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C29" w:rsidRDefault="00F95C29" w:rsidP="00B60A10">
      <w:pPr>
        <w:spacing w:after="0"/>
        <w:jc w:val="both"/>
        <w:rPr>
          <w:lang w:val="sr-Cyrl-RS"/>
        </w:rPr>
      </w:pPr>
      <w:r>
        <w:rPr>
          <w:lang w:val="sr-Cyrl-RS"/>
        </w:rPr>
        <w:t xml:space="preserve">                Предшколска установа „Бамби“ Лозница</w:t>
      </w:r>
    </w:p>
    <w:p w:rsidR="00F95C29" w:rsidRDefault="00F95C29" w:rsidP="00B60A10">
      <w:pPr>
        <w:spacing w:after="0"/>
        <w:jc w:val="both"/>
        <w:rPr>
          <w:lang w:val="sr-Cyrl-RS"/>
        </w:rPr>
      </w:pPr>
      <w:r>
        <w:rPr>
          <w:lang w:val="sr-Cyrl-RS"/>
        </w:rPr>
        <w:t xml:space="preserve">       </w:t>
      </w:r>
      <w:r w:rsidR="00D53706">
        <w:rPr>
          <w:lang w:val="sr-Cyrl-RS"/>
        </w:rPr>
        <w:t xml:space="preserve">         Број:  1744</w:t>
      </w:r>
    </w:p>
    <w:p w:rsidR="00F95C29" w:rsidRDefault="00D53706" w:rsidP="00B60A10">
      <w:pPr>
        <w:spacing w:after="0"/>
        <w:jc w:val="both"/>
        <w:rPr>
          <w:lang w:val="sr-Cyrl-RS"/>
        </w:rPr>
      </w:pPr>
      <w:r>
        <w:rPr>
          <w:lang w:val="sr-Cyrl-RS"/>
        </w:rPr>
        <w:t xml:space="preserve">                Дана:19.06</w:t>
      </w:r>
      <w:r w:rsidR="00F95C29">
        <w:rPr>
          <w:lang w:val="sr-Cyrl-RS"/>
        </w:rPr>
        <w:t xml:space="preserve">.2018.године  </w:t>
      </w:r>
    </w:p>
    <w:p w:rsidR="00F95C29" w:rsidRDefault="00F95C29" w:rsidP="00F95C29">
      <w:pPr>
        <w:jc w:val="both"/>
        <w:rPr>
          <w:lang w:val="sr-Cyrl-RS"/>
        </w:rPr>
      </w:pPr>
      <w:r>
        <w:rPr>
          <w:lang w:val="sr-Cyrl-RS"/>
        </w:rPr>
        <w:t xml:space="preserve">               Л о з н и  ц а                                       </w:t>
      </w:r>
    </w:p>
    <w:p w:rsidR="00F95C29" w:rsidRDefault="00F95C29" w:rsidP="00F95C29">
      <w:pPr>
        <w:jc w:val="both"/>
        <w:rPr>
          <w:lang w:val="sr-Cyrl-RS"/>
        </w:rPr>
      </w:pPr>
    </w:p>
    <w:p w:rsidR="00F95C29" w:rsidRPr="00B03D47" w:rsidRDefault="00F95C29" w:rsidP="00B60A10">
      <w:pPr>
        <w:spacing w:after="0"/>
        <w:jc w:val="both"/>
        <w:rPr>
          <w:lang w:val="sr-Cyrl-RS"/>
        </w:rPr>
      </w:pPr>
      <w:r>
        <w:rPr>
          <w:lang w:val="sr-Cyrl-RS"/>
        </w:rPr>
        <w:t xml:space="preserve">                                                                    </w:t>
      </w:r>
      <w:r w:rsidRPr="00B03D47">
        <w:t>КОНКУРСНА ДОКУМЕНТАЦИЈА</w:t>
      </w:r>
    </w:p>
    <w:p w:rsidR="00F95C29" w:rsidRPr="001D5618" w:rsidRDefault="00F95C29" w:rsidP="00B60A10">
      <w:pPr>
        <w:spacing w:after="0"/>
        <w:jc w:val="both"/>
      </w:pPr>
      <w:r w:rsidRPr="00B03D47">
        <w:t xml:space="preserve">                                              </w:t>
      </w:r>
      <w:r>
        <w:rPr>
          <w:lang w:val="sr-Cyrl-RS"/>
        </w:rPr>
        <w:t xml:space="preserve">                  </w:t>
      </w:r>
      <w:r w:rsidRPr="00B03D47">
        <w:t xml:space="preserve">      </w:t>
      </w:r>
      <w:r>
        <w:rPr>
          <w:lang w:val="sr-Cyrl-RS"/>
        </w:rPr>
        <w:t xml:space="preserve">  </w:t>
      </w:r>
      <w:r>
        <w:t xml:space="preserve">за јавну набавку </w:t>
      </w:r>
      <w:r>
        <w:rPr>
          <w:lang w:val="sr-Cyrl-RS"/>
        </w:rPr>
        <w:t>добара</w:t>
      </w:r>
    </w:p>
    <w:p w:rsidR="00F95C29" w:rsidRPr="00F95C29" w:rsidRDefault="00F95C29" w:rsidP="00B60A10">
      <w:pPr>
        <w:spacing w:after="0"/>
        <w:jc w:val="both"/>
        <w:rPr>
          <w:lang w:val="sr-Cyrl-RS"/>
        </w:rPr>
      </w:pPr>
      <w:r w:rsidRPr="00B03D47">
        <w:t xml:space="preserve">             </w:t>
      </w:r>
      <w:r>
        <w:rPr>
          <w:lang w:val="sr-Cyrl-RS"/>
        </w:rPr>
        <w:t xml:space="preserve">                          </w:t>
      </w:r>
      <w:r w:rsidR="00B60A10">
        <w:rPr>
          <w:lang w:val="sr-Cyrl-RS"/>
        </w:rPr>
        <w:t xml:space="preserve">    </w:t>
      </w:r>
      <w:r>
        <w:rPr>
          <w:lang w:val="sr-Cyrl-RS"/>
        </w:rPr>
        <w:t xml:space="preserve">        Материјала за образовање и администрацију</w:t>
      </w:r>
    </w:p>
    <w:p w:rsidR="00F95C29" w:rsidRPr="00B03D47" w:rsidRDefault="00F95C29" w:rsidP="00F95C29">
      <w:pPr>
        <w:jc w:val="both"/>
        <w:rPr>
          <w:lang w:val="sr-Cyrl-RS"/>
        </w:rPr>
      </w:pPr>
      <w:r w:rsidRPr="00B03D47">
        <w:t xml:space="preserve">          </w:t>
      </w:r>
      <w:r>
        <w:rPr>
          <w:lang w:val="sr-Cyrl-RS"/>
        </w:rPr>
        <w:t xml:space="preserve">                                                                </w:t>
      </w:r>
      <w:r w:rsidRPr="00B03D47">
        <w:t xml:space="preserve">   ЈН  број  </w:t>
      </w:r>
      <w:r>
        <w:rPr>
          <w:lang w:val="sr-Cyrl-RS"/>
        </w:rPr>
        <w:t>02/2018</w:t>
      </w:r>
    </w:p>
    <w:p w:rsidR="00F95C29" w:rsidRPr="00B03D47" w:rsidRDefault="00F95C29" w:rsidP="00F95C29">
      <w:pPr>
        <w:jc w:val="both"/>
        <w:rPr>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4"/>
        <w:gridCol w:w="5092"/>
      </w:tblGrid>
      <w:tr w:rsidR="00F95C29" w:rsidRPr="00B03D47" w:rsidTr="00F95C29">
        <w:trPr>
          <w:cantSplit/>
        </w:trPr>
        <w:tc>
          <w:tcPr>
            <w:tcW w:w="4484" w:type="dxa"/>
            <w:vAlign w:val="center"/>
          </w:tcPr>
          <w:p w:rsidR="00F95C29" w:rsidRPr="00B03D47" w:rsidRDefault="00F95C29" w:rsidP="00F95C29">
            <w:pPr>
              <w:jc w:val="both"/>
            </w:pPr>
            <w:r>
              <w:t>Контакт особ</w:t>
            </w:r>
            <w:r>
              <w:rPr>
                <w:lang w:val="sr-Cyrl-RS"/>
              </w:rPr>
              <w:t>а</w:t>
            </w:r>
            <w:r>
              <w:t xml:space="preserve"> по овом  позиву </w:t>
            </w:r>
            <w:r w:rsidRPr="00B03D47">
              <w:t>:</w:t>
            </w:r>
          </w:p>
        </w:tc>
        <w:tc>
          <w:tcPr>
            <w:tcW w:w="5092" w:type="dxa"/>
            <w:vAlign w:val="center"/>
          </w:tcPr>
          <w:p w:rsidR="00F95C29" w:rsidRPr="00B03D47" w:rsidRDefault="00F95C29" w:rsidP="00F95C29">
            <w:pPr>
              <w:jc w:val="both"/>
            </w:pPr>
            <w:r w:rsidRPr="00B03D47">
              <w:t>Петровић Драгана</w:t>
            </w:r>
          </w:p>
        </w:tc>
      </w:tr>
      <w:tr w:rsidR="00F95C29" w:rsidRPr="00B03D47" w:rsidTr="00F95C29">
        <w:trPr>
          <w:cantSplit/>
        </w:trPr>
        <w:tc>
          <w:tcPr>
            <w:tcW w:w="4484" w:type="dxa"/>
            <w:vAlign w:val="center"/>
          </w:tcPr>
          <w:p w:rsidR="00F95C29" w:rsidRPr="00B03D47" w:rsidRDefault="00F95C29" w:rsidP="00F95C29">
            <w:pPr>
              <w:jc w:val="both"/>
            </w:pPr>
          </w:p>
          <w:p w:rsidR="00F95C29" w:rsidRPr="00B03D47" w:rsidRDefault="00F95C29" w:rsidP="00F95C29">
            <w:pPr>
              <w:jc w:val="both"/>
            </w:pPr>
            <w:r w:rsidRPr="00B03D47">
              <w:t xml:space="preserve">Понуде морају бити примљене од стране                        наручиоца </w:t>
            </w:r>
            <w:r w:rsidRPr="00D82AD5">
              <w:t xml:space="preserve">дo  </w:t>
            </w:r>
            <w:r w:rsidR="00ED5700" w:rsidRPr="000C6786">
              <w:rPr>
                <w:lang w:val="sr-Cyrl-RS"/>
              </w:rPr>
              <w:t>2</w:t>
            </w:r>
            <w:r w:rsidRPr="000C6786">
              <w:rPr>
                <w:lang w:val="sr-Cyrl-RS"/>
              </w:rPr>
              <w:t>9</w:t>
            </w:r>
            <w:r w:rsidRPr="000C6786">
              <w:t>.06.201</w:t>
            </w:r>
            <w:r w:rsidRPr="000C6786">
              <w:rPr>
                <w:lang w:val="sr-Cyrl-RS"/>
              </w:rPr>
              <w:t>8</w:t>
            </w:r>
            <w:r w:rsidRPr="000C6786">
              <w:t xml:space="preserve">. </w:t>
            </w:r>
            <w:r w:rsidRPr="00D82AD5">
              <w:t xml:space="preserve">године до </w:t>
            </w:r>
            <w:r w:rsidRPr="000C6786">
              <w:t>1</w:t>
            </w:r>
            <w:r w:rsidRPr="000C6786">
              <w:rPr>
                <w:lang w:val="sr-Cyrl-RS"/>
              </w:rPr>
              <w:t>3</w:t>
            </w:r>
            <w:r w:rsidRPr="000C6786">
              <w:t xml:space="preserve">:00 </w:t>
            </w:r>
            <w:r w:rsidRPr="00D82AD5">
              <w:t>часова, на адреси:</w:t>
            </w:r>
          </w:p>
        </w:tc>
        <w:tc>
          <w:tcPr>
            <w:tcW w:w="5092" w:type="dxa"/>
            <w:vAlign w:val="center"/>
          </w:tcPr>
          <w:p w:rsidR="00F95C29" w:rsidRPr="00B03D47" w:rsidRDefault="00F95C29" w:rsidP="00F95C29">
            <w:pPr>
              <w:jc w:val="both"/>
            </w:pPr>
            <w:r w:rsidRPr="00B03D47">
              <w:t>Предшколска установа „БАМБИ“ Лозница,објекат“Чаролија“ул.НоваЛагатор(код нове цркве),Лозница</w:t>
            </w:r>
          </w:p>
        </w:tc>
      </w:tr>
      <w:tr w:rsidR="00F95C29" w:rsidRPr="00B03D47" w:rsidTr="00F95C29">
        <w:trPr>
          <w:cantSplit/>
        </w:trPr>
        <w:tc>
          <w:tcPr>
            <w:tcW w:w="4484" w:type="dxa"/>
            <w:vAlign w:val="center"/>
          </w:tcPr>
          <w:p w:rsidR="00F95C29" w:rsidRPr="00B03D47" w:rsidRDefault="00F95C29" w:rsidP="00F95C29">
            <w:pPr>
              <w:jc w:val="both"/>
            </w:pPr>
          </w:p>
          <w:p w:rsidR="00F95C29" w:rsidRPr="00B03D47" w:rsidRDefault="00F95C29" w:rsidP="00F95C29">
            <w:pPr>
              <w:jc w:val="both"/>
            </w:pPr>
            <w:r w:rsidRPr="00B03D47">
              <w:t xml:space="preserve">Јавно отварање понуда обавиће се </w:t>
            </w:r>
            <w:r w:rsidR="00ED5700" w:rsidRPr="000C6786">
              <w:rPr>
                <w:lang w:val="sr-Cyrl-RS"/>
              </w:rPr>
              <w:t>2</w:t>
            </w:r>
            <w:r w:rsidRPr="000C6786">
              <w:rPr>
                <w:lang w:val="sr-Cyrl-RS"/>
              </w:rPr>
              <w:t>9</w:t>
            </w:r>
            <w:r w:rsidRPr="000C6786">
              <w:t>.06.201</w:t>
            </w:r>
            <w:r w:rsidRPr="000C6786">
              <w:rPr>
                <w:lang w:val="sr-Cyrl-RS"/>
              </w:rPr>
              <w:t>8</w:t>
            </w:r>
            <w:r w:rsidRPr="000C6786">
              <w:t>. год. у 1</w:t>
            </w:r>
            <w:r w:rsidRPr="000C6786">
              <w:rPr>
                <w:lang w:val="sr-Cyrl-RS"/>
              </w:rPr>
              <w:t>3</w:t>
            </w:r>
            <w:r w:rsidRPr="000C6786">
              <w:t xml:space="preserve">:30 </w:t>
            </w:r>
            <w:r w:rsidRPr="00D82AD5">
              <w:t>часова на адреси:</w:t>
            </w:r>
          </w:p>
        </w:tc>
        <w:tc>
          <w:tcPr>
            <w:tcW w:w="5092" w:type="dxa"/>
            <w:vAlign w:val="center"/>
          </w:tcPr>
          <w:p w:rsidR="00F95C29" w:rsidRPr="00B03D47" w:rsidRDefault="00F95C29" w:rsidP="00F95C29">
            <w:pPr>
              <w:jc w:val="both"/>
            </w:pPr>
            <w:r w:rsidRPr="00B03D47">
              <w:t>Предшколска установа „БАМБИ“ Лозница,Објекат “Чаролија“ ул.НоваЛагатор(код нове цркве),Лозница</w:t>
            </w:r>
          </w:p>
        </w:tc>
      </w:tr>
      <w:tr w:rsidR="00F95C29" w:rsidRPr="00B03D47" w:rsidTr="00F95C29">
        <w:trPr>
          <w:cantSplit/>
        </w:trPr>
        <w:tc>
          <w:tcPr>
            <w:tcW w:w="4484" w:type="dxa"/>
            <w:vAlign w:val="center"/>
          </w:tcPr>
          <w:p w:rsidR="00F95C29" w:rsidRPr="00B03D47" w:rsidRDefault="00F95C29" w:rsidP="00F95C29">
            <w:pPr>
              <w:jc w:val="both"/>
            </w:pPr>
            <w:r w:rsidRPr="00B03D47">
              <w:t xml:space="preserve">Телефон: </w:t>
            </w:r>
          </w:p>
        </w:tc>
        <w:tc>
          <w:tcPr>
            <w:tcW w:w="5092" w:type="dxa"/>
            <w:vAlign w:val="center"/>
          </w:tcPr>
          <w:p w:rsidR="00F95C29" w:rsidRPr="00B03D47" w:rsidRDefault="00F95C29" w:rsidP="00F95C29">
            <w:pPr>
              <w:jc w:val="both"/>
            </w:pPr>
            <w:r w:rsidRPr="00B03D47">
              <w:t>015/7882 122</w:t>
            </w:r>
          </w:p>
        </w:tc>
      </w:tr>
      <w:tr w:rsidR="00F95C29" w:rsidRPr="00B03D47" w:rsidTr="00F95C29">
        <w:trPr>
          <w:cantSplit/>
        </w:trPr>
        <w:tc>
          <w:tcPr>
            <w:tcW w:w="4484" w:type="dxa"/>
            <w:vAlign w:val="center"/>
          </w:tcPr>
          <w:p w:rsidR="00F95C29" w:rsidRPr="00B03D47" w:rsidRDefault="00F95C29" w:rsidP="00F95C29">
            <w:pPr>
              <w:jc w:val="both"/>
            </w:pPr>
            <w:r w:rsidRPr="00B03D47">
              <w:t xml:space="preserve">Факс: </w:t>
            </w:r>
          </w:p>
        </w:tc>
        <w:tc>
          <w:tcPr>
            <w:tcW w:w="5092" w:type="dxa"/>
            <w:vAlign w:val="center"/>
          </w:tcPr>
          <w:p w:rsidR="00F95C29" w:rsidRPr="00B03D47" w:rsidRDefault="00F95C29" w:rsidP="00F95C29">
            <w:pPr>
              <w:jc w:val="both"/>
            </w:pPr>
            <w:r w:rsidRPr="00B03D47">
              <w:t>015 / 7100 029</w:t>
            </w:r>
          </w:p>
        </w:tc>
      </w:tr>
      <w:tr w:rsidR="00F95C29" w:rsidRPr="00B03D47" w:rsidTr="00F95C29">
        <w:trPr>
          <w:cantSplit/>
          <w:trHeight w:val="60"/>
        </w:trPr>
        <w:tc>
          <w:tcPr>
            <w:tcW w:w="4484" w:type="dxa"/>
            <w:vAlign w:val="center"/>
          </w:tcPr>
          <w:p w:rsidR="00F95C29" w:rsidRPr="00B03D47" w:rsidRDefault="00F95C29" w:rsidP="00F95C29">
            <w:pPr>
              <w:jc w:val="both"/>
            </w:pPr>
            <w:r w:rsidRPr="00B03D47">
              <w:t xml:space="preserve">E-mail: </w:t>
            </w:r>
          </w:p>
        </w:tc>
        <w:tc>
          <w:tcPr>
            <w:tcW w:w="5092" w:type="dxa"/>
            <w:vAlign w:val="center"/>
          </w:tcPr>
          <w:p w:rsidR="00F95C29" w:rsidRPr="00B03D47" w:rsidRDefault="00F95C29" w:rsidP="00F95C29">
            <w:pPr>
              <w:jc w:val="both"/>
            </w:pPr>
            <w:r w:rsidRPr="00B03D47">
              <w:t>bambilo@mts.rs</w:t>
            </w:r>
          </w:p>
        </w:tc>
      </w:tr>
    </w:tbl>
    <w:p w:rsidR="00F95C29" w:rsidRPr="001F3CEE" w:rsidRDefault="00F95C29" w:rsidP="00F95C29">
      <w:pPr>
        <w:jc w:val="both"/>
        <w:rPr>
          <w:lang w:val="sr-Cyrl-RS"/>
        </w:rPr>
      </w:pPr>
    </w:p>
    <w:p w:rsidR="00F95C29" w:rsidRDefault="00F95C29" w:rsidP="00F95C29">
      <w:pPr>
        <w:jc w:val="both"/>
        <w:rPr>
          <w:lang w:val="sr-Cyrl-RS"/>
        </w:rPr>
      </w:pPr>
      <w:r>
        <w:rPr>
          <w:lang w:val="sr-Cyrl-RS"/>
        </w:rPr>
        <w:t xml:space="preserve">                                                             </w:t>
      </w:r>
      <w:r w:rsidRPr="000C6786">
        <w:t>Лозница,  јун  201</w:t>
      </w:r>
      <w:r w:rsidRPr="000C6786">
        <w:rPr>
          <w:lang w:val="sr-Cyrl-RS"/>
        </w:rPr>
        <w:t>8</w:t>
      </w:r>
      <w:r w:rsidR="006F5BEC" w:rsidRPr="000C6786">
        <w:t xml:space="preserve">. </w:t>
      </w:r>
      <w:r w:rsidR="006F5BEC">
        <w:rPr>
          <w:lang w:val="sr-Cyrl-RS"/>
        </w:rPr>
        <w:t>г</w:t>
      </w:r>
      <w:r w:rsidRPr="00B03D47">
        <w:t>одине</w:t>
      </w:r>
    </w:p>
    <w:p w:rsidR="00B60A10" w:rsidRDefault="00F95C29" w:rsidP="00F95C29">
      <w:pPr>
        <w:jc w:val="both"/>
        <w:rPr>
          <w:lang w:val="sr-Cyrl-RS"/>
        </w:rPr>
      </w:pPr>
      <w:r>
        <w:rPr>
          <w:lang w:val="sr-Cyrl-RS"/>
        </w:rPr>
        <w:t xml:space="preserve">                                             </w:t>
      </w:r>
    </w:p>
    <w:p w:rsidR="00B60A10" w:rsidRDefault="00B60A10" w:rsidP="00F95C29">
      <w:pPr>
        <w:jc w:val="both"/>
        <w:rPr>
          <w:lang w:val="sr-Cyrl-RS"/>
        </w:rPr>
      </w:pPr>
    </w:p>
    <w:p w:rsidR="00B60A10" w:rsidRDefault="00B60A10" w:rsidP="00F95C29">
      <w:pPr>
        <w:jc w:val="both"/>
        <w:rPr>
          <w:lang w:val="sr-Cyrl-RS"/>
        </w:rPr>
      </w:pPr>
    </w:p>
    <w:p w:rsidR="00F95C29" w:rsidRPr="00F37A7F" w:rsidRDefault="00B60A10" w:rsidP="00F95C29">
      <w:pPr>
        <w:jc w:val="both"/>
        <w:rPr>
          <w:lang w:val="sr-Cyrl-RS"/>
        </w:rPr>
      </w:pPr>
      <w:r>
        <w:rPr>
          <w:lang w:val="sr-Cyrl-RS"/>
        </w:rPr>
        <w:t xml:space="preserve">                                                    </w:t>
      </w:r>
      <w:r w:rsidR="00F95C29" w:rsidRPr="00B03D47">
        <w:t>Конкурсна документација садржи</w:t>
      </w:r>
      <w:r w:rsidR="00F95C29" w:rsidRPr="00F37A7F">
        <w:t xml:space="preserve">: </w:t>
      </w:r>
      <w:r w:rsidR="000C6786" w:rsidRPr="000C6786">
        <w:rPr>
          <w:lang w:val="sr-Cyrl-RS"/>
        </w:rPr>
        <w:t>68</w:t>
      </w:r>
      <w:r w:rsidR="00F95C29" w:rsidRPr="000C6786">
        <w:t xml:space="preserve"> стран</w:t>
      </w:r>
      <w:r w:rsidR="00FC0CD4" w:rsidRPr="000C6786">
        <w:rPr>
          <w:lang w:val="sr-Cyrl-RS"/>
        </w:rPr>
        <w:t>а</w:t>
      </w:r>
    </w:p>
    <w:p w:rsidR="001F3CEE" w:rsidRDefault="001F3CEE" w:rsidP="00F95C29">
      <w:pPr>
        <w:jc w:val="both"/>
        <w:rPr>
          <w:lang w:val="sr-Cyrl-RS"/>
        </w:rPr>
      </w:pPr>
    </w:p>
    <w:p w:rsidR="001D5618" w:rsidRDefault="001D5618" w:rsidP="00F95C29">
      <w:pPr>
        <w:jc w:val="both"/>
      </w:pPr>
    </w:p>
    <w:p w:rsidR="00F95C29" w:rsidRPr="00B03D47" w:rsidRDefault="00F95C29" w:rsidP="00F95C29">
      <w:pPr>
        <w:jc w:val="both"/>
        <w:rPr>
          <w:lang w:val="sr-Cyrl-RS"/>
        </w:rPr>
      </w:pPr>
      <w:r w:rsidRPr="00B03D47">
        <w:lastRenderedPageBreak/>
        <w:t>На основу чл. 39. и 61. Закона о јавним набавкама („Службени гласник РС”, бр. 124/12, 14/15 и 68/15, у даљем тексту: ЗЈН), чл. 2. Правилника о обавезним елементима конкурсне документације у поступцима јавних набавки и начину доказивања испуњености услова („Службени гласник РС”, бр. 86/15), Одлуке о покретању поступка јавне набавке мале вредности обликоване по партијама бро</w:t>
      </w:r>
      <w:r>
        <w:t xml:space="preserve">ј </w:t>
      </w:r>
      <w:r>
        <w:rPr>
          <w:lang w:val="sr-Cyrl-RS"/>
        </w:rPr>
        <w:t>2</w:t>
      </w:r>
      <w:r>
        <w:t>/201</w:t>
      </w:r>
      <w:r>
        <w:rPr>
          <w:lang w:val="sr-Cyrl-RS"/>
        </w:rPr>
        <w:t>8</w:t>
      </w:r>
      <w:r w:rsidRPr="00B03D47">
        <w:t xml:space="preserve"> </w:t>
      </w:r>
      <w:r w:rsidRPr="003062B9">
        <w:t>бр.</w:t>
      </w:r>
      <w:r w:rsidR="00D53706" w:rsidRPr="00D53706">
        <w:rPr>
          <w:lang w:val="sr-Cyrl-RS"/>
        </w:rPr>
        <w:t>1741</w:t>
      </w:r>
      <w:r w:rsidRPr="00D53706">
        <w:t xml:space="preserve"> од </w:t>
      </w:r>
      <w:r w:rsidRPr="00D53706">
        <w:rPr>
          <w:lang w:val="sr-Cyrl-RS"/>
        </w:rPr>
        <w:t>1</w:t>
      </w:r>
      <w:r w:rsidR="00D53706" w:rsidRPr="00D53706">
        <w:rPr>
          <w:lang w:val="sr-Cyrl-RS"/>
        </w:rPr>
        <w:t>9</w:t>
      </w:r>
      <w:r w:rsidRPr="00D53706">
        <w:t>.06.201</w:t>
      </w:r>
      <w:r w:rsidRPr="00D53706">
        <w:rPr>
          <w:lang w:val="sr-Cyrl-RS"/>
        </w:rPr>
        <w:t>8</w:t>
      </w:r>
      <w:r w:rsidRPr="00D53706">
        <w:t>.год.[навести редни број јавне набавкe и деловодни број Одлуке] и Решења о образовању коми</w:t>
      </w:r>
      <w:r w:rsidRPr="00B03D47">
        <w:t>сије за јавну набавку</w:t>
      </w:r>
      <w:r>
        <w:t xml:space="preserve"> бр.</w:t>
      </w:r>
      <w:r w:rsidR="001F3CEE">
        <w:rPr>
          <w:lang w:val="sr-Cyrl-RS"/>
        </w:rPr>
        <w:t>2</w:t>
      </w:r>
      <w:r>
        <w:t>/</w:t>
      </w:r>
      <w:r w:rsidRPr="00D53706">
        <w:t>201</w:t>
      </w:r>
      <w:r w:rsidRPr="00D53706">
        <w:rPr>
          <w:lang w:val="sr-Cyrl-RS"/>
        </w:rPr>
        <w:t>8</w:t>
      </w:r>
      <w:r w:rsidRPr="00D53706">
        <w:t xml:space="preserve"> </w:t>
      </w:r>
      <w:r w:rsidR="00D53706" w:rsidRPr="00D53706">
        <w:t>бр.</w:t>
      </w:r>
      <w:r w:rsidR="00D53706" w:rsidRPr="00D53706">
        <w:rPr>
          <w:lang w:val="sr-Cyrl-RS"/>
        </w:rPr>
        <w:t>1742</w:t>
      </w:r>
      <w:r w:rsidRPr="00D53706">
        <w:t xml:space="preserve"> од </w:t>
      </w:r>
      <w:r w:rsidRPr="00D53706">
        <w:rPr>
          <w:lang w:val="sr-Cyrl-RS"/>
        </w:rPr>
        <w:t>1</w:t>
      </w:r>
      <w:r w:rsidR="00D53706" w:rsidRPr="00D53706">
        <w:rPr>
          <w:lang w:val="sr-Cyrl-RS"/>
        </w:rPr>
        <w:t>9</w:t>
      </w:r>
      <w:r w:rsidRPr="00D53706">
        <w:t>.06.201</w:t>
      </w:r>
      <w:r w:rsidRPr="00D53706">
        <w:rPr>
          <w:lang w:val="sr-Cyrl-RS"/>
        </w:rPr>
        <w:t>8</w:t>
      </w:r>
      <w:r w:rsidRPr="00D53706">
        <w:t xml:space="preserve">.год. </w:t>
      </w:r>
      <w:r w:rsidRPr="00B03D47">
        <w:t>[навести редни број јавне набавкe и деловодни број Решења], припремљена је:</w:t>
      </w:r>
    </w:p>
    <w:p w:rsidR="00F95C29" w:rsidRPr="00B03D47" w:rsidRDefault="00F95C29" w:rsidP="00A9707E">
      <w:pPr>
        <w:spacing w:after="0"/>
        <w:jc w:val="both"/>
        <w:rPr>
          <w:lang w:val="sr-Cyrl-RS"/>
        </w:rPr>
      </w:pPr>
      <w:r>
        <w:rPr>
          <w:lang w:val="sr-Cyrl-RS"/>
        </w:rPr>
        <w:t xml:space="preserve">                                                            </w:t>
      </w:r>
      <w:r w:rsidRPr="00B03D47">
        <w:t>КОНКУРСНА ДОКУМЕНТАЦИЈА</w:t>
      </w:r>
    </w:p>
    <w:p w:rsidR="00F95C29" w:rsidRPr="00B03D47" w:rsidRDefault="00F95C29" w:rsidP="00F95C29">
      <w:pPr>
        <w:spacing w:after="0"/>
        <w:jc w:val="both"/>
      </w:pPr>
      <w:r>
        <w:rPr>
          <w:lang w:val="sr-Cyrl-RS"/>
        </w:rPr>
        <w:t xml:space="preserve">                     </w:t>
      </w:r>
      <w:r w:rsidRPr="00B03D47">
        <w:t>у  поступку јавне набавке мале вредно</w:t>
      </w:r>
      <w:r w:rsidR="001F3CEE">
        <w:t xml:space="preserve">сти  </w:t>
      </w:r>
      <w:r w:rsidR="001F3CEE">
        <w:rPr>
          <w:lang w:val="sr-Cyrl-RS"/>
        </w:rPr>
        <w:t>добара</w:t>
      </w:r>
      <w:r w:rsidRPr="00B03D47">
        <w:t xml:space="preserve"> обликована  по партиjaма-</w:t>
      </w:r>
    </w:p>
    <w:p w:rsidR="00F95C29" w:rsidRPr="001F3CEE" w:rsidRDefault="00F95C29" w:rsidP="001F3CEE">
      <w:pPr>
        <w:spacing w:after="0"/>
        <w:jc w:val="both"/>
      </w:pPr>
      <w:r>
        <w:rPr>
          <w:lang w:val="sr-Cyrl-RS"/>
        </w:rPr>
        <w:t xml:space="preserve">                                   </w:t>
      </w:r>
      <w:r w:rsidR="001F3CEE">
        <w:t>-</w:t>
      </w:r>
      <w:r w:rsidR="001F3CEE">
        <w:rPr>
          <w:lang w:val="sr-Cyrl-RS"/>
        </w:rPr>
        <w:t>Материјал за образовање и администрацију</w:t>
      </w:r>
      <w:r>
        <w:t xml:space="preserve"> ЈН бр</w:t>
      </w:r>
      <w:r w:rsidR="001F3CEE">
        <w:rPr>
          <w:lang w:val="sr-Cyrl-RS"/>
        </w:rPr>
        <w:t>2</w:t>
      </w:r>
      <w:r>
        <w:t>/201</w:t>
      </w:r>
      <w:r>
        <w:rPr>
          <w:lang w:val="sr-Cyrl-RS"/>
        </w:rPr>
        <w:t>8</w:t>
      </w:r>
    </w:p>
    <w:p w:rsidR="00F95C29" w:rsidRPr="001420D6" w:rsidRDefault="00F95C29" w:rsidP="00F95C29">
      <w:pPr>
        <w:jc w:val="both"/>
        <w:rPr>
          <w:lang w:val="sr-Cyrl-RS"/>
        </w:rPr>
      </w:pPr>
    </w:p>
    <w:p w:rsidR="00F95C29" w:rsidRPr="001420D6" w:rsidRDefault="00F95C29" w:rsidP="00F95C29">
      <w:pPr>
        <w:jc w:val="both"/>
        <w:rPr>
          <w:lang w:val="sr-Cyrl-RS"/>
        </w:rPr>
      </w:pPr>
      <w:r>
        <w:t>Конкурсна документација садржи:</w:t>
      </w:r>
    </w:p>
    <w:tbl>
      <w:tblPr>
        <w:tblW w:w="9302" w:type="dxa"/>
        <w:tblInd w:w="-30" w:type="dxa"/>
        <w:tblLayout w:type="fixed"/>
        <w:tblLook w:val="0000" w:firstRow="0" w:lastRow="0" w:firstColumn="0" w:lastColumn="0" w:noHBand="0" w:noVBand="0"/>
      </w:tblPr>
      <w:tblGrid>
        <w:gridCol w:w="1488"/>
        <w:gridCol w:w="6194"/>
        <w:gridCol w:w="1620"/>
      </w:tblGrid>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Поглавље</w:t>
            </w: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Назив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I</w:t>
            </w: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A9707E" w:rsidP="00F95C29">
            <w:pPr>
              <w:jc w:val="both"/>
              <w:rPr>
                <w:color w:val="FF0000"/>
                <w:lang w:val="sr-Cyrl-RS"/>
              </w:rPr>
            </w:pPr>
            <w:r w:rsidRPr="00D53706">
              <w:rPr>
                <w:lang w:val="sr-Cyrl-RS"/>
              </w:rPr>
              <w:t>3</w:t>
            </w:r>
          </w:p>
        </w:tc>
      </w:tr>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II</w:t>
            </w: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A9707E" w:rsidP="00F95C29">
            <w:pPr>
              <w:jc w:val="both"/>
              <w:rPr>
                <w:color w:val="FF0000"/>
                <w:lang w:val="sr-Cyrl-RS"/>
              </w:rPr>
            </w:pPr>
            <w:r w:rsidRPr="00D53706">
              <w:rPr>
                <w:lang w:val="sr-Cyrl-RS"/>
              </w:rPr>
              <w:t>4</w:t>
            </w:r>
          </w:p>
        </w:tc>
      </w:tr>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 xml:space="preserve"> III</w:t>
            </w: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Врста, техничке карактеристике, квалитет, количина и опис радова, рок извршења, место извршења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A9707E" w:rsidP="00F95C29">
            <w:pPr>
              <w:jc w:val="both"/>
              <w:rPr>
                <w:color w:val="FF0000"/>
                <w:lang w:val="sr-Cyrl-RS"/>
              </w:rPr>
            </w:pPr>
            <w:r w:rsidRPr="00D53706">
              <w:rPr>
                <w:lang w:val="sr-Cyrl-RS"/>
              </w:rPr>
              <w:t>5</w:t>
            </w:r>
          </w:p>
        </w:tc>
      </w:tr>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IV</w:t>
            </w: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 xml:space="preserve">Услови за учешће у поступку јавне набавке из чл. 75. и 76. Закона и упутство како се доказује испуњеност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F95C29" w:rsidP="00F95C29">
            <w:pPr>
              <w:jc w:val="both"/>
              <w:rPr>
                <w:color w:val="FF0000"/>
                <w:lang w:val="sr-Cyrl-RS"/>
              </w:rPr>
            </w:pPr>
            <w:r w:rsidRPr="00D53706">
              <w:t>1</w:t>
            </w:r>
            <w:r w:rsidR="00A9707E" w:rsidRPr="00D53706">
              <w:rPr>
                <w:lang w:val="sr-Cyrl-RS"/>
              </w:rPr>
              <w:t>7</w:t>
            </w:r>
          </w:p>
        </w:tc>
      </w:tr>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t xml:space="preserve"> </w:t>
            </w:r>
            <w:r w:rsidRPr="00B03D47">
              <w:t>V</w:t>
            </w: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 xml:space="preserve">Критеријум  ѕа доделу уговора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F95C29" w:rsidP="00F95C29">
            <w:pPr>
              <w:jc w:val="both"/>
              <w:rPr>
                <w:color w:val="FF0000"/>
                <w:lang w:val="sr-Cyrl-RS"/>
              </w:rPr>
            </w:pPr>
            <w:r w:rsidRPr="00D53706">
              <w:t>2</w:t>
            </w:r>
            <w:r w:rsidR="00A9707E" w:rsidRPr="00D53706">
              <w:rPr>
                <w:lang w:val="sr-Cyrl-RS"/>
              </w:rPr>
              <w:t>1</w:t>
            </w:r>
          </w:p>
        </w:tc>
      </w:tr>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 xml:space="preserve">  VI</w:t>
            </w: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Обрасци који чине саставни део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A9707E" w:rsidRDefault="00A9707E" w:rsidP="00F95C29">
            <w:pPr>
              <w:jc w:val="both"/>
              <w:rPr>
                <w:color w:val="FF0000"/>
                <w:lang w:val="sr-Cyrl-RS"/>
              </w:rPr>
            </w:pPr>
            <w:r w:rsidRPr="00D53706">
              <w:t>2</w:t>
            </w:r>
            <w:r w:rsidRPr="00D53706">
              <w:rPr>
                <w:lang w:val="sr-Cyrl-RS"/>
              </w:rPr>
              <w:t>1</w:t>
            </w:r>
          </w:p>
        </w:tc>
      </w:tr>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F95C29" w:rsidP="00F95C29">
            <w:pPr>
              <w:jc w:val="both"/>
              <w:rPr>
                <w:color w:val="FF0000"/>
              </w:rPr>
            </w:pPr>
          </w:p>
        </w:tc>
      </w:tr>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Образац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F95C29" w:rsidP="00F95C29">
            <w:pPr>
              <w:jc w:val="both"/>
              <w:rPr>
                <w:color w:val="FF0000"/>
              </w:rPr>
            </w:pPr>
          </w:p>
        </w:tc>
      </w:tr>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Модел 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F95C29" w:rsidP="00F95C29">
            <w:pPr>
              <w:jc w:val="both"/>
              <w:rPr>
                <w:color w:val="FF0000"/>
              </w:rPr>
            </w:pPr>
          </w:p>
        </w:tc>
      </w:tr>
      <w:tr w:rsidR="00F95C29" w:rsidRPr="00B03D47" w:rsidTr="00F95C29">
        <w:trPr>
          <w:trHeight w:val="278"/>
        </w:trPr>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Образац структуре ценe</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F95C29" w:rsidP="00F95C29">
            <w:pPr>
              <w:jc w:val="both"/>
              <w:rPr>
                <w:color w:val="FF0000"/>
              </w:rPr>
            </w:pPr>
          </w:p>
        </w:tc>
      </w:tr>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F95C29" w:rsidP="00F95C29">
            <w:pPr>
              <w:jc w:val="both"/>
              <w:rPr>
                <w:color w:val="FF0000"/>
              </w:rPr>
            </w:pPr>
          </w:p>
        </w:tc>
      </w:tr>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F95C29" w:rsidP="00F95C29">
            <w:pPr>
              <w:jc w:val="both"/>
              <w:rPr>
                <w:color w:val="FF0000"/>
              </w:rPr>
            </w:pPr>
          </w:p>
        </w:tc>
      </w:tr>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Образац изјаве о поштовању обавеза из чл. 75. ст. 2. Закона о јавним набавкама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F95C29" w:rsidP="00F95C29">
            <w:pPr>
              <w:jc w:val="both"/>
              <w:rPr>
                <w:color w:val="FF0000"/>
              </w:rPr>
            </w:pPr>
          </w:p>
        </w:tc>
      </w:tr>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Образац изјаве понуђача о испуњавању услова из члана 75.ст1 ЗЈН</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F95C29" w:rsidP="00F95C29">
            <w:pPr>
              <w:jc w:val="both"/>
              <w:rPr>
                <w:color w:val="FF0000"/>
              </w:rPr>
            </w:pPr>
          </w:p>
        </w:tc>
      </w:tr>
      <w:tr w:rsidR="00F95C29" w:rsidRPr="00B03D47" w:rsidTr="00F95C29">
        <w:trPr>
          <w:trHeight w:val="620"/>
        </w:trPr>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Образац изјаве подизвођача о испуњавању услова из члана 75.ст1 ЗЈН</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F95C29" w:rsidP="00F95C29">
            <w:pPr>
              <w:jc w:val="both"/>
              <w:rPr>
                <w:color w:val="FF0000"/>
              </w:rPr>
            </w:pPr>
          </w:p>
        </w:tc>
      </w:tr>
      <w:tr w:rsidR="00F95C29" w:rsidRPr="00B03D47" w:rsidTr="00F95C29">
        <w:tc>
          <w:tcPr>
            <w:tcW w:w="1488"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VII</w:t>
            </w:r>
          </w:p>
        </w:tc>
        <w:tc>
          <w:tcPr>
            <w:tcW w:w="6194"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 xml:space="preserve"> 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F95C29" w:rsidRPr="001F3CEE" w:rsidRDefault="00A9707E" w:rsidP="00F95C29">
            <w:pPr>
              <w:jc w:val="both"/>
              <w:rPr>
                <w:color w:val="FF0000"/>
                <w:lang w:val="sr-Cyrl-RS"/>
              </w:rPr>
            </w:pPr>
            <w:r w:rsidRPr="00D53706">
              <w:rPr>
                <w:lang w:val="sr-Cyrl-RS"/>
              </w:rPr>
              <w:t>6</w:t>
            </w:r>
            <w:r w:rsidR="00D53706" w:rsidRPr="00D53706">
              <w:rPr>
                <w:lang w:val="sr-Cyrl-RS"/>
              </w:rPr>
              <w:t>1</w:t>
            </w:r>
          </w:p>
        </w:tc>
      </w:tr>
    </w:tbl>
    <w:p w:rsidR="00F95C29" w:rsidRPr="00B03D47" w:rsidRDefault="00F95C29" w:rsidP="00F95C29">
      <w:pPr>
        <w:jc w:val="both"/>
      </w:pPr>
    </w:p>
    <w:p w:rsidR="00F95C29" w:rsidRPr="001F3CEE" w:rsidRDefault="00F95C29" w:rsidP="00F95C29">
      <w:pPr>
        <w:jc w:val="both"/>
        <w:rPr>
          <w:lang w:val="sr-Cyrl-RS"/>
        </w:rPr>
      </w:pPr>
    </w:p>
    <w:p w:rsidR="00F95C29" w:rsidRPr="00CD145A" w:rsidRDefault="00F95C29" w:rsidP="00F95C29">
      <w:pPr>
        <w:jc w:val="both"/>
        <w:rPr>
          <w:b/>
          <w:lang w:val="sr-Cyrl-RS"/>
        </w:rPr>
      </w:pPr>
      <w:r w:rsidRPr="00CD145A">
        <w:rPr>
          <w:b/>
        </w:rPr>
        <w:t xml:space="preserve">I.ОПШТИ ПОДАЦИ О ЈАВНОЈ НАБАВЦИ </w:t>
      </w:r>
    </w:p>
    <w:p w:rsidR="00F95C29" w:rsidRPr="00237496" w:rsidRDefault="00F95C29" w:rsidP="00F95C29">
      <w:pPr>
        <w:jc w:val="both"/>
        <w:rPr>
          <w:b/>
        </w:rPr>
      </w:pPr>
      <w:r w:rsidRPr="00237496">
        <w:rPr>
          <w:b/>
        </w:rPr>
        <w:t>1. Назив, адреса и интернет страница Наручиоца</w:t>
      </w:r>
    </w:p>
    <w:p w:rsidR="00F95C29" w:rsidRPr="00B03D47" w:rsidRDefault="00F95C29" w:rsidP="00F95C29">
      <w:pPr>
        <w:spacing w:after="0"/>
        <w:jc w:val="both"/>
      </w:pPr>
      <w:r>
        <w:t xml:space="preserve"> </w:t>
      </w:r>
      <w:r w:rsidRPr="00B03D47">
        <w:t xml:space="preserve"> Назив наручиоца: Предшколска установа“БАМБИ“ Лозница</w:t>
      </w:r>
    </w:p>
    <w:p w:rsidR="00F95C29" w:rsidRPr="00B03D47" w:rsidRDefault="00F95C29" w:rsidP="00F95C29">
      <w:pPr>
        <w:spacing w:after="0"/>
        <w:jc w:val="both"/>
      </w:pPr>
      <w:r w:rsidRPr="00B03D47">
        <w:t xml:space="preserve"> Адреса: Генерала Јуришића бр.3 15300 Лозница</w:t>
      </w:r>
    </w:p>
    <w:p w:rsidR="00F95C29" w:rsidRPr="001420D6" w:rsidRDefault="00F95C29" w:rsidP="00F95C29">
      <w:pPr>
        <w:spacing w:after="0"/>
        <w:jc w:val="both"/>
        <w:rPr>
          <w:lang w:val="sr-Cyrl-RS"/>
        </w:rPr>
      </w:pPr>
      <w:r w:rsidRPr="00B03D47">
        <w:t xml:space="preserve">  ПИБ:  101190098   </w:t>
      </w:r>
      <w:r>
        <w:t xml:space="preserve">          Матични број:07120320</w:t>
      </w:r>
    </w:p>
    <w:p w:rsidR="00F95C29" w:rsidRPr="00B03D47" w:rsidRDefault="00F95C29" w:rsidP="00F95C29">
      <w:pPr>
        <w:spacing w:after="0"/>
        <w:jc w:val="both"/>
      </w:pPr>
      <w:r>
        <w:t xml:space="preserve">  </w:t>
      </w:r>
      <w:r w:rsidRPr="00B03D47">
        <w:t>Контакт: Драгана Петровић</w:t>
      </w:r>
    </w:p>
    <w:p w:rsidR="00F95C29" w:rsidRPr="00B03D47" w:rsidRDefault="00F95C29" w:rsidP="00F95C29">
      <w:pPr>
        <w:jc w:val="both"/>
      </w:pPr>
      <w:r w:rsidRPr="00B03D47">
        <w:t>Тел:015/7882-122    факс:015/7100029     email:bambilo@mts.rs</w:t>
      </w:r>
    </w:p>
    <w:p w:rsidR="00F95C29" w:rsidRPr="00237496" w:rsidRDefault="00F95C29" w:rsidP="00F95C29">
      <w:pPr>
        <w:jc w:val="both"/>
        <w:rPr>
          <w:b/>
        </w:rPr>
      </w:pPr>
      <w:r w:rsidRPr="00237496">
        <w:rPr>
          <w:b/>
        </w:rPr>
        <w:t>2. Предмет јавне набавке</w:t>
      </w:r>
    </w:p>
    <w:p w:rsidR="001F3CEE" w:rsidRPr="001F3CEE" w:rsidRDefault="00F95C29" w:rsidP="00F95C29">
      <w:pPr>
        <w:spacing w:after="0"/>
        <w:jc w:val="both"/>
        <w:rPr>
          <w:lang w:val="sr-Cyrl-RS"/>
        </w:rPr>
      </w:pPr>
      <w:r w:rsidRPr="00B03D47">
        <w:t>Предмет јавне наб</w:t>
      </w:r>
      <w:r w:rsidR="001F3CEE">
        <w:t xml:space="preserve">авке: </w:t>
      </w:r>
      <w:r w:rsidR="001F3CEE">
        <w:rPr>
          <w:lang w:val="sr-Cyrl-RS"/>
        </w:rPr>
        <w:t>добра</w:t>
      </w:r>
      <w:r w:rsidRPr="00B03D47">
        <w:t xml:space="preserve">  -</w:t>
      </w:r>
      <w:r w:rsidR="001F3CEE">
        <w:rPr>
          <w:lang w:val="sr-Cyrl-RS"/>
        </w:rPr>
        <w:t>Материјал за образовање и администрацију</w:t>
      </w:r>
    </w:p>
    <w:p w:rsidR="00F95C29" w:rsidRPr="00B03D47" w:rsidRDefault="001F3CEE" w:rsidP="00F95C29">
      <w:pPr>
        <w:spacing w:after="0"/>
        <w:jc w:val="both"/>
      </w:pPr>
      <w:r w:rsidRPr="00B03D47">
        <w:t xml:space="preserve"> </w:t>
      </w:r>
      <w:r w:rsidR="00F95C29" w:rsidRPr="00B03D47">
        <w:t xml:space="preserve">Назив и ознака из општег речника  набавке: </w:t>
      </w:r>
    </w:p>
    <w:p w:rsidR="001F3CEE" w:rsidRPr="001F3CEE" w:rsidRDefault="001F3CEE" w:rsidP="00F95C29">
      <w:pPr>
        <w:jc w:val="both"/>
        <w:rPr>
          <w:color w:val="FF0000"/>
          <w:sz w:val="20"/>
          <w:szCs w:val="20"/>
          <w:lang w:val="sr-Cyrl-RS"/>
        </w:rPr>
      </w:pPr>
      <w:r w:rsidRPr="001F3CEE">
        <w:rPr>
          <w:rFonts w:ascii="Arial" w:hAnsi="Arial" w:cs="Arial"/>
          <w:sz w:val="20"/>
          <w:szCs w:val="20"/>
          <w:lang w:val="sr-Cyrl-CS"/>
        </w:rPr>
        <w:t>37500000-игрице и играчке,предмети у забавним парковима,30192121-хемијске оловке,30192130-графитне оловке,30192133-резач за оловке,30192125-маркери,30197643-хартија за фотокопирање,30192000-канцеларијски материјал</w:t>
      </w:r>
    </w:p>
    <w:p w:rsidR="00F95C29" w:rsidRPr="00DF2091" w:rsidRDefault="00F95C29" w:rsidP="00F95C29">
      <w:pPr>
        <w:jc w:val="both"/>
      </w:pPr>
      <w:r w:rsidRPr="00237496">
        <w:rPr>
          <w:b/>
        </w:rPr>
        <w:t>3. Извор финансирања:</w:t>
      </w:r>
      <w:r w:rsidRPr="00DF2091">
        <w:t>Набавка се финансира из буџета града Лознице.</w:t>
      </w:r>
    </w:p>
    <w:p w:rsidR="00F95C29" w:rsidRPr="00237496" w:rsidRDefault="00F95C29" w:rsidP="00F95C29">
      <w:pPr>
        <w:jc w:val="both"/>
        <w:rPr>
          <w:b/>
        </w:rPr>
      </w:pPr>
      <w:r w:rsidRPr="00237496">
        <w:rPr>
          <w:b/>
        </w:rPr>
        <w:t>4. Врста поступка јавне набавке</w:t>
      </w:r>
    </w:p>
    <w:p w:rsidR="00F95C29" w:rsidRPr="00B03D47" w:rsidRDefault="00F95C29" w:rsidP="00F95C29">
      <w:pPr>
        <w:spacing w:after="0"/>
        <w:jc w:val="both"/>
      </w:pPr>
      <w:r>
        <w:t xml:space="preserve"> </w:t>
      </w:r>
      <w:r w:rsidRPr="00B03D47">
        <w:t>Предметна јавна набавка се спроводи у поступку јавне набавке мале вредности по партијама у складу са Законом о јавним набавкама („Службени гласник РС“ број 124/12,14/15 и 68/15) и подзаконским актима којима се уређују јавне набавке.</w:t>
      </w:r>
    </w:p>
    <w:p w:rsidR="00F95C29" w:rsidRDefault="00F95C29" w:rsidP="00F95C29">
      <w:pPr>
        <w:spacing w:after="0"/>
        <w:jc w:val="both"/>
        <w:rPr>
          <w:lang w:val="sr-Cyrl-RS"/>
        </w:rPr>
      </w:pPr>
      <w:r w:rsidRPr="00B03D47">
        <w:t xml:space="preserve">Позив за подношење понуда за предметну јавну набавку је објављен на Порталу јавних набавки и на сајту установе </w:t>
      </w:r>
      <w:hyperlink r:id="rId9" w:history="1">
        <w:r w:rsidRPr="00DF2091">
          <w:rPr>
            <w:rStyle w:val="Hyperlink"/>
            <w:color w:val="auto"/>
          </w:rPr>
          <w:t>www.bambilo.rs</w:t>
        </w:r>
      </w:hyperlink>
      <w:r w:rsidRPr="00DF2091">
        <w:t>.</w:t>
      </w:r>
    </w:p>
    <w:p w:rsidR="00F95C29" w:rsidRPr="00B03D47" w:rsidRDefault="00F95C29" w:rsidP="00F95C29">
      <w:pPr>
        <w:jc w:val="both"/>
      </w:pPr>
      <w:r w:rsidRPr="00B03D47">
        <w:t>Поступак јавне набавке се спроводи ради закључења уговора о јавној набавци.</w:t>
      </w:r>
    </w:p>
    <w:p w:rsidR="00F95C29" w:rsidRPr="00237496" w:rsidRDefault="00F95C29" w:rsidP="00F95C29">
      <w:pPr>
        <w:jc w:val="both"/>
        <w:rPr>
          <w:b/>
        </w:rPr>
      </w:pPr>
      <w:r w:rsidRPr="00237496">
        <w:rPr>
          <w:b/>
        </w:rPr>
        <w:t>5. Рок и начин подношења понуда</w:t>
      </w:r>
    </w:p>
    <w:p w:rsidR="00F95C29" w:rsidRPr="00D53706" w:rsidRDefault="00F95C29" w:rsidP="00F95C29">
      <w:pPr>
        <w:spacing w:after="0"/>
        <w:jc w:val="both"/>
      </w:pPr>
      <w:r w:rsidRPr="00B03D47">
        <w:t xml:space="preserve">Понуде се подносе поштом на адресу:Предшколска установа „Бамби“ Лозница,Генерала Јуришића бр.3,15300 Лозница лично или брзом поштом на адресу: Предшколска установа „Бамби“ Лозница- објекат „Чаролија“(код нове цркве) ул.Нова   Лагатор,15300 Лозница, до </w:t>
      </w:r>
      <w:r w:rsidR="0090067E" w:rsidRPr="00D53706">
        <w:rPr>
          <w:lang w:val="sr-Cyrl-RS"/>
        </w:rPr>
        <w:t>2</w:t>
      </w:r>
      <w:r w:rsidRPr="00D53706">
        <w:rPr>
          <w:lang w:val="sr-Cyrl-RS"/>
        </w:rPr>
        <w:t>9</w:t>
      </w:r>
      <w:r w:rsidRPr="00D53706">
        <w:t>.06.201</w:t>
      </w:r>
      <w:r w:rsidRPr="00D53706">
        <w:rPr>
          <w:lang w:val="sr-Cyrl-RS"/>
        </w:rPr>
        <w:t>8</w:t>
      </w:r>
      <w:r w:rsidRPr="00D53706">
        <w:t>. године, до 1</w:t>
      </w:r>
      <w:r w:rsidRPr="00D53706">
        <w:rPr>
          <w:lang w:val="sr-Cyrl-RS"/>
        </w:rPr>
        <w:t>3</w:t>
      </w:r>
      <w:r w:rsidRPr="00D53706">
        <w:t>,00 часова.</w:t>
      </w:r>
    </w:p>
    <w:p w:rsidR="00CE79BA" w:rsidRPr="00CE79BA" w:rsidRDefault="00F95C29" w:rsidP="00F95C29">
      <w:pPr>
        <w:spacing w:after="0"/>
        <w:jc w:val="both"/>
        <w:rPr>
          <w:lang w:val="sr-Cyrl-RS"/>
        </w:rPr>
      </w:pPr>
      <w:r w:rsidRPr="00B03D47">
        <w:lastRenderedPageBreak/>
        <w:t xml:space="preserve"> Понуде се подносе непосредно (лично) или путем поште, у затвореној коверти/кути</w:t>
      </w:r>
      <w:r w:rsidR="00CE79BA">
        <w:t>ји, са назнаком: „Понуда –</w:t>
      </w:r>
      <w:r w:rsidR="00CE79BA">
        <w:rPr>
          <w:lang w:val="sr-Cyrl-RS"/>
        </w:rPr>
        <w:t>добра</w:t>
      </w:r>
      <w:r w:rsidRPr="00B03D47">
        <w:t xml:space="preserve"> </w:t>
      </w:r>
      <w:r w:rsidR="00CE79BA">
        <w:t>–</w:t>
      </w:r>
      <w:r w:rsidR="00CE79BA">
        <w:rPr>
          <w:lang w:val="sr-Cyrl-RS"/>
        </w:rPr>
        <w:t>Мазтеријал за образовање и администрацију</w:t>
      </w:r>
    </w:p>
    <w:p w:rsidR="00CE79BA" w:rsidRDefault="00CE79BA" w:rsidP="00F95C29">
      <w:pPr>
        <w:spacing w:after="0"/>
        <w:jc w:val="both"/>
        <w:rPr>
          <w:lang w:val="sr-Cyrl-RS"/>
        </w:rPr>
      </w:pPr>
      <w:r w:rsidRPr="00B03D47">
        <w:t xml:space="preserve"> </w:t>
      </w:r>
      <w:r w:rsidR="00F95C29" w:rsidRPr="00B03D47">
        <w:t>Партија 1 –</w:t>
      </w:r>
      <w:r>
        <w:rPr>
          <w:lang w:val="sr-Cyrl-RS"/>
        </w:rPr>
        <w:t>Игровни материјал</w:t>
      </w:r>
    </w:p>
    <w:p w:rsidR="00F95C29" w:rsidRPr="00237496" w:rsidRDefault="00F95C29" w:rsidP="00F95C29">
      <w:pPr>
        <w:spacing w:after="0"/>
        <w:jc w:val="both"/>
        <w:rPr>
          <w:lang w:val="sr-Cyrl-RS"/>
        </w:rPr>
      </w:pPr>
      <w:r w:rsidRPr="00B03D47">
        <w:t>Партија 2 –</w:t>
      </w:r>
      <w:r w:rsidR="00CE79BA">
        <w:rPr>
          <w:lang w:val="sr-Cyrl-RS"/>
        </w:rPr>
        <w:t>Дидактички материјал</w:t>
      </w:r>
    </w:p>
    <w:p w:rsidR="00F95C29" w:rsidRPr="00237496" w:rsidRDefault="00F95C29" w:rsidP="00F95C29">
      <w:pPr>
        <w:jc w:val="both"/>
        <w:rPr>
          <w:lang w:val="sr-Cyrl-RS"/>
        </w:rPr>
      </w:pPr>
      <w:r w:rsidRPr="00B03D47">
        <w:t>Партија 3-</w:t>
      </w:r>
      <w:r w:rsidR="00CE79BA">
        <w:rPr>
          <w:lang w:val="sr-Cyrl-RS"/>
        </w:rPr>
        <w:t>Канцеларијски материјал</w:t>
      </w:r>
    </w:p>
    <w:p w:rsidR="00F95C29" w:rsidRPr="00B03D47" w:rsidRDefault="00F95C29" w:rsidP="00F95C29">
      <w:pPr>
        <w:jc w:val="both"/>
      </w:pPr>
      <w:r>
        <w:t xml:space="preserve">   Број </w:t>
      </w:r>
      <w:r w:rsidR="00CE79BA">
        <w:rPr>
          <w:lang w:val="sr-Cyrl-RS"/>
        </w:rPr>
        <w:t>2</w:t>
      </w:r>
      <w:r>
        <w:t>/201</w:t>
      </w:r>
      <w:r>
        <w:rPr>
          <w:lang w:val="sr-Cyrl-RS"/>
        </w:rPr>
        <w:t>8</w:t>
      </w:r>
      <w:r w:rsidRPr="00B03D47">
        <w:t>-НЕ ОТВАРАТИ“.</w:t>
      </w:r>
    </w:p>
    <w:p w:rsidR="00F95C29" w:rsidRPr="00237496" w:rsidRDefault="00F95C29" w:rsidP="00F95C29">
      <w:pPr>
        <w:spacing w:after="0"/>
        <w:jc w:val="both"/>
        <w:rPr>
          <w:lang w:val="sr-Cyrl-RS"/>
        </w:rPr>
      </w:pPr>
      <w:r>
        <w:t xml:space="preserve"> </w:t>
      </w:r>
      <w:r w:rsidRPr="00B03D47">
        <w:t>Напомена: По</w:t>
      </w:r>
      <w:r>
        <w:t xml:space="preserve">нуђач може конкурисати за све  </w:t>
      </w:r>
      <w:r>
        <w:rPr>
          <w:lang w:val="sr-Cyrl-RS"/>
        </w:rPr>
        <w:t>п</w:t>
      </w:r>
      <w:r w:rsidRPr="00B03D47">
        <w:t>артије заједно или с</w:t>
      </w:r>
      <w:r>
        <w:t xml:space="preserve">амо за једну </w:t>
      </w:r>
      <w:r>
        <w:rPr>
          <w:lang w:val="sr-Cyrl-RS"/>
        </w:rPr>
        <w:t>п</w:t>
      </w:r>
      <w:r>
        <w:t>артију.</w:t>
      </w:r>
    </w:p>
    <w:p w:rsidR="00F95C29" w:rsidRPr="00B03D47" w:rsidRDefault="00F95C29" w:rsidP="00F95C29">
      <w:pPr>
        <w:spacing w:after="0"/>
        <w:jc w:val="both"/>
      </w:pPr>
      <w:r w:rsidRPr="00B03D47">
        <w:t>Понуђач на полеђини коверте/кутије наводи: назив и адресу понуђача, телефон и факс понуђача, име и презиме и број телефона особе за контакт.</w:t>
      </w:r>
    </w:p>
    <w:p w:rsidR="00F95C29" w:rsidRPr="00B03D47" w:rsidRDefault="00F95C29" w:rsidP="00F95C29">
      <w:pPr>
        <w:spacing w:after="0"/>
        <w:jc w:val="both"/>
      </w:pPr>
      <w:r w:rsidRPr="00B03D47">
        <w:t>Понуђач може да поднесе само једну понуду.</w:t>
      </w:r>
    </w:p>
    <w:p w:rsidR="00F95C29" w:rsidRPr="00B03D47" w:rsidRDefault="00F95C29" w:rsidP="00F95C29">
      <w:pPr>
        <w:spacing w:after="0"/>
        <w:jc w:val="both"/>
      </w:pPr>
      <w:r w:rsidRPr="00B03D47">
        <w:t>Понуда се сматра благовременом уколико је примљена од стране наручиоца у року одређеном за подношење понуда.</w:t>
      </w:r>
    </w:p>
    <w:p w:rsidR="00F95C29" w:rsidRPr="00237496" w:rsidRDefault="00F95C29" w:rsidP="00F95C29">
      <w:pPr>
        <w:spacing w:after="0"/>
        <w:jc w:val="both"/>
        <w:rPr>
          <w:lang w:val="sr-Cyrl-RS"/>
        </w:rPr>
      </w:pPr>
      <w:r w:rsidRPr="00B03D47">
        <w:t>Понуда коју наручилац није примио у року одређеном за подношење понуд</w:t>
      </w:r>
      <w:r>
        <w:t>а, сматраће се неблаговременом.</w:t>
      </w:r>
    </w:p>
    <w:p w:rsidR="00F95C29" w:rsidRPr="00B03D47" w:rsidRDefault="00F95C29" w:rsidP="00F95C29">
      <w:pPr>
        <w:jc w:val="both"/>
      </w:pPr>
      <w:r w:rsidRPr="00B03D47">
        <w:t>Наручилац ће, након окончања поступка отварања понуда, неблаговремену понуду вратити неотворену понуђачу, са назнаком да је поднета неблаговремено.</w:t>
      </w:r>
    </w:p>
    <w:p w:rsidR="00F95C29" w:rsidRPr="00237496" w:rsidRDefault="00F95C29" w:rsidP="00F95C29">
      <w:pPr>
        <w:jc w:val="both"/>
        <w:rPr>
          <w:b/>
        </w:rPr>
      </w:pPr>
      <w:r w:rsidRPr="00237496">
        <w:rPr>
          <w:b/>
        </w:rPr>
        <w:t>6. Време и место отварања понуда</w:t>
      </w:r>
    </w:p>
    <w:p w:rsidR="00F95C29" w:rsidRPr="00B03D47" w:rsidRDefault="00F95C29" w:rsidP="00F95C29">
      <w:pPr>
        <w:spacing w:after="0"/>
        <w:jc w:val="both"/>
      </w:pPr>
      <w:r w:rsidRPr="00B03D47">
        <w:t xml:space="preserve">Јавно отварање понуда одржаће  се </w:t>
      </w:r>
      <w:r w:rsidR="0090067E" w:rsidRPr="00D53706">
        <w:rPr>
          <w:lang w:val="sr-Cyrl-RS"/>
        </w:rPr>
        <w:t>2</w:t>
      </w:r>
      <w:r w:rsidRPr="00D53706">
        <w:rPr>
          <w:lang w:val="sr-Cyrl-RS"/>
        </w:rPr>
        <w:t>9</w:t>
      </w:r>
      <w:r w:rsidRPr="00D53706">
        <w:t>.06.201</w:t>
      </w:r>
      <w:r w:rsidRPr="00D53706">
        <w:rPr>
          <w:lang w:val="sr-Cyrl-RS"/>
        </w:rPr>
        <w:t>8</w:t>
      </w:r>
      <w:r w:rsidRPr="00D53706">
        <w:t>. године у 1</w:t>
      </w:r>
      <w:r w:rsidRPr="00D53706">
        <w:rPr>
          <w:lang w:val="sr-Cyrl-RS"/>
        </w:rPr>
        <w:t>3</w:t>
      </w:r>
      <w:r w:rsidRPr="00D53706">
        <w:t xml:space="preserve">,30 </w:t>
      </w:r>
      <w:r w:rsidRPr="00095C79">
        <w:t xml:space="preserve">часова, </w:t>
      </w:r>
      <w:r w:rsidRPr="00B03D47">
        <w:t>у радним просторијама Предшколске установе „Бамби“-објекат „Чаролија“ул.Нова Лагатор(код нове цркве),Лозница.</w:t>
      </w:r>
    </w:p>
    <w:p w:rsidR="00F95C29" w:rsidRPr="00B03D47" w:rsidRDefault="00F95C29" w:rsidP="00F95C29">
      <w:pPr>
        <w:jc w:val="both"/>
      </w:pPr>
      <w:r w:rsidRPr="00B03D47">
        <w:t>Пре почетка поступка јавног отварања понуда, присутни представници понуђача,  дужни су да наручиоцу предају писана пуномоћја за учешће у поступку јавног отварања понуда.</w:t>
      </w:r>
    </w:p>
    <w:p w:rsidR="00F95C29" w:rsidRPr="00237496" w:rsidRDefault="00F95C29" w:rsidP="00F95C29">
      <w:pPr>
        <w:spacing w:after="0"/>
        <w:jc w:val="both"/>
        <w:rPr>
          <w:b/>
        </w:rPr>
      </w:pPr>
      <w:r w:rsidRPr="00237496">
        <w:rPr>
          <w:b/>
        </w:rPr>
        <w:t>7. Критеријум за доделу уговора</w:t>
      </w:r>
    </w:p>
    <w:p w:rsidR="00F95C29" w:rsidRPr="00B03D47" w:rsidRDefault="00F95C29" w:rsidP="00F95C29">
      <w:pPr>
        <w:jc w:val="both"/>
      </w:pPr>
      <w:r w:rsidRPr="00B03D47">
        <w:t>Критеријум за доделу уговора  је најнижа понуђена цена.</w:t>
      </w:r>
    </w:p>
    <w:p w:rsidR="00F95C29" w:rsidRPr="009E3902" w:rsidRDefault="00F95C29" w:rsidP="00F95C29">
      <w:pPr>
        <w:spacing w:after="0"/>
        <w:jc w:val="both"/>
        <w:rPr>
          <w:b/>
        </w:rPr>
      </w:pPr>
      <w:r w:rsidRPr="009E3902">
        <w:rPr>
          <w:b/>
        </w:rPr>
        <w:t>8. Рок у којем ће наручилац донети одлуку о додели уговора</w:t>
      </w:r>
    </w:p>
    <w:p w:rsidR="00F95C29" w:rsidRPr="0078143B" w:rsidRDefault="00F95C29" w:rsidP="00F95C29">
      <w:pPr>
        <w:jc w:val="both"/>
        <w:rPr>
          <w:lang w:val="sr-Cyrl-RS"/>
        </w:rPr>
      </w:pPr>
      <w:r w:rsidRPr="00B03D47">
        <w:t xml:space="preserve">Наручилац ће донети одлуку о додели уговора у року до 10 (десет) дана </w:t>
      </w:r>
      <w:r>
        <w:t>од дана јавног отварања понуда.</w:t>
      </w:r>
    </w:p>
    <w:p w:rsidR="00F95C29" w:rsidRPr="00CD145A" w:rsidRDefault="00F95C29" w:rsidP="00F95C29">
      <w:pPr>
        <w:jc w:val="both"/>
        <w:rPr>
          <w:b/>
          <w:lang w:val="sr-Cyrl-RS"/>
        </w:rPr>
      </w:pPr>
      <w:r w:rsidRPr="00CD145A">
        <w:rPr>
          <w:b/>
        </w:rPr>
        <w:t>II   ПОДАЦИ О ПРЕДМЕТУ ЈАВНЕ НАБАВКЕ</w:t>
      </w:r>
    </w:p>
    <w:p w:rsidR="00F95C29" w:rsidRPr="0078143B" w:rsidRDefault="00F95C29" w:rsidP="00F95C29">
      <w:pPr>
        <w:spacing w:after="0"/>
        <w:jc w:val="both"/>
        <w:rPr>
          <w:lang w:val="sr-Cyrl-RS"/>
        </w:rPr>
      </w:pPr>
      <w:r>
        <w:t>Опис предмета јавне набавке</w:t>
      </w:r>
      <w:r>
        <w:rPr>
          <w:lang w:val="sr-Cyrl-RS"/>
        </w:rPr>
        <w:t>:</w:t>
      </w:r>
    </w:p>
    <w:p w:rsidR="00CE79BA" w:rsidRPr="00CE79BA" w:rsidRDefault="00CE79BA" w:rsidP="00F95C29">
      <w:pPr>
        <w:spacing w:after="0"/>
        <w:jc w:val="both"/>
        <w:rPr>
          <w:lang w:val="sr-Cyrl-RS"/>
        </w:rPr>
      </w:pPr>
      <w:r>
        <w:t xml:space="preserve">Предмет јавне набавке су </w:t>
      </w:r>
      <w:r>
        <w:rPr>
          <w:lang w:val="sr-Cyrl-RS"/>
        </w:rPr>
        <w:t>добра</w:t>
      </w:r>
      <w:r w:rsidR="00F95C29" w:rsidRPr="00B03D47">
        <w:t>-</w:t>
      </w:r>
      <w:r>
        <w:rPr>
          <w:lang w:val="sr-Cyrl-RS"/>
        </w:rPr>
        <w:t>Материјал за образовање и администрацију</w:t>
      </w:r>
    </w:p>
    <w:p w:rsidR="00F95C29" w:rsidRPr="00B03D47" w:rsidRDefault="00CE79BA" w:rsidP="00F95C29">
      <w:pPr>
        <w:spacing w:after="0"/>
        <w:jc w:val="both"/>
      </w:pPr>
      <w:r w:rsidRPr="00B03D47">
        <w:t xml:space="preserve"> </w:t>
      </w:r>
      <w:r w:rsidR="00F95C29" w:rsidRPr="00B03D47">
        <w:t xml:space="preserve">Назив и ознака из општег речника  набавке: </w:t>
      </w:r>
    </w:p>
    <w:p w:rsidR="00CE79BA" w:rsidRPr="001F3CEE" w:rsidRDefault="00CE79BA" w:rsidP="00CE79BA">
      <w:pPr>
        <w:jc w:val="both"/>
        <w:rPr>
          <w:color w:val="FF0000"/>
          <w:sz w:val="20"/>
          <w:szCs w:val="20"/>
          <w:lang w:val="sr-Cyrl-RS"/>
        </w:rPr>
      </w:pPr>
      <w:r w:rsidRPr="001F3CEE">
        <w:rPr>
          <w:rFonts w:ascii="Arial" w:hAnsi="Arial" w:cs="Arial"/>
          <w:sz w:val="20"/>
          <w:szCs w:val="20"/>
          <w:lang w:val="sr-Cyrl-CS"/>
        </w:rPr>
        <w:t>37500000-игрице и играчке,предмети у забавним парковима,30192121-хемијске оловке,30192130-графитне оловке,30192133-резач за оловке,30192125-маркери,30197643-хартија за фотокопирање,30192000-канцеларијски материјал</w:t>
      </w:r>
    </w:p>
    <w:p w:rsidR="00F95C29" w:rsidRPr="00CE79BA" w:rsidRDefault="00F95C29" w:rsidP="00F95C29">
      <w:pPr>
        <w:jc w:val="both"/>
        <w:rPr>
          <w:lang w:val="sr-Cyrl-RS"/>
        </w:rPr>
      </w:pPr>
    </w:p>
    <w:p w:rsidR="00F95C29" w:rsidRPr="00B03D47" w:rsidRDefault="00F95C29" w:rsidP="00F95C29">
      <w:pPr>
        <w:jc w:val="both"/>
      </w:pPr>
      <w:r w:rsidRPr="00B03D47">
        <w:t>Техничке спецификације предмета јавне набавке дефинисане су у делу конкурсне документације „Техничкe спецификацијe предмета набавке “.</w:t>
      </w:r>
    </w:p>
    <w:p w:rsidR="00F95C29" w:rsidRPr="00B03D47" w:rsidRDefault="00F95C29" w:rsidP="00F95C29">
      <w:pPr>
        <w:spacing w:after="0"/>
        <w:jc w:val="both"/>
      </w:pPr>
      <w:r w:rsidRPr="00B03D47">
        <w:t>Предмет јавне набавке је обликован по партијама и то:</w:t>
      </w:r>
    </w:p>
    <w:p w:rsidR="00CE79BA" w:rsidRDefault="00CE79BA" w:rsidP="00CE79BA">
      <w:pPr>
        <w:spacing w:after="0"/>
        <w:jc w:val="both"/>
        <w:rPr>
          <w:lang w:val="sr-Cyrl-RS"/>
        </w:rPr>
      </w:pPr>
      <w:r w:rsidRPr="00B03D47">
        <w:lastRenderedPageBreak/>
        <w:t>Партија 1 –</w:t>
      </w:r>
      <w:r>
        <w:rPr>
          <w:lang w:val="sr-Cyrl-RS"/>
        </w:rPr>
        <w:t>Игровни материјал</w:t>
      </w:r>
    </w:p>
    <w:p w:rsidR="00CE79BA" w:rsidRPr="00237496" w:rsidRDefault="00CE79BA" w:rsidP="00CE79BA">
      <w:pPr>
        <w:spacing w:after="0"/>
        <w:jc w:val="both"/>
        <w:rPr>
          <w:lang w:val="sr-Cyrl-RS"/>
        </w:rPr>
      </w:pPr>
      <w:r w:rsidRPr="00B03D47">
        <w:t>Партија 2 –</w:t>
      </w:r>
      <w:r>
        <w:rPr>
          <w:lang w:val="sr-Cyrl-RS"/>
        </w:rPr>
        <w:t>Дидактички материјал</w:t>
      </w:r>
    </w:p>
    <w:p w:rsidR="00CE79BA" w:rsidRPr="00CE79BA" w:rsidRDefault="00CE79BA" w:rsidP="00F95C29">
      <w:pPr>
        <w:jc w:val="both"/>
        <w:rPr>
          <w:lang w:val="sr-Cyrl-RS"/>
        </w:rPr>
      </w:pPr>
      <w:r w:rsidRPr="00B03D47">
        <w:t>Партија 3-</w:t>
      </w:r>
      <w:r>
        <w:rPr>
          <w:lang w:val="sr-Cyrl-RS"/>
        </w:rPr>
        <w:t>Канцеларијски материјал</w:t>
      </w:r>
    </w:p>
    <w:p w:rsidR="00F95C29" w:rsidRPr="009E3902" w:rsidRDefault="005F2850" w:rsidP="00F95C29">
      <w:pPr>
        <w:jc w:val="both"/>
        <w:rPr>
          <w:lang w:val="sr-Cyrl-RS"/>
        </w:rPr>
      </w:pPr>
      <w:r>
        <w:t xml:space="preserve">Место </w:t>
      </w:r>
      <w:r>
        <w:rPr>
          <w:lang w:val="sr-Cyrl-RS"/>
        </w:rPr>
        <w:t>испоруке</w:t>
      </w:r>
      <w:r w:rsidR="00F95C29" w:rsidRPr="00B03D47">
        <w:t>:</w:t>
      </w:r>
    </w:p>
    <w:p w:rsidR="005F2850" w:rsidRPr="00A86877" w:rsidRDefault="00F95C29" w:rsidP="00F95C29">
      <w:pPr>
        <w:spacing w:after="0"/>
        <w:jc w:val="both"/>
        <w:rPr>
          <w:lang w:val="sr-Cyrl-RS"/>
        </w:rPr>
      </w:pPr>
      <w:r>
        <w:t xml:space="preserve"> </w:t>
      </w:r>
      <w:r w:rsidRPr="00A86877">
        <w:t>Партија 1: Предшколска установа "Бамби"-</w:t>
      </w:r>
      <w:r w:rsidR="005F2850" w:rsidRPr="00A86877">
        <w:rPr>
          <w:lang w:val="sr-Cyrl-RS"/>
        </w:rPr>
        <w:t>објекат „Чаролија“</w:t>
      </w:r>
    </w:p>
    <w:p w:rsidR="005F2850" w:rsidRPr="00A86877" w:rsidRDefault="00A86877" w:rsidP="005F2850">
      <w:pPr>
        <w:spacing w:after="0"/>
        <w:jc w:val="both"/>
        <w:rPr>
          <w:lang w:val="sr-Cyrl-RS"/>
        </w:rPr>
      </w:pPr>
      <w:r w:rsidRPr="00A86877">
        <w:t xml:space="preserve"> </w:t>
      </w:r>
      <w:r w:rsidR="00F95C29" w:rsidRPr="00A86877">
        <w:t>Партија 2: Предшколска установа "Бамби»-објек</w:t>
      </w:r>
      <w:r w:rsidR="005F2850" w:rsidRPr="00A86877">
        <w:rPr>
          <w:lang w:val="sr-Cyrl-RS"/>
        </w:rPr>
        <w:t>ат„Чаролија“</w:t>
      </w:r>
    </w:p>
    <w:p w:rsidR="005F2850" w:rsidRPr="00A86877" w:rsidRDefault="00A86877" w:rsidP="005F2850">
      <w:pPr>
        <w:spacing w:after="0"/>
        <w:jc w:val="both"/>
        <w:rPr>
          <w:lang w:val="sr-Cyrl-RS"/>
        </w:rPr>
      </w:pPr>
      <w:r w:rsidRPr="00A86877">
        <w:t xml:space="preserve"> </w:t>
      </w:r>
      <w:r w:rsidR="00F95C29" w:rsidRPr="00A86877">
        <w:t>Партија 3:Предшколска установа "Бамби"-</w:t>
      </w:r>
      <w:r w:rsidR="005F2850" w:rsidRPr="00A86877">
        <w:t xml:space="preserve"> објек</w:t>
      </w:r>
      <w:r w:rsidR="005F2850" w:rsidRPr="00A86877">
        <w:rPr>
          <w:lang w:val="sr-Cyrl-RS"/>
        </w:rPr>
        <w:t>ат„Чаролија“</w:t>
      </w:r>
    </w:p>
    <w:p w:rsidR="00F95C29" w:rsidRPr="009E3902" w:rsidRDefault="00F95C29" w:rsidP="00F95C29">
      <w:pPr>
        <w:jc w:val="both"/>
        <w:rPr>
          <w:lang w:val="sr-Cyrl-RS"/>
        </w:rPr>
      </w:pPr>
    </w:p>
    <w:p w:rsidR="00F95C29" w:rsidRPr="00A86877" w:rsidRDefault="00F95C29" w:rsidP="00F95C29">
      <w:pPr>
        <w:spacing w:after="0"/>
        <w:jc w:val="both"/>
      </w:pPr>
      <w:r w:rsidRPr="005F2850">
        <w:rPr>
          <w:b/>
          <w:color w:val="FF0000"/>
        </w:rPr>
        <w:t xml:space="preserve"> </w:t>
      </w:r>
      <w:r w:rsidR="005F2850" w:rsidRPr="00A86877">
        <w:t xml:space="preserve">Рок </w:t>
      </w:r>
      <w:r w:rsidR="005F2850" w:rsidRPr="00A86877">
        <w:rPr>
          <w:lang w:val="sr-Cyrl-RS"/>
        </w:rPr>
        <w:t>испоруке</w:t>
      </w:r>
      <w:r w:rsidRPr="00A86877">
        <w:t>:</w:t>
      </w:r>
    </w:p>
    <w:p w:rsidR="005F2850" w:rsidRPr="00A86877" w:rsidRDefault="00F95C29" w:rsidP="00F95C29">
      <w:pPr>
        <w:spacing w:after="0"/>
        <w:jc w:val="both"/>
        <w:rPr>
          <w:lang w:val="sr-Cyrl-RS"/>
        </w:rPr>
      </w:pPr>
      <w:r w:rsidRPr="00A86877">
        <w:t>Партија 1</w:t>
      </w:r>
      <w:r w:rsidR="005F2850" w:rsidRPr="00A86877">
        <w:rPr>
          <w:lang w:val="sr-Cyrl-RS"/>
        </w:rPr>
        <w:t>-</w:t>
      </w:r>
      <w:r w:rsidRPr="00A86877">
        <w:t xml:space="preserve"> </w:t>
      </w:r>
      <w:r w:rsidR="00D53706" w:rsidRPr="00A86877">
        <w:rPr>
          <w:lang w:val="sr-Cyrl-RS"/>
        </w:rPr>
        <w:t>14.09.2018</w:t>
      </w:r>
      <w:r w:rsidR="00A86877" w:rsidRPr="00A86877">
        <w:rPr>
          <w:lang w:val="sr-Cyrl-RS"/>
        </w:rPr>
        <w:t>.год. у периоду од 10,00 до 12,00 часова</w:t>
      </w:r>
    </w:p>
    <w:p w:rsidR="00F95C29" w:rsidRPr="00A86877" w:rsidRDefault="00F95C29" w:rsidP="00F95C29">
      <w:pPr>
        <w:spacing w:after="0"/>
        <w:jc w:val="both"/>
        <w:rPr>
          <w:lang w:val="sr-Cyrl-RS"/>
        </w:rPr>
      </w:pPr>
      <w:r w:rsidRPr="00A86877">
        <w:t xml:space="preserve">Партија 2 – </w:t>
      </w:r>
      <w:r w:rsidR="006F5BEC" w:rsidRPr="00A86877">
        <w:rPr>
          <w:lang w:val="sr-Cyrl-RS"/>
        </w:rPr>
        <w:t>сукцесивно до 31.12.2018.године</w:t>
      </w:r>
      <w:r w:rsidR="00A86877" w:rsidRPr="00A86877">
        <w:rPr>
          <w:lang w:val="sr-Cyrl-RS"/>
        </w:rPr>
        <w:t xml:space="preserve"> у периоду од 08,00 до 13,00 часова</w:t>
      </w:r>
    </w:p>
    <w:p w:rsidR="006F5BEC" w:rsidRPr="00A86877" w:rsidRDefault="00F95C29" w:rsidP="006F5BEC">
      <w:pPr>
        <w:spacing w:after="0"/>
        <w:jc w:val="both"/>
        <w:rPr>
          <w:lang w:val="sr-Cyrl-RS"/>
        </w:rPr>
      </w:pPr>
      <w:r w:rsidRPr="00A86877">
        <w:t xml:space="preserve">Партија 3-  </w:t>
      </w:r>
      <w:r w:rsidR="006F5BEC" w:rsidRPr="00A86877">
        <w:rPr>
          <w:lang w:val="sr-Cyrl-RS"/>
        </w:rPr>
        <w:t>сукцесивно до 31.12.2018.године</w:t>
      </w:r>
      <w:r w:rsidR="00A86877" w:rsidRPr="00A86877">
        <w:rPr>
          <w:lang w:val="sr-Cyrl-RS"/>
        </w:rPr>
        <w:t xml:space="preserve"> </w:t>
      </w:r>
      <w:r w:rsidR="00A86877" w:rsidRPr="00A86877">
        <w:rPr>
          <w:lang w:val="sr-Cyrl-RS"/>
        </w:rPr>
        <w:t>у периоду од 08,00 до 13,00 часова</w:t>
      </w:r>
    </w:p>
    <w:p w:rsidR="005F2850" w:rsidRPr="005F2850" w:rsidRDefault="005F2850" w:rsidP="00F95C29">
      <w:pPr>
        <w:jc w:val="both"/>
        <w:rPr>
          <w:color w:val="FF0000"/>
          <w:lang w:val="sr-Cyrl-RS"/>
        </w:rPr>
      </w:pPr>
    </w:p>
    <w:p w:rsidR="00F95C29" w:rsidRPr="00976F35" w:rsidRDefault="00F95C29" w:rsidP="00F95C29">
      <w:pPr>
        <w:jc w:val="both"/>
        <w:rPr>
          <w:color w:val="000000" w:themeColor="text1"/>
        </w:rPr>
      </w:pPr>
      <w:r w:rsidRPr="00976F35">
        <w:rPr>
          <w:color w:val="000000" w:themeColor="text1"/>
        </w:rPr>
        <w:t>Извор финансирања: Набавка се финансира из буџета града Лознице.</w:t>
      </w:r>
    </w:p>
    <w:p w:rsidR="00F95C29" w:rsidRPr="00B03D47" w:rsidRDefault="00F95C29" w:rsidP="00F95C29">
      <w:pPr>
        <w:jc w:val="both"/>
      </w:pPr>
    </w:p>
    <w:p w:rsidR="00F95C29" w:rsidRPr="00CD145A" w:rsidRDefault="00F95C29" w:rsidP="00F95C29">
      <w:pPr>
        <w:jc w:val="both"/>
        <w:rPr>
          <w:b/>
          <w:lang w:val="sr-Cyrl-RS"/>
        </w:rPr>
      </w:pPr>
      <w:r w:rsidRPr="00CD145A">
        <w:rPr>
          <w:b/>
        </w:rPr>
        <w:t xml:space="preserve"> III    ВРСТА, ТЕХНИЧКЕ КАРАКТЕРИСТИКЕ (СПЕЦИФИКАЦИЈЕ), КВАЛИТЕТ, КОЛИЧИНА И ОПИС ДОБАРА, РАДОВА ИЛИ УСЛУГА, НАЧИН СПРОВОЂЕЊА КОНТРОЛЕ И ОБЕЗБЕЂИВАЊА ГАРАНЦИЈЕ КВАЛИТЕТА, РОК ИЗВРШЕЊА, МЕСТО ИЗВРШЕЊА ИЛИ ИСПОРУКЕ ДОБАРА, ЕВЕНТУАЛНЕ ДОДАТНЕ УСЛУГЕ И СЛ.</w:t>
      </w:r>
    </w:p>
    <w:p w:rsidR="00F95C29" w:rsidRDefault="005F2850" w:rsidP="00F95C29">
      <w:pPr>
        <w:rPr>
          <w:b/>
        </w:rPr>
      </w:pPr>
      <w:r>
        <w:rPr>
          <w:b/>
        </w:rPr>
        <w:t xml:space="preserve">СПЕЦИФИКАЦИЈА </w:t>
      </w:r>
      <w:r w:rsidR="00F95C29" w:rsidRPr="0098161E">
        <w:rPr>
          <w:b/>
        </w:rPr>
        <w:t xml:space="preserve"> </w:t>
      </w:r>
      <w:r w:rsidR="00F95C29" w:rsidRPr="0098161E">
        <w:rPr>
          <w:b/>
          <w:lang w:val="sr-Cyrl-RS"/>
        </w:rPr>
        <w:t>:</w:t>
      </w:r>
    </w:p>
    <w:p w:rsidR="00CD0BD0" w:rsidRPr="00260F4F" w:rsidRDefault="00CD0BD0" w:rsidP="00CD0BD0">
      <w:pPr>
        <w:jc w:val="both"/>
        <w:rPr>
          <w:b/>
          <w:lang w:val="sr-Cyrl-RS"/>
        </w:rPr>
      </w:pPr>
      <w:r w:rsidRPr="0098161E">
        <w:rPr>
          <w:b/>
        </w:rPr>
        <w:t xml:space="preserve">За партију број 1 </w:t>
      </w:r>
      <w:r w:rsidRPr="00260F4F">
        <w:rPr>
          <w:b/>
        </w:rPr>
        <w:t>-</w:t>
      </w:r>
      <w:r w:rsidRPr="00260F4F">
        <w:rPr>
          <w:b/>
          <w:lang w:val="sr-Cyrl-RS"/>
        </w:rPr>
        <w:t xml:space="preserve"> Игровни материјал</w:t>
      </w:r>
      <w:r w:rsidRPr="00260F4F">
        <w:rPr>
          <w:b/>
        </w:rPr>
        <w:t xml:space="preserve"> </w:t>
      </w:r>
    </w:p>
    <w:tbl>
      <w:tblPr>
        <w:tblW w:w="0" w:type="auto"/>
        <w:tblLayout w:type="fixed"/>
        <w:tblCellMar>
          <w:left w:w="30" w:type="dxa"/>
          <w:right w:w="30" w:type="dxa"/>
        </w:tblCellMar>
        <w:tblLook w:val="0000" w:firstRow="0" w:lastRow="0" w:firstColumn="0" w:lastColumn="0" w:noHBand="0" w:noVBand="0"/>
      </w:tblPr>
      <w:tblGrid>
        <w:gridCol w:w="569"/>
        <w:gridCol w:w="1621"/>
        <w:gridCol w:w="575"/>
        <w:gridCol w:w="643"/>
        <w:gridCol w:w="5622"/>
      </w:tblGrid>
      <w:tr w:rsidR="00CD0BD0" w:rsidTr="0058400E">
        <w:trPr>
          <w:trHeight w:val="566"/>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Редни бр.</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Назив робе</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Ј.м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Кол</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Опис производа</w:t>
            </w:r>
          </w:p>
        </w:tc>
      </w:tr>
      <w:tr w:rsidR="00CD0BD0" w:rsidTr="0058400E">
        <w:trPr>
          <w:trHeight w:val="821"/>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Мали доктор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Кофер са комплет прибором за игру доктора:стетоскоп,маказе,топломер,шприц,пинцета,наочаре.Дим.пак.25х24х9цм.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Мали мајстор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Мали мајстор -радионица са алатом.Кофер са точкићима који садржо чекић,шрафцигер,тестеру,шрафове,матице.Када се кофер отвори постаје мини радионица са преградама за одлагање.Дим.пак.25х24х9цм.</w:t>
            </w:r>
          </w:p>
        </w:tc>
      </w:tr>
      <w:tr w:rsidR="00CD0BD0" w:rsidTr="0058400E">
        <w:trPr>
          <w:trHeight w:val="938"/>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Студио лепоте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20</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Студио лепоте сет садржи мобилну декоративну полице,огледало,лак за нокте,кармин,парфем и наруквице.Паковање у коферу на точкићима дим.25х24х9цм</w:t>
            </w:r>
          </w:p>
        </w:tc>
      </w:tr>
      <w:tr w:rsidR="00CD0BD0" w:rsidTr="0058400E">
        <w:trPr>
          <w:trHeight w:val="1946"/>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4</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Мали кувар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Мали кувар сет-који садржи шерпу,тигањ са поклопцем,виљушке,ножеве,тањире,шоље,намирнице за припрему оброка.Све је спаковано у пластичном коферчету са ручком и точкићима који када се отвори представља мини кухињу са ринглама и преградама за одлагање посуђа.Димензије:25х24х9цм</w:t>
            </w:r>
          </w:p>
        </w:tc>
      </w:tr>
      <w:tr w:rsidR="00CD0BD0" w:rsidTr="0058400E">
        <w:trPr>
          <w:trHeight w:val="1670"/>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Саобраћај сет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Саобраћај сет-мекани гумени сет комплет садржи 14 различитих елемената на тему познавања саобраћаја и занимања људи.У сет се налази:осам гумених наменских возила(полиција,хитна помоћ,ватрогасац,хеликоптер),4 фигуре на тему занимања људи,семафор и саобраћа</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CD0BD0" w:rsidP="005406BC">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Кухиња </w:t>
            </w:r>
            <w:r w:rsidR="005406BC">
              <w:rPr>
                <w:rFonts w:ascii="Times New Roman" w:hAnsi="Times New Roman" w:cs="Times New Roman"/>
                <w:color w:val="000000"/>
                <w:lang w:val="sr-Cyrl-RS"/>
              </w:rPr>
              <w:t>сет</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Гумени кухињски сет-комплет садржи 30 различтих елемената за игру.У сету се налази гумено посуђе,бокал,тањири,есцајг,намирнице,шоље.Дим.једног елемената:13х9цм.Паковање у пвд гајбици са поклопцем и ручком дим.37,5х21,5х25цм.</w:t>
            </w:r>
          </w:p>
        </w:tc>
      </w:tr>
      <w:tr w:rsidR="00CD0BD0" w:rsidTr="0058400E">
        <w:trPr>
          <w:trHeight w:val="1946"/>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Сет алат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Гумени кутак РАДИОНИЦА-комплет садржи 48 гумених компатибилних елемената.У сету се налази гумена бушилица,шрафцигер,тестера,кључ,звездасти шрафцигер,чекић,матица и шрафови.Димензија једног елемената:х=15цм.Паквоање у пвц гајбици са поклопцем и ручком.дим.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8</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Коцке мега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Премиум- едукативни Софт консуктор- комплет садржи 46 елемената за грађење. У сету се налази 5 различитих облика конструктора (ваљак,круг,троугао,полукруг и коцка) и 4 гумене различите животиње. Паковање у ПВЦ гајби са поклопцем и ручком  дим. 45,5X24,5X27цм.</w:t>
            </w:r>
          </w:p>
        </w:tc>
      </w:tr>
      <w:tr w:rsidR="00CD0BD0" w:rsidTr="0058400E">
        <w:trPr>
          <w:trHeight w:val="1582"/>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CD0BD0" w:rsidP="005406BC">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Доктор </w:t>
            </w:r>
            <w:r w:rsidR="005406BC">
              <w:rPr>
                <w:rFonts w:ascii="Times New Roman" w:hAnsi="Times New Roman" w:cs="Times New Roman"/>
                <w:color w:val="000000"/>
                <w:lang w:val="sr-Cyrl-RS"/>
              </w:rPr>
              <w:t>сет</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ДОКТОР СЕТ-гумени мекани кутић који садржи 11 различитих елемената:скалпел,стеотоскоп,шприц,бубрежњак,огледалце за преглед,топломер,чекић,маказе,бочица за лек,лампа за преглед и мерач притиска.Дим.једног елемента:14х4цм.Паковање у пвц гајбици са поклопцем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Мекане лопте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Мекана лопта различитих дезена димензије р=18цм израђена од материјала скај-сунђер.Паковање у мрежи.</w:t>
            </w:r>
          </w:p>
        </w:tc>
      </w:tr>
      <w:tr w:rsidR="00CD0BD0" w:rsidTr="0058400E">
        <w:trPr>
          <w:trHeight w:val="850"/>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Гумена лутка новорођенче-девојчица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Гумена беба новорођенче-ирађена од гуме као реалан модел праве бебе девојчице са повијеним пупком.Дим.45цм</w:t>
            </w:r>
          </w:p>
        </w:tc>
      </w:tr>
      <w:tr w:rsidR="00CD0BD0" w:rsidRPr="007819B7" w:rsidTr="0058400E">
        <w:trPr>
          <w:trHeight w:val="799"/>
        </w:trPr>
        <w:tc>
          <w:tcPr>
            <w:tcW w:w="569" w:type="dxa"/>
            <w:tcBorders>
              <w:top w:val="single" w:sz="6" w:space="0" w:color="000000"/>
              <w:left w:val="single" w:sz="6" w:space="0" w:color="000000"/>
              <w:bottom w:val="single" w:sz="6" w:space="0" w:color="000000"/>
              <w:right w:val="single" w:sz="6" w:space="0" w:color="000000"/>
            </w:tcBorders>
          </w:tcPr>
          <w:p w:rsidR="00CD0BD0" w:rsidRPr="00CD0BD0" w:rsidRDefault="00CD0BD0" w:rsidP="00CD0BD0">
            <w:pPr>
              <w:autoSpaceDE w:val="0"/>
              <w:autoSpaceDN w:val="0"/>
              <w:adjustRightInd w:val="0"/>
              <w:spacing w:after="0" w:line="240" w:lineRule="auto"/>
              <w:jc w:val="center"/>
              <w:rPr>
                <w:rFonts w:ascii="Times New Roman" w:hAnsi="Times New Roman" w:cs="Times New Roman"/>
              </w:rPr>
            </w:pPr>
            <w:r w:rsidRPr="00CD0BD0">
              <w:rPr>
                <w:rFonts w:ascii="Times New Roman" w:hAnsi="Times New Roman" w:cs="Times New Roman"/>
              </w:rPr>
              <w:lastRenderedPageBreak/>
              <w:t>12</w:t>
            </w:r>
          </w:p>
        </w:tc>
        <w:tc>
          <w:tcPr>
            <w:tcW w:w="1621" w:type="dxa"/>
            <w:tcBorders>
              <w:top w:val="single" w:sz="6" w:space="0" w:color="000000"/>
              <w:left w:val="single" w:sz="6" w:space="0" w:color="000000"/>
              <w:bottom w:val="single" w:sz="6" w:space="0" w:color="000000"/>
              <w:right w:val="single" w:sz="6" w:space="0" w:color="000000"/>
            </w:tcBorders>
          </w:tcPr>
          <w:p w:rsidR="00CD0BD0" w:rsidRPr="00CD0BD0" w:rsidRDefault="00CD0BD0" w:rsidP="005406BC">
            <w:pPr>
              <w:autoSpaceDE w:val="0"/>
              <w:autoSpaceDN w:val="0"/>
              <w:adjustRightInd w:val="0"/>
              <w:spacing w:after="0" w:line="240" w:lineRule="auto"/>
              <w:rPr>
                <w:rFonts w:ascii="Times New Roman" w:hAnsi="Times New Roman" w:cs="Times New Roman"/>
              </w:rPr>
            </w:pPr>
            <w:r w:rsidRPr="00CD0BD0">
              <w:rPr>
                <w:rFonts w:ascii="Times New Roman" w:hAnsi="Times New Roman" w:cs="Times New Roman"/>
              </w:rPr>
              <w:t xml:space="preserve">Гумена лутка новорођенче-дечак </w:t>
            </w:r>
          </w:p>
        </w:tc>
        <w:tc>
          <w:tcPr>
            <w:tcW w:w="575" w:type="dxa"/>
            <w:tcBorders>
              <w:top w:val="single" w:sz="6" w:space="0" w:color="000000"/>
              <w:left w:val="single" w:sz="6" w:space="0" w:color="000000"/>
              <w:bottom w:val="single" w:sz="6" w:space="0" w:color="000000"/>
              <w:right w:val="single" w:sz="6" w:space="0" w:color="000000"/>
            </w:tcBorders>
          </w:tcPr>
          <w:p w:rsidR="00CD0BD0" w:rsidRPr="00CD0BD0" w:rsidRDefault="00CD0BD0" w:rsidP="00CD0BD0">
            <w:pPr>
              <w:autoSpaceDE w:val="0"/>
              <w:autoSpaceDN w:val="0"/>
              <w:adjustRightInd w:val="0"/>
              <w:spacing w:after="0" w:line="240" w:lineRule="auto"/>
              <w:jc w:val="center"/>
              <w:rPr>
                <w:rFonts w:ascii="Times New Roman" w:hAnsi="Times New Roman" w:cs="Times New Roman"/>
              </w:rPr>
            </w:pPr>
            <w:r w:rsidRPr="00CD0BD0">
              <w:rPr>
                <w:rFonts w:ascii="Times New Roman" w:hAnsi="Times New Roman" w:cs="Times New Roman"/>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Pr="00CD0BD0" w:rsidRDefault="00CD0BD0" w:rsidP="00CD0BD0">
            <w:pPr>
              <w:autoSpaceDE w:val="0"/>
              <w:autoSpaceDN w:val="0"/>
              <w:adjustRightInd w:val="0"/>
              <w:spacing w:after="0" w:line="240" w:lineRule="auto"/>
              <w:jc w:val="center"/>
              <w:rPr>
                <w:rFonts w:ascii="Times New Roman" w:hAnsi="Times New Roman" w:cs="Times New Roman"/>
              </w:rPr>
            </w:pPr>
            <w:r w:rsidRPr="00CD0BD0">
              <w:rPr>
                <w:rFonts w:ascii="Times New Roman" w:hAnsi="Times New Roman" w:cs="Times New Roman"/>
              </w:rPr>
              <w:t>4</w:t>
            </w:r>
          </w:p>
        </w:tc>
        <w:tc>
          <w:tcPr>
            <w:tcW w:w="5622" w:type="dxa"/>
            <w:tcBorders>
              <w:top w:val="single" w:sz="6" w:space="0" w:color="000000"/>
              <w:left w:val="single" w:sz="6" w:space="0" w:color="000000"/>
              <w:bottom w:val="single" w:sz="6" w:space="0" w:color="000000"/>
              <w:right w:val="single" w:sz="6" w:space="0" w:color="000000"/>
            </w:tcBorders>
          </w:tcPr>
          <w:p w:rsidR="00CD0BD0" w:rsidRPr="00CD0BD0" w:rsidRDefault="00CD0BD0" w:rsidP="00CD0BD0">
            <w:pPr>
              <w:autoSpaceDE w:val="0"/>
              <w:autoSpaceDN w:val="0"/>
              <w:adjustRightInd w:val="0"/>
              <w:spacing w:after="0" w:line="240" w:lineRule="auto"/>
              <w:rPr>
                <w:rFonts w:ascii="Times New Roman" w:hAnsi="Times New Roman" w:cs="Times New Roman"/>
                <w:sz w:val="20"/>
                <w:szCs w:val="20"/>
              </w:rPr>
            </w:pPr>
            <w:r w:rsidRPr="00CD0BD0">
              <w:rPr>
                <w:rFonts w:ascii="Times New Roman" w:hAnsi="Times New Roman" w:cs="Times New Roman"/>
                <w:sz w:val="20"/>
                <w:szCs w:val="20"/>
              </w:rPr>
              <w:t>Гумена беба новорођенче-ирађена од гуме као реалан модел праве бебе дечака са повијеним пупком.Дим.45цм</w:t>
            </w:r>
          </w:p>
        </w:tc>
      </w:tr>
      <w:tr w:rsidR="00CD0BD0" w:rsidTr="0058400E">
        <w:trPr>
          <w:trHeight w:val="821"/>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13</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Kолица за лутке</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0"/>
                <w:szCs w:val="20"/>
              </w:rPr>
              <w:t>Изузетно лагана колица од тврде пластике високог сјаја са заштитним појасом. Димензије производа:</w:t>
            </w:r>
            <w:r>
              <w:rPr>
                <w:rFonts w:ascii="Times New Roman" w:hAnsi="Times New Roman" w:cs="Times New Roman"/>
                <w:color w:val="000000"/>
                <w:sz w:val="24"/>
                <w:szCs w:val="24"/>
              </w:rPr>
              <w:t>36x27.5 h48cm</w:t>
            </w:r>
          </w:p>
        </w:tc>
      </w:tr>
      <w:tr w:rsidR="00CD0BD0" w:rsidTr="0058400E">
        <w:trPr>
          <w:trHeight w:val="650"/>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14</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Пертини ситне коцке „401“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Ситне коцке у кофици. Сет садржи 400 елемената 19 различитих врста стиних коцки. Димензије  коцке         1,4-10цм.</w:t>
            </w:r>
          </w:p>
        </w:tc>
      </w:tr>
      <w:tr w:rsidR="00CD0BD0" w:rsidTr="0058400E">
        <w:trPr>
          <w:trHeight w:val="938"/>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2657ED" w:rsidP="005406BC">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Пертини 3Д пуз</w:t>
            </w:r>
            <w:r w:rsidR="00CD0BD0">
              <w:rPr>
                <w:rFonts w:ascii="Times New Roman" w:hAnsi="Times New Roman" w:cs="Times New Roman"/>
                <w:color w:val="000000"/>
              </w:rPr>
              <w:t>ле блоцкс „504</w:t>
            </w:r>
            <w:r w:rsidR="005406BC">
              <w:rPr>
                <w:rFonts w:ascii="Times New Roman" w:hAnsi="Times New Roman" w:cs="Times New Roman"/>
                <w:color w:val="000000"/>
                <w:lang w:val="sr-Cyrl-RS"/>
              </w:rPr>
              <w:t>“</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3д пуззле блок - конструктор од специјалног гумираног материјала. Делови се могу уклапати са свих страна и комбиновати у 2д и 3д облике. Паковање садржи 500 елемента димензија коф. х=20цм.</w:t>
            </w:r>
          </w:p>
        </w:tc>
      </w:tr>
      <w:tr w:rsidR="00CD0BD0" w:rsidTr="0058400E">
        <w:trPr>
          <w:trHeight w:val="770"/>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16</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Пертини мозаик са ситним елементима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Боцкалице ситне-сет садржи таблу за боцкање дим.18х22цм,две врсте боцкалица-коцкасте и огругле 160 елемената.</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17</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Конструктор“Бамбучи“ у гајби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Конструктор бамбучи - који чине пластични савитљиви штапићи различитих дужина који се повезују по хоризонтали, вертикали и кружно уз помоћ крстастих везица. Паковање у пластичној провидној гајби са поклопцем и ручком. Димензије гајбе 26 х 18 cm, h=13 cm.</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18</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Конструктор „Састављанка“ у гајби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Конструктор састављанка - сет садржи 80 шупљих, цевастих елемената у 4 различита облика у 4 боје који се спајају по систему цеви (надовезивањем). Дужина највећег елемента је 7цм, а најмањег х=4цм. Димензије гајбице 26 х 18 х=13цм.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19</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CD0BD0" w:rsidP="005406BC">
            <w:pPr>
              <w:autoSpaceDE w:val="0"/>
              <w:autoSpaceDN w:val="0"/>
              <w:adjustRightInd w:val="0"/>
              <w:spacing w:after="0" w:line="240" w:lineRule="auto"/>
              <w:rPr>
                <w:rFonts w:ascii="Times New Roman" w:hAnsi="Times New Roman" w:cs="Times New Roman"/>
                <w:color w:val="000000"/>
                <w:sz w:val="20"/>
                <w:szCs w:val="20"/>
                <w:lang w:val="sr-Cyrl-RS"/>
              </w:rPr>
            </w:pPr>
            <w:r>
              <w:rPr>
                <w:rFonts w:ascii="Times New Roman" w:hAnsi="Times New Roman" w:cs="Times New Roman"/>
                <w:color w:val="000000"/>
                <w:sz w:val="20"/>
                <w:szCs w:val="20"/>
              </w:rPr>
              <w:t>Конструкт</w:t>
            </w:r>
            <w:r w:rsidR="005406BC">
              <w:rPr>
                <w:rFonts w:ascii="Times New Roman" w:hAnsi="Times New Roman" w:cs="Times New Roman"/>
                <w:color w:val="000000"/>
                <w:sz w:val="20"/>
                <w:szCs w:val="20"/>
              </w:rPr>
              <w:t xml:space="preserve">ор шрафови – 32 ком. – у тегли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Конструктор шрафови-Сет садржи 32 елемента 16 шрафова и 16 матица  у 4 боје и 4 облика.Дим.шраф.х=5,5цм,дим.матица х=4,2цм.Паковање у провидној  пвц теглици са поклопцем.Дим.пак.х=18цм</w:t>
            </w:r>
          </w:p>
        </w:tc>
      </w:tr>
      <w:tr w:rsidR="00CD0BD0" w:rsidTr="0058400E">
        <w:trPr>
          <w:trHeight w:val="869"/>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20</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Медиум конструктори 134ел. У кофици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Конструктор средње величине са додацима:кровови,точкови,полулопте,заољени кровић.Паковање у кофици од 134 елемената.Дим.коф.х=30цм О=25цм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21</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5406BC" w:rsidP="00CD0BD0">
            <w:pPr>
              <w:autoSpaceDE w:val="0"/>
              <w:autoSpaceDN w:val="0"/>
              <w:adjustRightInd w:val="0"/>
              <w:spacing w:after="0" w:line="240" w:lineRule="auto"/>
              <w:rPr>
                <w:rFonts w:ascii="Times New Roman" w:hAnsi="Times New Roman" w:cs="Times New Roman"/>
                <w:color w:val="000000"/>
                <w:sz w:val="20"/>
                <w:szCs w:val="20"/>
                <w:lang w:val="sr-Cyrl-RS"/>
              </w:rPr>
            </w:pPr>
            <w:r>
              <w:rPr>
                <w:rFonts w:ascii="Times New Roman" w:hAnsi="Times New Roman" w:cs="Times New Roman"/>
                <w:color w:val="000000"/>
                <w:sz w:val="20"/>
                <w:szCs w:val="20"/>
              </w:rPr>
              <w:t>Мега коцке 40 ел.</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Крупне гумене коцке блокови-сет садржи 40 крупних гумених конструктора заобљених ивица које се лако ређају и уклапају једна на другу.</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22</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CD0BD0" w:rsidP="00CD0BD0">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Крупни ротирајући конструкто</w:t>
            </w:r>
            <w:r w:rsidR="005406BC">
              <w:rPr>
                <w:rFonts w:ascii="Times New Roman" w:hAnsi="Times New Roman" w:cs="Times New Roman"/>
                <w:color w:val="000000"/>
              </w:rPr>
              <w:t>р 64ел. – у гајби, х18цм</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Крупни ротирајући конструктор које се може уклапати на више начина (један на други, бочно) и ротирати око своје осе. Димензије елемената 6,5 х 5цм х=7 цм. Паковање у пвц гајбици 64 елемента.</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23</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XЛ Блоцкс – у гајби са поклопцем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Конструктор крупни заобљених ивица.Сет садржи 71 елемент крупних конструктора,точкова и осовина за аутомобиле.Паковање у пластичној гајбици са поклопцем и ручком.Дим.пак.34х24х22цм</w:t>
            </w:r>
          </w:p>
        </w:tc>
      </w:tr>
      <w:tr w:rsidR="00CD0BD0" w:rsidTr="0058400E">
        <w:trPr>
          <w:trHeight w:val="948"/>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24</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„Геометрија, класе и серије“- у 7 преграда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Геометрија-класе и серије-сет садржи дрвени сет са 7 преграда у којима се налазе различити геометријски облици по величини и боји.Дим.пак.36х28цм х=7цм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25</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Сет „Логички низови у дрвеној кутији“ 50570</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Сет логички низови-који се састоји од 5 табли које се постављају вертикално у лежиште на кутији чиме се задаје задатак који деца решавају правилним низањем перли.Сет има и 5 дрвених штапова и 45 великих дрвених перли дим.3цм.Дим.пак.33х32х5цм.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26</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Пертини магнетик студио сет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Сет који развија креативност, опажање, организационе способности и едукује децу на тему саобраћаја.По табли се пише фломастерима који се лако бришу.Сет садржи таблу за цртање / сточић,магнете,столичицу,фломастер,сунђер.Димензије производа:50x50cm,h=98cm</w:t>
            </w:r>
          </w:p>
        </w:tc>
      </w:tr>
      <w:tr w:rsidR="00CD0BD0" w:rsidTr="0058400E">
        <w:trPr>
          <w:trHeight w:val="581"/>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27</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Дрвени магнети Саобраћај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Дрвене магнетне фигуре у облику саобраћајних средстава.Паковање у дрвеној кутији са 20 елем.Дим.ел.8цм.</w:t>
            </w:r>
          </w:p>
        </w:tc>
      </w:tr>
      <w:tr w:rsidR="00CD0BD0" w:rsidTr="0058400E">
        <w:trPr>
          <w:trHeight w:val="929"/>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28</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CD0BD0" w:rsidP="005406BC">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Дрвени магнети Животиње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Дрвене магнетне фигуре у облику животиња.Паковање у дрвеној кутији са 20 елем.Дим.ел.8цм.</w:t>
            </w:r>
          </w:p>
        </w:tc>
      </w:tr>
      <w:tr w:rsidR="00CD0BD0" w:rsidTr="0058400E">
        <w:trPr>
          <w:trHeight w:val="821"/>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29</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Приче кроз слику „4 годишња доба“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8</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Приче кроз слику на тему годишњих доба-сет садржи 4 слагалице од којих свака представља једно годишње доба.Сет садржи 24 елемента.Дим.пак.24х17х4цм</w:t>
            </w:r>
          </w:p>
        </w:tc>
      </w:tr>
      <w:tr w:rsidR="00CD0BD0" w:rsidTr="0058400E">
        <w:trPr>
          <w:trHeight w:val="859"/>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30</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Приче кроз слику „Три прасета“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8</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Слагалица пузла на тему приче"Три прасета"-сет се састоји из 4 слагалице са 4 хронолошке слике ,које илуструју бајку.Укупан број елемената 24.Дим.пак.24х17х4,5цм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31</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Крупне слагалице Фарма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shd w:val="solid" w:color="FFFFFF" w:fill="FFFFFF"/>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Крупна слагалица ФАРМА - Два нивоа слагања - животиња у кућу, кућа у амбијент фарме. 24 елемента, 12 фигура животиња. Материјал Тврди пластифициран картон. Дим. Једне пузле – 16х16цм. Димензије паковања: 47х61цм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32</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Крупне слагалице ЗОО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Крупна слагалица са темом фарме. Садржи 12 уметаљка и 12 рамова.слику сваке животиње деца требада ставе у одговарајући рам, а потом да уклопе рамове у коначну слику димензија 47x64 cm. . Дим.: 9.5x28x18 cm</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33</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Крупне тематске слагалице Возила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Едукативна слагалица на тему возила.Сет садржи 24 макро пузле дим.јед.16х16цм.Дим.кут.28х9,5цм х=20цм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34</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Крупне тематске слагалице мора и океани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Едукативна слагалица на тему мора и океана.Сет садржи 24 макро пузле дим.јед.16х16цм.Дим.кут.28х9,5цм х=20цм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35</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Ко с ким, шта с чим- Шта једу животиње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Тематске игре спајања парова по логичкој припадности на тему животињске исхране.Слагалица се састоји од 10 парних слагалица од тврдог пластифицираног картона.Дим. Једног пара(слагалице )је 16х9цм.Дим.пак.26х19х5цм.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36</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Ко с ким, шта с чим-Контраст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Дидактичка игра по систему спајања парова,класификацијом,систематизацијомм,елиминацијом и логичким закључивањем на тему контраста.Комплет садржи 20 пузли тј.10 парова.Дим.пак.26,5х19х5цм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37</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Ко с ким, шта с чим-Боје и облици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Дидактичка игра по систему спајања парова,класификацијом,систематизацијомм,елиминацијом и логичким закључивањем на тему боја и облика.Комплет садржи 20 пузли тј.10 парова.Дим.пак.26,5х19х5цм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38</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Ко с ким, шта с чим-Опозит П-0166</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Дидактичка игра по систему спајања парова,класификацијом,систематизацијомм,елиминацијом и логичким закључивањем на тему орујентације у простору.Комплет садржи 20 пузли тј.10 парова.Дим.пак.26,5х19х5цм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39</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CD0BD0" w:rsidP="00CD0BD0">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М</w:t>
            </w:r>
            <w:r w:rsidR="005406BC">
              <w:rPr>
                <w:rFonts w:ascii="Times New Roman" w:hAnsi="Times New Roman" w:cs="Times New Roman"/>
                <w:color w:val="000000"/>
              </w:rPr>
              <w:t>емо питалице воће и повр</w:t>
            </w:r>
            <w:r w:rsidR="005406BC">
              <w:rPr>
                <w:rFonts w:ascii="Times New Roman" w:hAnsi="Times New Roman" w:cs="Times New Roman"/>
                <w:color w:val="000000"/>
                <w:lang w:val="sr-Cyrl-RS"/>
              </w:rPr>
              <w:t>ће</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Мемо питалице - сет садржи 24 картице, 12 са основним и 12 са додатним информацијама на тему воћа и поврћа. (укупно 12 парова) Димензије 26 х 9 х 5 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40</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Мемо питалице домаће животиње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Мемо питалице - сет садржи 24 картице, 12 са основним и 12 са додатним информацијама на тему домаће животиње и њихови младунци. (укупно 12 парова) Димензије 26 х 9 х 5 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41</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Мемо питалице занимања људи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Мемо питалице - сет садржи 24 картице, 12 са основним и 12 са додатним информацијама на тему занимања људи. (укупно 12 парова) Димeнzije 26 х 9 х 5 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42</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CD0BD0" w:rsidP="005406BC">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Мемо пи</w:t>
            </w:r>
            <w:r w:rsidR="005406BC">
              <w:rPr>
                <w:rFonts w:ascii="Times New Roman" w:hAnsi="Times New Roman" w:cs="Times New Roman"/>
                <w:color w:val="000000"/>
              </w:rPr>
              <w:t xml:space="preserve">талице учимо да гледамо на сат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Мемо питалице - сет садржи 24 картице, 12 са основним и 12 са додатним информацијама на тему учимо да гледамо на сат. (укупно 12 парова) Димензије 26 х 9 х 5 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43</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Комплет воћа и поврћа у мрежици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Сет пластичног воћа садржи 7 врста воћа и поврћа у 4 боје.Дим.највећег еле.14х7цм.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44</w:t>
            </w:r>
          </w:p>
        </w:tc>
        <w:tc>
          <w:tcPr>
            <w:tcW w:w="1621" w:type="dxa"/>
            <w:tcBorders>
              <w:top w:val="single" w:sz="6" w:space="0" w:color="000000"/>
              <w:left w:val="single" w:sz="6" w:space="0" w:color="000000"/>
              <w:bottom w:val="single" w:sz="6" w:space="0" w:color="000000"/>
              <w:right w:val="single" w:sz="6" w:space="0" w:color="000000"/>
            </w:tcBorders>
          </w:tcPr>
          <w:p w:rsidR="00CD0BD0" w:rsidRPr="0058400E" w:rsidRDefault="00CD0BD0" w:rsidP="00CD0BD0">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 </w:t>
            </w:r>
            <w:r w:rsidR="0058400E" w:rsidRPr="0058400E">
              <w:rPr>
                <w:rFonts w:ascii="Times New Roman" w:hAnsi="Times New Roman" w:cs="Times New Roman"/>
              </w:rPr>
              <w:t xml:space="preserve">Вага Тас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Баланс вага израђена од пластике.Сет садржи две посуде за лакше сортирање и мерење чврстих и течних материјала.Дим:52цм х=25цм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45</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CD0BD0" w:rsidP="00CD0BD0">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Са</w:t>
            </w:r>
            <w:r w:rsidR="005406BC">
              <w:rPr>
                <w:rFonts w:ascii="Times New Roman" w:hAnsi="Times New Roman" w:cs="Times New Roman"/>
                <w:color w:val="000000"/>
              </w:rPr>
              <w:t xml:space="preserve">обраћајни полигон у гајби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Конструктор са додатним тематским елементима  (аутомобили, стаза, саобраћајни знаци) Мин бр елемената, материјал свих елемената тврда квалитетна пластика у основним бојама. Паковање у гајби.Димензије производа 45x31,h=18cm</w:t>
            </w:r>
          </w:p>
        </w:tc>
      </w:tr>
      <w:tr w:rsidR="00CD0BD0" w:rsidTr="0058400E">
        <w:trPr>
          <w:trHeight w:val="1610"/>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46</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5406BC" w:rsidP="00CD0BD0">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Аеро полигон у гајби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Конструктор са додатним тематским елементима  (авиони, писте, саобраћајни знаци). Мин бр елемената, материјал свих елемената тврда квалитетна пластика у основним бојама. Паковање пластична кутија са полопцем и ручком.Димензије производа 45x31,h=18cm</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47</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5406BC" w:rsidP="00CD0BD0">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Музички сет у ранцу-већи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Музички сет у пвц торби који садржи дрвене даире са 4 звончића,пар дрвених кастањети,дрвене звончиће са 5 прапораца,пар дрвених звечки,триангл,и два пара дрвених удараљки.Дим.пак.30х21х7,5цм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48</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CD0BD0" w:rsidP="00CD0BD0">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Дрвени конструктор Геометријска тела 50ел. Натур и у боји, сапринтом у кофици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Дрвени конструкор геометријска тела 50 елемената натур и у боји,са принтом за игре грађења и упознавања геометријских облика,сортирање и класификацију по облику ,боји и величини.Паковање у кофици дим.пак.18х18цм,дебљина ел.3цм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49</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CD0BD0" w:rsidP="00CD0BD0">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Домине са жи</w:t>
            </w:r>
            <w:r w:rsidR="005406BC">
              <w:rPr>
                <w:rFonts w:ascii="Times New Roman" w:hAnsi="Times New Roman" w:cs="Times New Roman"/>
                <w:color w:val="000000"/>
              </w:rPr>
              <w:t xml:space="preserve">вотињама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Дрвене домине са животињама-сет дрвених домина у дрвеној кутји са поклопцем 28ел.Дим.30х10х5цм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50</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CD0BD0" w:rsidP="00CD0BD0">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 Дрвене </w:t>
            </w:r>
            <w:r w:rsidR="005406BC">
              <w:rPr>
                <w:rFonts w:ascii="Times New Roman" w:hAnsi="Times New Roman" w:cs="Times New Roman"/>
                <w:color w:val="000000"/>
              </w:rPr>
              <w:t xml:space="preserve">домине-саобраћај, у кутији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Дрвене домине-на тему саобраћаја.Сет садржи домине са сликама саобраћајних превозних средстава као и платнени џак за одлагање.Садржи 28ел.дим.пак.17х21х8цм.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51</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Екологија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Друштвена игра Екологика - игра садржи 4 табле на којима су представљени негативни појмови; 32 картице са позитивним појмовима и 4 пуззле са ликом насмејане земље. Димензије паковања 34 х 5  х=26 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52</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Медин дан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Едукативна игра са слагалицом за развој перцептивних способности.Сет садржи сат са казаљкама,24 картице. Дим.кутије:30х7,х=30цм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53</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Слагалица „коцка у коцки“ облик,број,скуп-</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Дрвена слагалица коцка у коцки чији се елементи слажу јадан у или на други.Сет садржи 5 ел.са уметаљком и облике за уметање.Дим.највећег елем.14,6х14,6 х=14,6цм;Дим.најмањег ел.је:7,5х7,5 х=7,5цм.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54</w:t>
            </w:r>
          </w:p>
        </w:tc>
        <w:tc>
          <w:tcPr>
            <w:tcW w:w="1621" w:type="dxa"/>
            <w:tcBorders>
              <w:top w:val="single" w:sz="6" w:space="0" w:color="000000"/>
              <w:left w:val="single" w:sz="6" w:space="0" w:color="000000"/>
              <w:bottom w:val="single" w:sz="6" w:space="0" w:color="000000"/>
              <w:right w:val="single" w:sz="6" w:space="0" w:color="000000"/>
            </w:tcBorders>
          </w:tcPr>
          <w:p w:rsidR="00CD0BD0" w:rsidRPr="005406BC" w:rsidRDefault="00CD0BD0" w:rsidP="005406BC">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Слагалица</w:t>
            </w:r>
            <w:r w:rsidR="005406BC">
              <w:rPr>
                <w:rFonts w:ascii="Times New Roman" w:hAnsi="Times New Roman" w:cs="Times New Roman"/>
                <w:color w:val="000000"/>
              </w:rPr>
              <w:t xml:space="preserve"> „коцка у коцки“ број,скуп,реч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5622" w:type="dxa"/>
            <w:tcBorders>
              <w:top w:val="single" w:sz="6" w:space="0" w:color="000000"/>
              <w:left w:val="single" w:sz="6" w:space="0" w:color="000000"/>
              <w:bottom w:val="single" w:sz="6" w:space="0" w:color="000000"/>
              <w:right w:val="single" w:sz="6" w:space="0" w:color="000000"/>
            </w:tcBorders>
            <w:shd w:val="solid" w:color="FFFFFF" w:fill="FFFFFF"/>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Дрвена слагалица садржи 6 елемената.Димензија највећег ел. је:11х11х11цм.вДим.најмањег ел.је:5х5х5цм.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55</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406B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Велики блокови конструктор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Сет садржи: 36 крупних делова (блокови-коцке,точкови) ,израђени од висококвалитетне пластике за грађење различитих конструкција,скривалица,кућица,превозних средстава..Димензија највећег конструктора 23x11x9цм најмањег 11x11x9цм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Pr="0058400E" w:rsidRDefault="00CD0BD0" w:rsidP="00CD0BD0">
            <w:pPr>
              <w:autoSpaceDE w:val="0"/>
              <w:autoSpaceDN w:val="0"/>
              <w:adjustRightInd w:val="0"/>
              <w:spacing w:after="0" w:line="240" w:lineRule="auto"/>
              <w:jc w:val="center"/>
              <w:rPr>
                <w:rFonts w:ascii="Times New Roman" w:hAnsi="Times New Roman" w:cs="Times New Roman"/>
              </w:rPr>
            </w:pPr>
            <w:r w:rsidRPr="0058400E">
              <w:rPr>
                <w:rFonts w:ascii="Times New Roman" w:hAnsi="Times New Roman" w:cs="Times New Roman"/>
              </w:rPr>
              <w:t>56</w:t>
            </w:r>
          </w:p>
        </w:tc>
        <w:tc>
          <w:tcPr>
            <w:tcW w:w="1621" w:type="dxa"/>
            <w:tcBorders>
              <w:top w:val="single" w:sz="6" w:space="0" w:color="000000"/>
              <w:left w:val="single" w:sz="6" w:space="0" w:color="000000"/>
              <w:bottom w:val="single" w:sz="6" w:space="0" w:color="000000"/>
              <w:right w:val="single" w:sz="6" w:space="0" w:color="000000"/>
            </w:tcBorders>
          </w:tcPr>
          <w:p w:rsidR="00CD0BD0" w:rsidRPr="0058400E" w:rsidRDefault="00CD0BD0" w:rsidP="0058400E">
            <w:pPr>
              <w:autoSpaceDE w:val="0"/>
              <w:autoSpaceDN w:val="0"/>
              <w:adjustRightInd w:val="0"/>
              <w:spacing w:after="0" w:line="240" w:lineRule="auto"/>
              <w:rPr>
                <w:rFonts w:ascii="Times New Roman" w:hAnsi="Times New Roman" w:cs="Times New Roman"/>
              </w:rPr>
            </w:pPr>
            <w:r w:rsidRPr="0058400E">
              <w:rPr>
                <w:rFonts w:ascii="Times New Roman" w:hAnsi="Times New Roman" w:cs="Times New Roman"/>
              </w:rPr>
              <w:t xml:space="preserve">Дрвена 3Д уметаљка </w:t>
            </w:r>
            <w:r w:rsidR="0058400E">
              <w:rPr>
                <w:rFonts w:ascii="Times New Roman" w:hAnsi="Times New Roman" w:cs="Times New Roman"/>
                <w:lang w:val="sr-Cyrl-RS"/>
              </w:rPr>
              <w:t>-</w:t>
            </w:r>
            <w:r w:rsidRPr="0058400E">
              <w:rPr>
                <w:rFonts w:ascii="Times New Roman" w:hAnsi="Times New Roman" w:cs="Times New Roman"/>
              </w:rPr>
              <w:t>оброк</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Дрвена уметаљка на тему основних елемената потребних за један оброк.Уметаљка се састоји од осам делова који се ваде и изнова враћају у већ постојеће удубљење на површини табле.Дим.прои.28x28x7цм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Pr="0058400E" w:rsidRDefault="00CD0BD0" w:rsidP="00CD0BD0">
            <w:pPr>
              <w:autoSpaceDE w:val="0"/>
              <w:autoSpaceDN w:val="0"/>
              <w:adjustRightInd w:val="0"/>
              <w:spacing w:after="0" w:line="240" w:lineRule="auto"/>
              <w:jc w:val="center"/>
              <w:rPr>
                <w:rFonts w:ascii="Times New Roman" w:hAnsi="Times New Roman" w:cs="Times New Roman"/>
              </w:rPr>
            </w:pPr>
            <w:r w:rsidRPr="0058400E">
              <w:rPr>
                <w:rFonts w:ascii="Times New Roman" w:hAnsi="Times New Roman" w:cs="Times New Roman"/>
              </w:rPr>
              <w:t>57</w:t>
            </w:r>
          </w:p>
        </w:tc>
        <w:tc>
          <w:tcPr>
            <w:tcW w:w="1621" w:type="dxa"/>
            <w:tcBorders>
              <w:top w:val="single" w:sz="6" w:space="0" w:color="000000"/>
              <w:left w:val="single" w:sz="6" w:space="0" w:color="000000"/>
              <w:bottom w:val="single" w:sz="6" w:space="0" w:color="000000"/>
              <w:right w:val="single" w:sz="6" w:space="0" w:color="000000"/>
            </w:tcBorders>
          </w:tcPr>
          <w:p w:rsidR="00CD0BD0" w:rsidRPr="0058400E" w:rsidRDefault="00CD0BD0" w:rsidP="0058400E">
            <w:pPr>
              <w:autoSpaceDE w:val="0"/>
              <w:autoSpaceDN w:val="0"/>
              <w:adjustRightInd w:val="0"/>
              <w:spacing w:after="0" w:line="240" w:lineRule="auto"/>
              <w:rPr>
                <w:rFonts w:ascii="Times New Roman" w:hAnsi="Times New Roman" w:cs="Times New Roman"/>
              </w:rPr>
            </w:pPr>
            <w:r w:rsidRPr="0058400E">
              <w:rPr>
                <w:rFonts w:ascii="Times New Roman" w:hAnsi="Times New Roman" w:cs="Times New Roman"/>
              </w:rPr>
              <w:t xml:space="preserve">Дрвена 3Д уметаљка  </w:t>
            </w:r>
            <w:r w:rsidR="0058400E">
              <w:rPr>
                <w:rFonts w:ascii="Times New Roman" w:hAnsi="Times New Roman" w:cs="Times New Roman"/>
                <w:lang w:val="sr-Cyrl-RS"/>
              </w:rPr>
              <w:t>-</w:t>
            </w:r>
            <w:r w:rsidRPr="0058400E">
              <w:rPr>
                <w:rFonts w:ascii="Times New Roman" w:hAnsi="Times New Roman" w:cs="Times New Roman"/>
              </w:rPr>
              <w:t>купатило</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Дрвена уметаљка на тему купатилских елемената.Уметаљка се састоји од осам делова који се ваде и изнова враћају у већ постојеће удубљење на површини табле.Дим.прои.28x28x7цм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58</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Дрвена 3Д уметаљка  </w:t>
            </w:r>
            <w:r w:rsidR="0058400E">
              <w:rPr>
                <w:rFonts w:ascii="Times New Roman" w:hAnsi="Times New Roman" w:cs="Times New Roman"/>
                <w:color w:val="000000"/>
                <w:lang w:val="sr-Cyrl-RS"/>
              </w:rPr>
              <w:t>-</w:t>
            </w:r>
            <w:r>
              <w:rPr>
                <w:rFonts w:ascii="Times New Roman" w:hAnsi="Times New Roman" w:cs="Times New Roman"/>
                <w:color w:val="000000"/>
              </w:rPr>
              <w:t>дец. Соба</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Дрвена уметаљка на тему основних елемената дечје собе.Уметаљка се састоји од осам делова који се ваде и изнова враћају у већ постојеће удубљење на површини табле.Дим.прои.28x28x7цм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59</w:t>
            </w:r>
          </w:p>
        </w:tc>
        <w:tc>
          <w:tcPr>
            <w:tcW w:w="1621" w:type="dxa"/>
            <w:tcBorders>
              <w:top w:val="single" w:sz="6" w:space="0" w:color="000000"/>
              <w:left w:val="single" w:sz="6" w:space="0" w:color="000000"/>
              <w:bottom w:val="single" w:sz="6" w:space="0" w:color="000000"/>
              <w:right w:val="single" w:sz="6" w:space="0" w:color="000000"/>
            </w:tcBorders>
          </w:tcPr>
          <w:p w:rsidR="00CD0BD0" w:rsidRPr="0058400E" w:rsidRDefault="00CD0BD0"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Ро</w:t>
            </w:r>
            <w:r w:rsidR="0058400E">
              <w:rPr>
                <w:rFonts w:ascii="Times New Roman" w:hAnsi="Times New Roman" w:cs="Times New Roman"/>
                <w:color w:val="000000"/>
              </w:rPr>
              <w:t xml:space="preserve">леркостер сточић  са перлицама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Ролеркостер сто-са неправилно распоређеним жичаним путањама и дрвеним перлицама које се по њима возе и нижу.Дим.О=38,х=68цм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60</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8400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Рециклажа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Друштвена игра која децу едукује за део процеса рециклирања-сортирања.Садржи:мапу града са обележеним отпадом,кантама за рециклажу и тематским пољима,фигуре,картице са задацима,коцкицу,дрвеће које се сади као награда.Дим.кутије:30x7 х30 цм.Дим.табле:58x58 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61</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8400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Лутка Пипи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45</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Лутка беба са додатним сетом за храњење ношом и кадицом за купање бебе у паковању. Лутка је израђена од гуме, а додаци од квалитетне пластике.</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62</w:t>
            </w:r>
          </w:p>
        </w:tc>
        <w:tc>
          <w:tcPr>
            <w:tcW w:w="1621" w:type="dxa"/>
            <w:tcBorders>
              <w:top w:val="single" w:sz="6" w:space="0" w:color="000000"/>
              <w:left w:val="single" w:sz="6" w:space="0" w:color="000000"/>
              <w:bottom w:val="single" w:sz="6" w:space="0" w:color="000000"/>
              <w:right w:val="single" w:sz="6" w:space="0" w:color="000000"/>
            </w:tcBorders>
          </w:tcPr>
          <w:p w:rsidR="0058400E" w:rsidRDefault="0058400E" w:rsidP="0058400E">
            <w:pPr>
              <w:autoSpaceDE w:val="0"/>
              <w:autoSpaceDN w:val="0"/>
              <w:adjustRightInd w:val="0"/>
              <w:spacing w:after="0" w:line="240" w:lineRule="auto"/>
              <w:rPr>
                <w:rFonts w:ascii="Times New Roman" w:hAnsi="Times New Roman" w:cs="Times New Roman"/>
                <w:color w:val="000000"/>
                <w:sz w:val="20"/>
                <w:szCs w:val="20"/>
                <w:lang w:val="sr-Cyrl-RS"/>
              </w:rPr>
            </w:pPr>
            <w:r>
              <w:rPr>
                <w:rFonts w:ascii="Times New Roman" w:hAnsi="Times New Roman" w:cs="Times New Roman"/>
                <w:color w:val="000000"/>
                <w:sz w:val="20"/>
                <w:szCs w:val="20"/>
              </w:rPr>
              <w:t>Људско тело дидактичка игра</w:t>
            </w:r>
          </w:p>
          <w:p w:rsidR="00CD0BD0" w:rsidRPr="0058400E" w:rsidRDefault="00CD0BD0" w:rsidP="0058400E">
            <w:pPr>
              <w:autoSpaceDE w:val="0"/>
              <w:autoSpaceDN w:val="0"/>
              <w:adjustRightInd w:val="0"/>
              <w:spacing w:after="0" w:line="240" w:lineRule="auto"/>
              <w:rPr>
                <w:rFonts w:ascii="Times New Roman" w:hAnsi="Times New Roman" w:cs="Times New Roman"/>
                <w:color w:val="000000"/>
                <w:sz w:val="20"/>
                <w:szCs w:val="20"/>
                <w:lang w:val="sr-Cyrl-RS"/>
              </w:rPr>
            </w:pP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Едукативна дидактичка игра на тему упознавања људског тела.Игра садржи  5 едукативних табли дим.22,6х22,6 цм са темама:НЕРВНИ СИСТЕМ,СИСТЕМ ОГРАНА ЗА ВАРЕЊЕ И СИСТЕМ ОРГАНА ЗА ДИСАЊЕ;32 интерактивне картице и  5 тематских пузли.</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63</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Едукативни интерактивни постери знања 3/1</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Интерактивни постери знања који садрже три постера на теме: људско тело, животиње на фарми и занимања људи. Сви интерактивни постери нуде неколико функција које се активирају дугметом. Сваки посте је димензије 60х45 цм а димензија пак. 45Х32х5,5</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64</w:t>
            </w:r>
          </w:p>
        </w:tc>
        <w:tc>
          <w:tcPr>
            <w:tcW w:w="1621" w:type="dxa"/>
            <w:tcBorders>
              <w:top w:val="single" w:sz="6" w:space="0" w:color="000000"/>
              <w:left w:val="single" w:sz="6" w:space="0" w:color="000000"/>
              <w:bottom w:val="single" w:sz="6" w:space="0" w:color="000000"/>
              <w:right w:val="single" w:sz="6" w:space="0" w:color="000000"/>
            </w:tcBorders>
          </w:tcPr>
          <w:p w:rsidR="00CD0BD0" w:rsidRPr="0058400E" w:rsidRDefault="0058400E" w:rsidP="00CD0BD0">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Дисплеј гумене бебе</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25</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Гумена беба без косе са разлучитим изразима лица и различитом гардеробом.Дим.лутк.х=25цм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65</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Глобус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Глобус са постољем, пречника 32 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66</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Не љути се човече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Човече не љути се-израђен од укориченог картона.Мапа за игру дим.32х32цм двострана-са једне стране за 4,а са друге стране за 6 играча.Дим.пак.33х23х4цм.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67</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Људска анатомија – торзо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Људска анатомија-торзо модел људског организма са 11 елемената које је могуће извадити,анализирати и вратити назад у лежиште.Боје су реалне.Дим.х=50цм</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68</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микроскоп у коферу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Сет садржи делуxе микроскоп са могућношћу увеличавања 200,600 и 1200x као и додатних 49 елемената: зумере, лупу, 4 филтера у боји, шпатулу, скалпел, пипету, влакна животиња за посматрање</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69</w:t>
            </w:r>
          </w:p>
        </w:tc>
        <w:tc>
          <w:tcPr>
            <w:tcW w:w="1621" w:type="dxa"/>
            <w:tcBorders>
              <w:top w:val="single" w:sz="6" w:space="0" w:color="000000"/>
              <w:left w:val="single" w:sz="6" w:space="0" w:color="000000"/>
              <w:bottom w:val="single" w:sz="6" w:space="0" w:color="000000"/>
              <w:right w:val="single" w:sz="6" w:space="0" w:color="000000"/>
            </w:tcBorders>
          </w:tcPr>
          <w:p w:rsidR="00CD0BD0" w:rsidRPr="0058400E" w:rsidRDefault="0058400E"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метални аутомобил </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250</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Метални аутомобил-модели највећих светских произвођача аутомобила: Мерцедес-бенз, Порше, БМВ, Ауди, Лехус,Тојота, Фијат, Ламборџини, Јагуар,ЛандРовер,Нисан,Форд,Алфа Ромео,Џип и фолксваген.Аутомобил се креће по принципу поивуци пусти.</w:t>
            </w:r>
          </w:p>
        </w:tc>
      </w:tr>
      <w:tr w:rsidR="00CD0BD0" w:rsidTr="0058400E">
        <w:trPr>
          <w:trHeight w:val="1344"/>
        </w:trPr>
        <w:tc>
          <w:tcPr>
            <w:tcW w:w="569"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70</w:t>
            </w:r>
          </w:p>
        </w:tc>
        <w:tc>
          <w:tcPr>
            <w:tcW w:w="1621"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Падобран за групну игру пречник 500цм. 208</w:t>
            </w:r>
          </w:p>
        </w:tc>
        <w:tc>
          <w:tcPr>
            <w:tcW w:w="575"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5622" w:type="dxa"/>
            <w:tcBorders>
              <w:top w:val="single" w:sz="6" w:space="0" w:color="000000"/>
              <w:left w:val="single" w:sz="6" w:space="0" w:color="000000"/>
              <w:bottom w:val="single" w:sz="6" w:space="0" w:color="000000"/>
              <w:right w:val="single" w:sz="6" w:space="0" w:color="000000"/>
            </w:tcBorders>
          </w:tcPr>
          <w:p w:rsidR="00CD0BD0" w:rsidRDefault="00CD0BD0" w:rsidP="00CD0BD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Падобран за групну игру од разнобојног инпрегнираног платна пречника 500цм</w:t>
            </w:r>
          </w:p>
        </w:tc>
      </w:tr>
    </w:tbl>
    <w:p w:rsidR="00CD0BD0" w:rsidRDefault="00CD0BD0" w:rsidP="00F95C29">
      <w:pPr>
        <w:rPr>
          <w:b/>
        </w:rPr>
      </w:pPr>
    </w:p>
    <w:p w:rsidR="00CD0BD0" w:rsidRPr="00CD0BD0" w:rsidRDefault="00CD0BD0" w:rsidP="00F95C29">
      <w:pPr>
        <w:rPr>
          <w:b/>
        </w:rPr>
      </w:pPr>
    </w:p>
    <w:p w:rsidR="00F95C29" w:rsidRPr="00260F4F" w:rsidRDefault="00F95C29" w:rsidP="00F95C29">
      <w:pPr>
        <w:rPr>
          <w:b/>
          <w:lang w:val="sr-Cyrl-RS"/>
        </w:rPr>
      </w:pPr>
      <w:r w:rsidRPr="0098161E">
        <w:rPr>
          <w:b/>
        </w:rPr>
        <w:t>Партија 2 –</w:t>
      </w:r>
      <w:r w:rsidR="00260F4F" w:rsidRPr="00260F4F">
        <w:rPr>
          <w:lang w:val="sr-Cyrl-RS"/>
        </w:rPr>
        <w:t xml:space="preserve"> </w:t>
      </w:r>
      <w:r w:rsidR="00260F4F" w:rsidRPr="00260F4F">
        <w:rPr>
          <w:b/>
          <w:lang w:val="sr-Cyrl-RS"/>
        </w:rPr>
        <w:t>Дидактички материјал</w:t>
      </w:r>
    </w:p>
    <w:tbl>
      <w:tblPr>
        <w:tblStyle w:val="TableGrid"/>
        <w:tblW w:w="9468" w:type="dxa"/>
        <w:tblLayout w:type="fixed"/>
        <w:tblLook w:val="0000" w:firstRow="0" w:lastRow="0" w:firstColumn="0" w:lastColumn="0" w:noHBand="0" w:noVBand="0"/>
      </w:tblPr>
      <w:tblGrid>
        <w:gridCol w:w="985"/>
        <w:gridCol w:w="4073"/>
        <w:gridCol w:w="2070"/>
        <w:gridCol w:w="2340"/>
      </w:tblGrid>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lang w:val="sr-Cyrl-RS"/>
              </w:rPr>
            </w:pPr>
            <w:r>
              <w:rPr>
                <w:rFonts w:ascii="Calibri" w:hAnsi="Calibri" w:cs="Calibri"/>
                <w:color w:val="000000"/>
                <w:lang w:val="sr-Cyrl-RS"/>
              </w:rPr>
              <w:t>Ред.</w:t>
            </w:r>
          </w:p>
          <w:p w:rsidR="00260F4F" w:rsidRPr="00945F10" w:rsidRDefault="00260F4F" w:rsidP="00260F4F">
            <w:pPr>
              <w:autoSpaceDE w:val="0"/>
              <w:autoSpaceDN w:val="0"/>
              <w:adjustRightInd w:val="0"/>
              <w:rPr>
                <w:rFonts w:ascii="Calibri" w:hAnsi="Calibri" w:cs="Calibri"/>
                <w:color w:val="000000"/>
                <w:lang w:val="sr-Cyrl-RS"/>
              </w:rPr>
            </w:pPr>
            <w:r>
              <w:rPr>
                <w:rFonts w:ascii="Calibri" w:hAnsi="Calibri" w:cs="Calibri"/>
                <w:color w:val="000000"/>
                <w:lang w:val="sr-Cyrl-RS"/>
              </w:rPr>
              <w:t>Број</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Назив робе</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Јединица мере</w:t>
            </w:r>
          </w:p>
        </w:tc>
        <w:tc>
          <w:tcPr>
            <w:tcW w:w="234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Количина</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1.</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Графитна оловка HB</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300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2.</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Хемијска оловка -гумирана 0,5 плава</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200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3.</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маркер- црвени(permanent)</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85</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4.</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маркер- плави (Permanent)</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85</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5.</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маркер-црни (pemanent)</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85</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6.</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Фломастери 1/12 еквивалент Gioto</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500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7.</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Темпере 250мл.1/1 еквивалент Gioto</w:t>
            </w:r>
          </w:p>
        </w:tc>
        <w:tc>
          <w:tcPr>
            <w:tcW w:w="2070" w:type="dxa"/>
          </w:tcPr>
          <w:p w:rsidR="00260F4F" w:rsidRDefault="00260F4F" w:rsidP="00260F4F">
            <w:pPr>
              <w:autoSpaceDE w:val="0"/>
              <w:autoSpaceDN w:val="0"/>
              <w:adjustRightInd w:val="0"/>
              <w:jc w:val="right"/>
              <w:rPr>
                <w:rFonts w:ascii="Calibri" w:hAnsi="Calibri" w:cs="Calibri"/>
                <w:color w:val="000000"/>
              </w:rPr>
            </w:pPr>
          </w:p>
        </w:tc>
        <w:tc>
          <w:tcPr>
            <w:tcW w:w="2340" w:type="dxa"/>
          </w:tcPr>
          <w:p w:rsidR="00260F4F" w:rsidRDefault="00260F4F" w:rsidP="00260F4F">
            <w:pPr>
              <w:autoSpaceDE w:val="0"/>
              <w:autoSpaceDN w:val="0"/>
              <w:adjustRightInd w:val="0"/>
              <w:jc w:val="right"/>
              <w:rPr>
                <w:rFonts w:ascii="Calibri" w:hAnsi="Calibri" w:cs="Calibri"/>
                <w:color w:val="000000"/>
              </w:rPr>
            </w:pPr>
          </w:p>
        </w:tc>
      </w:tr>
      <w:tr w:rsidR="00260F4F" w:rsidTr="00260F4F">
        <w:trPr>
          <w:trHeight w:val="290"/>
        </w:trPr>
        <w:tc>
          <w:tcPr>
            <w:tcW w:w="985" w:type="dxa"/>
          </w:tcPr>
          <w:p w:rsidR="00260F4F" w:rsidRDefault="00260F4F" w:rsidP="00260F4F">
            <w:pPr>
              <w:autoSpaceDE w:val="0"/>
              <w:autoSpaceDN w:val="0"/>
              <w:adjustRightInd w:val="0"/>
              <w:jc w:val="right"/>
              <w:rPr>
                <w:rFonts w:ascii="Calibri" w:hAnsi="Calibri" w:cs="Calibri"/>
                <w:color w:val="000000"/>
              </w:rPr>
            </w:pP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Црвена</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80</w:t>
            </w:r>
          </w:p>
        </w:tc>
      </w:tr>
      <w:tr w:rsidR="00260F4F" w:rsidTr="00260F4F">
        <w:trPr>
          <w:trHeight w:val="290"/>
        </w:trPr>
        <w:tc>
          <w:tcPr>
            <w:tcW w:w="985" w:type="dxa"/>
          </w:tcPr>
          <w:p w:rsidR="00260F4F" w:rsidRDefault="00260F4F" w:rsidP="00260F4F">
            <w:pPr>
              <w:autoSpaceDE w:val="0"/>
              <w:autoSpaceDN w:val="0"/>
              <w:adjustRightInd w:val="0"/>
              <w:jc w:val="right"/>
              <w:rPr>
                <w:rFonts w:ascii="Calibri" w:hAnsi="Calibri" w:cs="Calibri"/>
                <w:color w:val="000000"/>
              </w:rPr>
            </w:pP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Зелена</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80</w:t>
            </w:r>
          </w:p>
        </w:tc>
      </w:tr>
      <w:tr w:rsidR="00260F4F" w:rsidTr="00260F4F">
        <w:trPr>
          <w:trHeight w:val="290"/>
        </w:trPr>
        <w:tc>
          <w:tcPr>
            <w:tcW w:w="985" w:type="dxa"/>
          </w:tcPr>
          <w:p w:rsidR="00260F4F" w:rsidRDefault="00260F4F" w:rsidP="00260F4F">
            <w:pPr>
              <w:autoSpaceDE w:val="0"/>
              <w:autoSpaceDN w:val="0"/>
              <w:adjustRightInd w:val="0"/>
              <w:jc w:val="right"/>
              <w:rPr>
                <w:rFonts w:ascii="Calibri" w:hAnsi="Calibri" w:cs="Calibri"/>
                <w:color w:val="000000"/>
              </w:rPr>
            </w:pP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Плава</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80</w:t>
            </w:r>
          </w:p>
        </w:tc>
      </w:tr>
      <w:tr w:rsidR="00260F4F" w:rsidTr="00260F4F">
        <w:trPr>
          <w:trHeight w:val="290"/>
        </w:trPr>
        <w:tc>
          <w:tcPr>
            <w:tcW w:w="985" w:type="dxa"/>
          </w:tcPr>
          <w:p w:rsidR="00260F4F" w:rsidRDefault="00260F4F" w:rsidP="00260F4F">
            <w:pPr>
              <w:autoSpaceDE w:val="0"/>
              <w:autoSpaceDN w:val="0"/>
              <w:adjustRightInd w:val="0"/>
              <w:jc w:val="right"/>
              <w:rPr>
                <w:rFonts w:ascii="Calibri" w:hAnsi="Calibri" w:cs="Calibri"/>
                <w:color w:val="000000"/>
              </w:rPr>
            </w:pP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 xml:space="preserve">Жута </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80</w:t>
            </w:r>
          </w:p>
        </w:tc>
      </w:tr>
      <w:tr w:rsidR="00260F4F" w:rsidTr="00260F4F">
        <w:trPr>
          <w:trHeight w:val="290"/>
        </w:trPr>
        <w:tc>
          <w:tcPr>
            <w:tcW w:w="985" w:type="dxa"/>
          </w:tcPr>
          <w:p w:rsidR="00260F4F" w:rsidRDefault="00260F4F" w:rsidP="00260F4F">
            <w:pPr>
              <w:autoSpaceDE w:val="0"/>
              <w:autoSpaceDN w:val="0"/>
              <w:adjustRightInd w:val="0"/>
              <w:jc w:val="right"/>
              <w:rPr>
                <w:rFonts w:ascii="Calibri" w:hAnsi="Calibri" w:cs="Calibri"/>
                <w:color w:val="000000"/>
              </w:rPr>
            </w:pP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Бела</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80</w:t>
            </w:r>
          </w:p>
        </w:tc>
      </w:tr>
      <w:tr w:rsidR="00260F4F" w:rsidTr="00260F4F">
        <w:trPr>
          <w:trHeight w:val="290"/>
        </w:trPr>
        <w:tc>
          <w:tcPr>
            <w:tcW w:w="985" w:type="dxa"/>
          </w:tcPr>
          <w:p w:rsidR="00260F4F" w:rsidRDefault="00260F4F" w:rsidP="00260F4F">
            <w:pPr>
              <w:autoSpaceDE w:val="0"/>
              <w:autoSpaceDN w:val="0"/>
              <w:adjustRightInd w:val="0"/>
              <w:jc w:val="right"/>
              <w:rPr>
                <w:rFonts w:ascii="Calibri" w:hAnsi="Calibri" w:cs="Calibri"/>
                <w:color w:val="000000"/>
              </w:rPr>
            </w:pP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Браон</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80</w:t>
            </w:r>
          </w:p>
        </w:tc>
      </w:tr>
      <w:tr w:rsidR="00260F4F" w:rsidTr="00260F4F">
        <w:trPr>
          <w:trHeight w:val="290"/>
        </w:trPr>
        <w:tc>
          <w:tcPr>
            <w:tcW w:w="985" w:type="dxa"/>
          </w:tcPr>
          <w:p w:rsidR="00260F4F" w:rsidRDefault="00260F4F" w:rsidP="00260F4F">
            <w:pPr>
              <w:autoSpaceDE w:val="0"/>
              <w:autoSpaceDN w:val="0"/>
              <w:adjustRightInd w:val="0"/>
              <w:jc w:val="right"/>
              <w:rPr>
                <w:rFonts w:ascii="Calibri" w:hAnsi="Calibri" w:cs="Calibri"/>
                <w:color w:val="000000"/>
              </w:rPr>
            </w:pP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Црна</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80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8.</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Колаж папир А4 1/10 Обичан</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сет</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300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9.</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Колаж папир-самолепљив А4 1/10</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сет</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85</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10.</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Хамер папир бели 100x70-200гр.</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табак</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200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11.</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Картон у боји А3, 220гр.</w:t>
            </w:r>
          </w:p>
        </w:tc>
        <w:tc>
          <w:tcPr>
            <w:tcW w:w="2070" w:type="dxa"/>
          </w:tcPr>
          <w:p w:rsidR="00260F4F" w:rsidRDefault="00260F4F" w:rsidP="00260F4F">
            <w:pPr>
              <w:autoSpaceDE w:val="0"/>
              <w:autoSpaceDN w:val="0"/>
              <w:adjustRightInd w:val="0"/>
              <w:jc w:val="right"/>
              <w:rPr>
                <w:rFonts w:ascii="Calibri" w:hAnsi="Calibri" w:cs="Calibri"/>
                <w:color w:val="000000"/>
              </w:rPr>
            </w:pPr>
          </w:p>
        </w:tc>
        <w:tc>
          <w:tcPr>
            <w:tcW w:w="2340" w:type="dxa"/>
          </w:tcPr>
          <w:p w:rsidR="00260F4F" w:rsidRDefault="00260F4F" w:rsidP="00260F4F">
            <w:pPr>
              <w:autoSpaceDE w:val="0"/>
              <w:autoSpaceDN w:val="0"/>
              <w:adjustRightInd w:val="0"/>
              <w:jc w:val="right"/>
              <w:rPr>
                <w:rFonts w:ascii="Calibri" w:hAnsi="Calibri" w:cs="Calibri"/>
                <w:color w:val="000000"/>
              </w:rPr>
            </w:pPr>
          </w:p>
        </w:tc>
      </w:tr>
      <w:tr w:rsidR="00260F4F" w:rsidTr="00260F4F">
        <w:trPr>
          <w:trHeight w:val="290"/>
        </w:trPr>
        <w:tc>
          <w:tcPr>
            <w:tcW w:w="985" w:type="dxa"/>
          </w:tcPr>
          <w:p w:rsidR="00260F4F" w:rsidRDefault="00260F4F" w:rsidP="00260F4F">
            <w:pPr>
              <w:autoSpaceDE w:val="0"/>
              <w:autoSpaceDN w:val="0"/>
              <w:adjustRightInd w:val="0"/>
              <w:jc w:val="right"/>
              <w:rPr>
                <w:rFonts w:ascii="Calibri" w:hAnsi="Calibri" w:cs="Calibri"/>
                <w:color w:val="000000"/>
              </w:rPr>
            </w:pP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Тегет плава</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табак</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jc w:val="right"/>
              <w:rPr>
                <w:rFonts w:ascii="Calibri" w:hAnsi="Calibri" w:cs="Calibri"/>
                <w:color w:val="000000"/>
              </w:rPr>
            </w:pP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Тамно зелена</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табак</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jc w:val="right"/>
              <w:rPr>
                <w:rFonts w:ascii="Calibri" w:hAnsi="Calibri" w:cs="Calibri"/>
                <w:color w:val="000000"/>
              </w:rPr>
            </w:pP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Црвена</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табак</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jc w:val="right"/>
              <w:rPr>
                <w:rFonts w:ascii="Calibri" w:hAnsi="Calibri" w:cs="Calibri"/>
                <w:color w:val="000000"/>
              </w:rPr>
            </w:pP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 xml:space="preserve">Жута </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табак</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jc w:val="right"/>
              <w:rPr>
                <w:rFonts w:ascii="Calibri" w:hAnsi="Calibri" w:cs="Calibri"/>
                <w:color w:val="000000"/>
              </w:rPr>
            </w:pP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Љубичаста</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табак</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12.</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Дрвене боје 1/12 еквивалент Gioto</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600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13.</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Воштане боје 1/12 еквивалент Gioto</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300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14.</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Водене боје 1/12 еквивалент Gioto</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300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15.</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Фотокопир папир А4 80 гр.</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рис</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200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16.</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Фотокопир папир у боји-микс А4 80гр.</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рис</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17.</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Креп папир- плави</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18.</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Креп папир-црвени</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19.</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Креп папир-жути</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lastRenderedPageBreak/>
              <w:t>20.</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Креп папир-зелени</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21.</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Креп папир-љубичасти</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22.</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Креп папир-наранџасти</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23.</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Креп папир-розе</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24.</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Креп папир-бели</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25.</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Креда у боји 1/100</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26.</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Пластелин 1/10 250 гр.еквивал.Gioto</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250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27.</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Лепак-охо 20гр.(еколошки)</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350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28.</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Лепак за папир течни-туба 50мл.</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300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29.</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Селотејп трака 25x60</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150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30.</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Гумица Staedler или одговарајућа</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31.</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Шпенадле 50гр.</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кутија</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32.</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Зарезач- метални</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90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33.</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Матична књига ППП- образац бр. 1</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34.</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Књига ВОРА-образац бр. 3</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75</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35.</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Књига неге и ВОР-а образац- бр. 2</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9</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36.</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Књига рада стручних сарадника обр.6</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2</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37.</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Уверење о похађању ППП обр. бр.9</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400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38.</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Извештај о упису детета образац-бр.8а</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20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39.</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Преводница о преласку у другу ПУ об.8</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40.</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украсни бушачи - средњи</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50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41.</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маказе-дечје(13цм.) са металним сечивом</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100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42.</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рајснадле у боји 1/50</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кутија</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80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43.</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украсне маказе-рецкаве(цик-цак)</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80</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44.</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скалпел 18мм са металним врхом</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5</w:t>
            </w:r>
          </w:p>
        </w:tc>
      </w:tr>
      <w:tr w:rsidR="00260F4F" w:rsidTr="00260F4F">
        <w:trPr>
          <w:trHeight w:val="290"/>
        </w:trPr>
        <w:tc>
          <w:tcPr>
            <w:tcW w:w="985"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45.</w:t>
            </w:r>
          </w:p>
        </w:tc>
        <w:tc>
          <w:tcPr>
            <w:tcW w:w="4073"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маказе - канцеларијске 21 цм.</w:t>
            </w:r>
          </w:p>
        </w:tc>
        <w:tc>
          <w:tcPr>
            <w:tcW w:w="2070" w:type="dxa"/>
          </w:tcPr>
          <w:p w:rsidR="00260F4F" w:rsidRDefault="00260F4F" w:rsidP="00260F4F">
            <w:pPr>
              <w:autoSpaceDE w:val="0"/>
              <w:autoSpaceDN w:val="0"/>
              <w:adjustRightInd w:val="0"/>
              <w:rPr>
                <w:rFonts w:ascii="Calibri" w:hAnsi="Calibri" w:cs="Calibri"/>
                <w:color w:val="000000"/>
              </w:rPr>
            </w:pPr>
            <w:r>
              <w:rPr>
                <w:rFonts w:ascii="Calibri" w:hAnsi="Calibri" w:cs="Calibri"/>
                <w:color w:val="000000"/>
              </w:rPr>
              <w:t>комад</w:t>
            </w:r>
          </w:p>
        </w:tc>
        <w:tc>
          <w:tcPr>
            <w:tcW w:w="2340" w:type="dxa"/>
          </w:tcPr>
          <w:p w:rsidR="00260F4F" w:rsidRDefault="00260F4F" w:rsidP="00260F4F">
            <w:pPr>
              <w:autoSpaceDE w:val="0"/>
              <w:autoSpaceDN w:val="0"/>
              <w:adjustRightInd w:val="0"/>
              <w:jc w:val="right"/>
              <w:rPr>
                <w:rFonts w:ascii="Calibri" w:hAnsi="Calibri" w:cs="Calibri"/>
                <w:color w:val="000000"/>
              </w:rPr>
            </w:pPr>
            <w:r>
              <w:rPr>
                <w:rFonts w:ascii="Calibri" w:hAnsi="Calibri" w:cs="Calibri"/>
                <w:color w:val="000000"/>
              </w:rPr>
              <w:t>30</w:t>
            </w:r>
          </w:p>
        </w:tc>
      </w:tr>
    </w:tbl>
    <w:p w:rsidR="00260F4F" w:rsidRDefault="00260F4F" w:rsidP="00F95C29">
      <w:pPr>
        <w:rPr>
          <w:b/>
          <w:lang w:val="sr-Cyrl-RS"/>
        </w:rPr>
      </w:pPr>
    </w:p>
    <w:p w:rsidR="00F95C29" w:rsidRPr="00260F4F" w:rsidRDefault="00F95C29" w:rsidP="00F95C29">
      <w:pPr>
        <w:rPr>
          <w:b/>
          <w:lang w:val="sr-Cyrl-RS"/>
        </w:rPr>
      </w:pPr>
      <w:r w:rsidRPr="0098161E">
        <w:rPr>
          <w:b/>
        </w:rPr>
        <w:t>Партија 3-</w:t>
      </w:r>
      <w:r w:rsidR="00260F4F" w:rsidRPr="00260F4F">
        <w:rPr>
          <w:lang w:val="sr-Cyrl-RS"/>
        </w:rPr>
        <w:t xml:space="preserve"> </w:t>
      </w:r>
      <w:r w:rsidR="00260F4F" w:rsidRPr="00260F4F">
        <w:rPr>
          <w:b/>
          <w:lang w:val="sr-Cyrl-RS"/>
        </w:rPr>
        <w:t>Канцеларијски материјал</w:t>
      </w:r>
    </w:p>
    <w:tbl>
      <w:tblPr>
        <w:tblW w:w="0" w:type="auto"/>
        <w:tblInd w:w="-8" w:type="dxa"/>
        <w:tblLayout w:type="fixed"/>
        <w:tblCellMar>
          <w:left w:w="30" w:type="dxa"/>
          <w:right w:w="30" w:type="dxa"/>
        </w:tblCellMar>
        <w:tblLook w:val="0000" w:firstRow="0" w:lastRow="0" w:firstColumn="0" w:lastColumn="0" w:noHBand="0" w:noVBand="0"/>
      </w:tblPr>
      <w:tblGrid>
        <w:gridCol w:w="440"/>
        <w:gridCol w:w="4548"/>
        <w:gridCol w:w="2070"/>
        <w:gridCol w:w="2250"/>
      </w:tblGrid>
      <w:tr w:rsidR="00260F4F" w:rsidTr="00260F4F">
        <w:trPr>
          <w:trHeight w:val="494"/>
        </w:trPr>
        <w:tc>
          <w:tcPr>
            <w:tcW w:w="440" w:type="dxa"/>
            <w:tcBorders>
              <w:top w:val="single" w:sz="12"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бр.</w:t>
            </w:r>
          </w:p>
        </w:tc>
        <w:tc>
          <w:tcPr>
            <w:tcW w:w="4548" w:type="dxa"/>
            <w:tcBorders>
              <w:top w:val="single" w:sz="12"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Назив робе</w:t>
            </w:r>
          </w:p>
        </w:tc>
        <w:tc>
          <w:tcPr>
            <w:tcW w:w="2070" w:type="dxa"/>
            <w:tcBorders>
              <w:top w:val="single" w:sz="12"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Јед мере</w:t>
            </w:r>
          </w:p>
        </w:tc>
        <w:tc>
          <w:tcPr>
            <w:tcW w:w="2250" w:type="dxa"/>
            <w:tcBorders>
              <w:top w:val="single" w:sz="12"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Колич.</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Фасц. PVC "U" А-4 са 11 рупа 80 mic 1/100</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пак</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Фасц. PVC "L" А-4 90 mic 1/100</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пак</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Регистратор А-4/80</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38</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Регистратор А-4 уски</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Спајалице 28мм 1/100 А Плус</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кут</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6</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Спајалице 50мм 1/100 А Плус</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кут</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Спајалице у боји заобљене 50мм 1/100 А Плус</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кут</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Кламерице 24/6 HD 1/1000 А Плус</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кут</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9</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Фасцикла PVC са механизмом са две </w:t>
            </w:r>
            <w:r>
              <w:rPr>
                <w:rFonts w:ascii="Arial" w:hAnsi="Arial" w:cs="Arial"/>
                <w:color w:val="000000"/>
                <w:sz w:val="24"/>
                <w:szCs w:val="24"/>
              </w:rPr>
              <w:lastRenderedPageBreak/>
              <w:t>рупе</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lastRenderedPageBreak/>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lastRenderedPageBreak/>
              <w:t>10</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Фасцикла картонска А4 бела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11</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Фасцикла картонска А4 у боји</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12</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Картонска фасцикла са гумицом лакирана у боји</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13</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COOL BOX A4 црвена </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14</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COOL BOX A4 плава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15</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COOL BOX A4 зелена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16</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Фасцикла писмо А4+ 365х238 плава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w:t>
            </w:r>
          </w:p>
        </w:tc>
      </w:tr>
      <w:tr w:rsidR="00260F4F" w:rsidTr="00260F4F">
        <w:trPr>
          <w:trHeight w:val="319"/>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Коверат B5 самол. 175x250</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18</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Коверат C4 бели самол. 230x330</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19</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Коверат B6 натрон самол.120х180 </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600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20</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Коверат бели без прозора 110х230 </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200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21</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Фотокопир папир А4 80 г бели</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рис</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22</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Фотокопир папир А3 80 г бели</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рис</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23</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Перфорирани папир А4</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рис</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24</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Високи каро 1/250 А3</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рис</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25</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Коректор  Retype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w:t>
            </w:r>
          </w:p>
        </w:tc>
      </w:tr>
      <w:tr w:rsidR="00260F4F" w:rsidTr="00260F4F">
        <w:trPr>
          <w:trHeight w:val="276"/>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26</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Коректор у траци Tape MN-E Refresh 42х6 мм</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27</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Селотејп 15х33 провидан</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28</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Селотејп 25х60 провидан</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29</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Филм за факс</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30</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Самолепљиви листић 100 76*76 мм(инфо блокчић-жути)</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31</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Адинг ролна 57/40 1+0 бела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60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32</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Дневник благајне А4 NCR</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33</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Налог благајни да исплати 145х205 100 листова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блок</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34</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Налог благајни да наплати 145х205 100 листова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блок</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35</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Налог за књижење А-4 80 листова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блок</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36</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Налог за књижење А-5 80 листова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блок</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37</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Налог за исплату Образац бр 2 NCR</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38</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Налог за пренос Образац бр 3 NCR</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39</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Налог за пренос Образац бр 3 </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40</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Налог за уплату Образац бр 1 NCR</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41</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ОЗ - 7 A4 2 листа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блок</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42</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ОЗ - 8 А4 2 листа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блок</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43</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ОЗ - 9 А4 2 листа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блок</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44</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ОЗ -10 А4 100 листа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блок</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45</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Образац ОП</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46</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Графитна оловка H -9600 HB</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lastRenderedPageBreak/>
              <w:t>47</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Техничка оловка метална 0,5</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48</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Мине за техничку оловку 0.5</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49</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Хемијска оловка гумирана 0,5 мм  плава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Хемијска оловка гумирана 0,5 мм  црна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51</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Хемијска оловка гумирана 0,5 мм  црвена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52</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Рибон LQ 630 original</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53</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Сигнири 490 плава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54</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Сигнири 490 зелена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55</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Сигнири 490 розе</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56</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Сигнири 490 наранџаста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57</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Маркер за CD/DVD перманент 0,6 мм</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58</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Регистар свеска са спиралом -Азбука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59</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Тонер фотокопир Canon  2520</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60</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USB flash 8GB</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61</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Aлкална батерија 1,5 V 1/4</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пак</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62</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Дигитрон са 12 цифара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63</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Образац 1 бескон 1+2</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кут</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64</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Санитарна књижица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65</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Месечна књига зарада B6 80 листова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66</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Налог за службени пут 145x205 80 листова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блок</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67</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Путни налог за теретно мот. возило А4(за 30 дана)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68</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Путни налог за путничко мот. возило А4(за 30 дана)</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69</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Свеска А4 тврди повез 100 листа високи каро </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70</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Јастуче за печат метално H-04 48x70 ненатопљ.</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71</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Ориг.мастило за печате са четкицом 30мл плаво</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72</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Индиго папир ручни-плави   А4  1/100</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пак</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290"/>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73</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Рибон трака за рачунску машину Fullmark црвено црни</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74</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Деловодник  B4 1/200 л </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75</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Тонер фотокопир Minоlta TN 217 black</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76</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Тонер HP 1102</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77</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Свеска А5 тврд повез 100л каро</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78</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Тонер Laser Jet  Pro 400 401 dne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79</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Тонер Laser Jet PRO M 12 A</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80</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Тонер CANON 2520</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lastRenderedPageBreak/>
              <w:t>81</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Тонер Canon LBP 2900</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82</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Тонер Laser jet pro M 252 N - жути</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83</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Тонер Laser jet pro M 252 N -  плави</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84</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Тонер Laser jet pro M 252 N - црвени</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85</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Тонер Laser jet pro M 252 N - црни</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86</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Тонер фотокопир Canon ir 2018</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87</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Персонални досије</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w:t>
            </w:r>
          </w:p>
        </w:tc>
      </w:tr>
      <w:tr w:rsidR="00260F4F" w:rsidTr="00260F4F">
        <w:trPr>
          <w:trHeight w:val="305"/>
        </w:trPr>
        <w:tc>
          <w:tcPr>
            <w:tcW w:w="440" w:type="dxa"/>
            <w:tcBorders>
              <w:top w:val="single" w:sz="4" w:space="0" w:color="auto"/>
              <w:left w:val="single" w:sz="12"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88</w:t>
            </w:r>
          </w:p>
        </w:tc>
        <w:tc>
          <w:tcPr>
            <w:tcW w:w="4548"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Знак забране пушења -бели А4</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w:t>
            </w:r>
          </w:p>
        </w:tc>
      </w:tr>
      <w:tr w:rsidR="00260F4F" w:rsidTr="00260F4F">
        <w:trPr>
          <w:trHeight w:val="305"/>
        </w:trPr>
        <w:tc>
          <w:tcPr>
            <w:tcW w:w="440" w:type="dxa"/>
            <w:tcBorders>
              <w:top w:val="single" w:sz="4" w:space="0" w:color="auto"/>
              <w:left w:val="single" w:sz="12" w:space="0" w:color="auto"/>
              <w:bottom w:val="single" w:sz="12"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89</w:t>
            </w:r>
          </w:p>
        </w:tc>
        <w:tc>
          <w:tcPr>
            <w:tcW w:w="4548" w:type="dxa"/>
            <w:tcBorders>
              <w:top w:val="single" w:sz="4" w:space="0" w:color="auto"/>
              <w:left w:val="single" w:sz="4" w:space="0" w:color="auto"/>
              <w:bottom w:val="single" w:sz="12"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Знак забране пушења PVC бели А4</w:t>
            </w:r>
          </w:p>
        </w:tc>
        <w:tc>
          <w:tcPr>
            <w:tcW w:w="2070" w:type="dxa"/>
            <w:tcBorders>
              <w:top w:val="single" w:sz="4" w:space="0" w:color="auto"/>
              <w:left w:val="single" w:sz="4" w:space="0" w:color="auto"/>
              <w:bottom w:val="single" w:sz="12"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ком</w:t>
            </w:r>
          </w:p>
        </w:tc>
        <w:tc>
          <w:tcPr>
            <w:tcW w:w="2250" w:type="dxa"/>
            <w:tcBorders>
              <w:top w:val="single" w:sz="4" w:space="0" w:color="auto"/>
              <w:left w:val="single" w:sz="4" w:space="0" w:color="auto"/>
              <w:bottom w:val="single" w:sz="12" w:space="0" w:color="auto"/>
              <w:right w:val="single" w:sz="4" w:space="0" w:color="auto"/>
            </w:tcBorders>
            <w:shd w:val="clear" w:color="auto" w:fill="FFFFFF" w:themeFill="background1"/>
          </w:tcPr>
          <w:p w:rsidR="00260F4F" w:rsidRDefault="00260F4F" w:rsidP="00260F4F">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w:t>
            </w:r>
          </w:p>
        </w:tc>
      </w:tr>
    </w:tbl>
    <w:p w:rsidR="00260F4F" w:rsidRPr="0098161E" w:rsidRDefault="00260F4F" w:rsidP="00F95C29">
      <w:pPr>
        <w:rPr>
          <w:b/>
          <w:lang w:val="sr-Cyrl-RS"/>
        </w:rPr>
      </w:pPr>
    </w:p>
    <w:p w:rsidR="00F95C29" w:rsidRPr="00CD145A" w:rsidRDefault="00F95C29" w:rsidP="00F95C29">
      <w:pPr>
        <w:jc w:val="both"/>
        <w:rPr>
          <w:b/>
          <w:lang w:val="sr-Cyrl-RS"/>
        </w:rPr>
      </w:pPr>
      <w:r w:rsidRPr="00CD145A">
        <w:rPr>
          <w:b/>
        </w:rPr>
        <w:t xml:space="preserve">IV УСЛОВИ ЗА УЧЕШЋЕ У ПОСТУПКУ ЈАВНЕ НАБАВКЕ ИЗ </w:t>
      </w:r>
      <w:r w:rsidRPr="00CD145A">
        <w:rPr>
          <w:b/>
          <w:lang w:val="sr-Cyrl-RS"/>
        </w:rPr>
        <w:t>ЧЛ</w:t>
      </w:r>
      <w:r w:rsidRPr="00CD145A">
        <w:rPr>
          <w:b/>
        </w:rPr>
        <w:t>. 26</w:t>
      </w:r>
      <w:r w:rsidRPr="00CD145A">
        <w:rPr>
          <w:b/>
          <w:lang w:val="sr-Cyrl-RS"/>
        </w:rPr>
        <w:t xml:space="preserve"> и </w:t>
      </w:r>
      <w:r w:rsidRPr="00CD145A">
        <w:rPr>
          <w:b/>
        </w:rPr>
        <w:t>75 И УПУТСТВО КАКО СЕ ДОКАЗУЈЕ ИСПУЊЕНОСТ ТИХ УСЛОВА</w:t>
      </w:r>
    </w:p>
    <w:p w:rsidR="00F95C29" w:rsidRPr="00096544" w:rsidRDefault="00F95C29" w:rsidP="00F95C29">
      <w:pPr>
        <w:jc w:val="center"/>
        <w:rPr>
          <w:rFonts w:ascii="Arial" w:eastAsia="TimesNewRomanPSMT" w:hAnsi="Arial" w:cs="Arial"/>
          <w:bCs/>
          <w:sz w:val="28"/>
          <w:szCs w:val="28"/>
          <w:lang w:val="sr-Cyrl-CS"/>
        </w:rPr>
      </w:pPr>
      <w:r w:rsidRPr="00096544">
        <w:rPr>
          <w:rFonts w:ascii="Arial" w:eastAsia="TimesNewRomanPSMT" w:hAnsi="Arial" w:cs="Arial"/>
          <w:bCs/>
          <w:sz w:val="28"/>
          <w:szCs w:val="28"/>
          <w:lang w:val="sr-Cyrl-CS"/>
        </w:rPr>
        <w:t>ОБАВЕЗНИ УСЛОВИ</w:t>
      </w:r>
    </w:p>
    <w:p w:rsidR="00F95C29" w:rsidRPr="00CD145A" w:rsidRDefault="00F95C29" w:rsidP="00F95C29">
      <w:pPr>
        <w:jc w:val="center"/>
        <w:rPr>
          <w:rFonts w:asciiTheme="majorHAnsi" w:hAnsiTheme="majorHAnsi" w:cs="Arial"/>
          <w:b/>
          <w:bCs/>
          <w:i/>
          <w:iCs/>
          <w:sz w:val="28"/>
          <w:szCs w:val="28"/>
        </w:rPr>
      </w:pPr>
    </w:p>
    <w:p w:rsidR="00F95C29" w:rsidRPr="00CD145A" w:rsidRDefault="00F95C29" w:rsidP="00F95C29">
      <w:pPr>
        <w:pStyle w:val="ListParagraph"/>
        <w:tabs>
          <w:tab w:val="left" w:pos="680"/>
        </w:tabs>
        <w:ind w:left="0"/>
        <w:jc w:val="both"/>
        <w:rPr>
          <w:rFonts w:asciiTheme="majorHAnsi" w:hAnsiTheme="majorHAnsi"/>
        </w:rPr>
      </w:pPr>
      <w:r w:rsidRPr="00CD145A">
        <w:rPr>
          <w:rFonts w:asciiTheme="majorHAnsi" w:hAnsiTheme="majorHAnsi" w:cs="Arial"/>
          <w:iCs/>
        </w:rPr>
        <w:t xml:space="preserve">Право на учешће у поступку предметне јавне набавке има понуђач који испуњава </w:t>
      </w:r>
      <w:r w:rsidRPr="00CD145A">
        <w:rPr>
          <w:rFonts w:asciiTheme="majorHAnsi" w:hAnsiTheme="majorHAnsi" w:cs="Arial"/>
          <w:b/>
          <w:iCs/>
        </w:rPr>
        <w:t>обавезне услове</w:t>
      </w:r>
      <w:r w:rsidRPr="00CD145A">
        <w:rPr>
          <w:rFonts w:asciiTheme="majorHAnsi" w:hAnsiTheme="majorHAnsi" w:cs="Arial"/>
          <w:iCs/>
        </w:rPr>
        <w:t xml:space="preserve"> за учешће,дефинисане чланом 75. ЗЈН, </w:t>
      </w:r>
      <w:r w:rsidRPr="00CD145A">
        <w:rPr>
          <w:rFonts w:asciiTheme="majorHAnsi" w:hAnsiTheme="majorHAnsi" w:cs="Arial"/>
          <w:iCs/>
          <w:lang w:val="sr-Cyrl-CS"/>
        </w:rPr>
        <w:t>а и</w:t>
      </w:r>
      <w:r w:rsidRPr="00CD145A">
        <w:rPr>
          <w:rFonts w:asciiTheme="majorHAnsi" w:hAnsiTheme="majorHAnsi" w:cs="Arial"/>
        </w:rPr>
        <w:t xml:space="preserve">спуњеност </w:t>
      </w:r>
      <w:r w:rsidRPr="00CD145A">
        <w:rPr>
          <w:rFonts w:asciiTheme="majorHAnsi" w:hAnsiTheme="majorHAnsi" w:cs="Arial"/>
          <w:b/>
        </w:rPr>
        <w:t xml:space="preserve">обавезних </w:t>
      </w:r>
      <w:r w:rsidRPr="00CD145A">
        <w:rPr>
          <w:rFonts w:asciiTheme="majorHAnsi" w:hAnsiTheme="majorHAnsi" w:cs="Arial"/>
          <w:b/>
          <w:lang w:val="sr-Cyrl-CS"/>
        </w:rPr>
        <w:t xml:space="preserve">услова </w:t>
      </w:r>
      <w:r w:rsidRPr="00CD145A">
        <w:rPr>
          <w:rFonts w:asciiTheme="majorHAnsi" w:hAnsiTheme="majorHAnsi" w:cs="Arial"/>
        </w:rPr>
        <w:t xml:space="preserve">за учешће у поступку предметне јавне набавке, </w:t>
      </w:r>
      <w:r w:rsidRPr="00CD145A">
        <w:rPr>
          <w:rFonts w:asciiTheme="majorHAnsi" w:hAnsiTheme="majorHAnsi" w:cs="Arial"/>
          <w:lang w:val="sr-Cyrl-CS"/>
        </w:rPr>
        <w:t xml:space="preserve">понуђач доказује на начин дефинисан у следећој табели, </w:t>
      </w:r>
      <w:r w:rsidRPr="00CD145A">
        <w:rPr>
          <w:rFonts w:asciiTheme="majorHAnsi" w:hAnsiTheme="majorHAnsi" w:cs="Arial"/>
          <w:b/>
          <w:lang w:val="sr-Cyrl-CS"/>
        </w:rPr>
        <w:t>и то:</w:t>
      </w:r>
    </w:p>
    <w:p w:rsidR="00F95C29" w:rsidRPr="00CD145A" w:rsidRDefault="00F95C29" w:rsidP="00F95C29">
      <w:pPr>
        <w:pStyle w:val="ListParagraph"/>
        <w:tabs>
          <w:tab w:val="left" w:pos="680"/>
        </w:tabs>
        <w:ind w:left="0"/>
        <w:jc w:val="both"/>
        <w:rPr>
          <w:rFonts w:asciiTheme="majorHAnsi" w:hAnsiTheme="majorHAnsi"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4123"/>
        <w:gridCol w:w="4526"/>
      </w:tblGrid>
      <w:tr w:rsidR="00F95C29" w:rsidRPr="0016619D" w:rsidTr="00F95C29">
        <w:trPr>
          <w:trHeight w:val="548"/>
          <w:jc w:val="center"/>
        </w:trPr>
        <w:tc>
          <w:tcPr>
            <w:tcW w:w="593" w:type="dxa"/>
            <w:shd w:val="clear" w:color="auto" w:fill="C6D9F1"/>
          </w:tcPr>
          <w:p w:rsidR="00F95C29" w:rsidRPr="00271C78" w:rsidRDefault="00F95C29" w:rsidP="00F95C29">
            <w:pPr>
              <w:spacing w:line="240" w:lineRule="auto"/>
              <w:contextualSpacing/>
              <w:rPr>
                <w:rFonts w:ascii="Arial" w:hAnsi="Arial" w:cs="Arial"/>
                <w:sz w:val="20"/>
                <w:szCs w:val="20"/>
                <w:lang w:val="sr-Cyrl-CS"/>
              </w:rPr>
            </w:pPr>
          </w:p>
          <w:p w:rsidR="00F95C29" w:rsidRPr="00271C78" w:rsidRDefault="00F95C29" w:rsidP="00F95C29">
            <w:pPr>
              <w:spacing w:line="240" w:lineRule="auto"/>
              <w:contextualSpacing/>
              <w:rPr>
                <w:rFonts w:ascii="Arial" w:hAnsi="Arial" w:cs="Arial"/>
                <w:sz w:val="20"/>
                <w:szCs w:val="20"/>
                <w:lang w:val="sr-Cyrl-CS"/>
              </w:rPr>
            </w:pPr>
            <w:r w:rsidRPr="00271C78">
              <w:rPr>
                <w:rFonts w:ascii="Arial" w:hAnsi="Arial" w:cs="Arial"/>
                <w:sz w:val="20"/>
                <w:szCs w:val="20"/>
                <w:lang w:val="sr-Cyrl-CS"/>
              </w:rPr>
              <w:t>Р.бр</w:t>
            </w:r>
          </w:p>
        </w:tc>
        <w:tc>
          <w:tcPr>
            <w:tcW w:w="4123" w:type="dxa"/>
            <w:shd w:val="clear" w:color="auto" w:fill="C6D9F1"/>
          </w:tcPr>
          <w:p w:rsidR="00F95C29" w:rsidRPr="00271C78" w:rsidRDefault="00F95C29" w:rsidP="00F95C29">
            <w:pPr>
              <w:rPr>
                <w:rFonts w:ascii="Arial" w:hAnsi="Arial" w:cs="Arial"/>
                <w:sz w:val="28"/>
                <w:szCs w:val="28"/>
                <w:lang w:val="sr-Cyrl-CS"/>
              </w:rPr>
            </w:pPr>
            <w:r w:rsidRPr="00271C78">
              <w:rPr>
                <w:rFonts w:ascii="Arial" w:hAnsi="Arial" w:cs="Arial"/>
                <w:sz w:val="28"/>
                <w:szCs w:val="28"/>
                <w:lang w:val="sr-Cyrl-CS"/>
              </w:rPr>
              <w:t>ОБАВЕЗНИ УСЛОВИ</w:t>
            </w:r>
          </w:p>
        </w:tc>
        <w:tc>
          <w:tcPr>
            <w:tcW w:w="4526" w:type="dxa"/>
            <w:shd w:val="clear" w:color="auto" w:fill="C6D9F1"/>
          </w:tcPr>
          <w:p w:rsidR="00F95C29" w:rsidRPr="00271C78" w:rsidRDefault="00F95C29" w:rsidP="00F95C29">
            <w:pPr>
              <w:rPr>
                <w:rFonts w:ascii="Arial" w:hAnsi="Arial" w:cs="Arial"/>
                <w:sz w:val="28"/>
                <w:szCs w:val="28"/>
                <w:lang w:val="sr-Cyrl-CS"/>
              </w:rPr>
            </w:pPr>
            <w:r w:rsidRPr="00271C78">
              <w:rPr>
                <w:rFonts w:ascii="Arial" w:hAnsi="Arial" w:cs="Arial"/>
                <w:sz w:val="28"/>
                <w:szCs w:val="28"/>
              </w:rPr>
              <w:t xml:space="preserve">НАЧИН </w:t>
            </w:r>
            <w:r w:rsidRPr="00271C78">
              <w:rPr>
                <w:rFonts w:ascii="Arial" w:hAnsi="Arial" w:cs="Arial"/>
                <w:sz w:val="28"/>
                <w:szCs w:val="28"/>
                <w:lang w:val="sr-Cyrl-CS"/>
              </w:rPr>
              <w:t>ДОКАЗИВАЊА</w:t>
            </w:r>
          </w:p>
        </w:tc>
      </w:tr>
      <w:tr w:rsidR="00F95C29" w:rsidRPr="00332E80" w:rsidTr="00F95C29">
        <w:trPr>
          <w:jc w:val="center"/>
        </w:trPr>
        <w:tc>
          <w:tcPr>
            <w:tcW w:w="593" w:type="dxa"/>
            <w:shd w:val="clear" w:color="auto" w:fill="auto"/>
          </w:tcPr>
          <w:p w:rsidR="00F95C29" w:rsidRPr="00271C78" w:rsidRDefault="00F95C29" w:rsidP="00F95C29">
            <w:pPr>
              <w:rPr>
                <w:rFonts w:ascii="Arial" w:hAnsi="Arial" w:cs="Arial"/>
                <w:lang w:val="sr-Cyrl-CS"/>
              </w:rPr>
            </w:pPr>
          </w:p>
          <w:p w:rsidR="00F95C29" w:rsidRPr="00271C78" w:rsidRDefault="00F95C29" w:rsidP="00F95C29">
            <w:pPr>
              <w:rPr>
                <w:rFonts w:ascii="Arial" w:hAnsi="Arial" w:cs="Arial"/>
                <w:lang w:val="sr-Cyrl-CS"/>
              </w:rPr>
            </w:pPr>
          </w:p>
          <w:p w:rsidR="00F95C29" w:rsidRPr="00271C78" w:rsidRDefault="00F95C29" w:rsidP="00F95C29">
            <w:pPr>
              <w:rPr>
                <w:rFonts w:ascii="Arial" w:hAnsi="Arial" w:cs="Arial"/>
                <w:lang w:val="sr-Cyrl-CS"/>
              </w:rPr>
            </w:pPr>
            <w:r w:rsidRPr="00271C78">
              <w:rPr>
                <w:rFonts w:ascii="Arial" w:hAnsi="Arial" w:cs="Arial"/>
                <w:lang w:val="sr-Cyrl-CS"/>
              </w:rPr>
              <w:t>1.</w:t>
            </w:r>
          </w:p>
        </w:tc>
        <w:tc>
          <w:tcPr>
            <w:tcW w:w="4123" w:type="dxa"/>
            <w:shd w:val="clear" w:color="auto" w:fill="auto"/>
          </w:tcPr>
          <w:p w:rsidR="00F95C29" w:rsidRPr="00271C78" w:rsidRDefault="00F95C29" w:rsidP="00F95C29">
            <w:pPr>
              <w:jc w:val="both"/>
              <w:rPr>
                <w:rFonts w:ascii="Arial" w:hAnsi="Arial" w:cs="Arial"/>
                <w:iCs/>
              </w:rPr>
            </w:pPr>
          </w:p>
          <w:p w:rsidR="00F95C29" w:rsidRPr="00271C78" w:rsidRDefault="00F95C29" w:rsidP="00F95C29">
            <w:pPr>
              <w:jc w:val="both"/>
              <w:rPr>
                <w:rFonts w:ascii="Arial" w:hAnsi="Arial" w:cs="Arial"/>
                <w:i/>
                <w:iCs/>
                <w:lang w:val="sr-Cyrl-CS"/>
              </w:rPr>
            </w:pPr>
            <w:r w:rsidRPr="00271C78">
              <w:rPr>
                <w:rFonts w:ascii="Arial" w:hAnsi="Arial" w:cs="Arial"/>
                <w:iCs/>
              </w:rPr>
              <w:t>Да је регистрован код надлежног органа, односно уписан у одговарајући регистар</w:t>
            </w:r>
            <w:r w:rsidRPr="00271C78">
              <w:rPr>
                <w:rFonts w:ascii="Arial" w:hAnsi="Arial" w:cs="Arial"/>
                <w:i/>
                <w:iCs/>
                <w:lang w:val="sr-Cyrl-CS"/>
              </w:rPr>
              <w:t>(чл. 75. ст. 1. тач. 1) ЗЈН);</w:t>
            </w:r>
          </w:p>
          <w:p w:rsidR="00F95C29" w:rsidRPr="00271C78" w:rsidRDefault="00F95C29" w:rsidP="00F95C29">
            <w:pPr>
              <w:rPr>
                <w:color w:val="FF0000"/>
                <w:lang w:val="sr-Cyrl-CS"/>
              </w:rPr>
            </w:pPr>
          </w:p>
        </w:tc>
        <w:tc>
          <w:tcPr>
            <w:tcW w:w="4526" w:type="dxa"/>
            <w:vMerge w:val="restart"/>
            <w:shd w:val="clear" w:color="auto" w:fill="auto"/>
          </w:tcPr>
          <w:p w:rsidR="00F95C29" w:rsidRPr="00271C78" w:rsidRDefault="00F95C29" w:rsidP="00F95C29">
            <w:pPr>
              <w:jc w:val="both"/>
              <w:rPr>
                <w:rFonts w:ascii="Arial" w:hAnsi="Arial" w:cs="Arial"/>
                <w:iCs/>
                <w:lang w:val="sr-Cyrl-CS"/>
              </w:rPr>
            </w:pPr>
          </w:p>
          <w:p w:rsidR="00F95C29" w:rsidRPr="00271C78" w:rsidRDefault="00F95C29" w:rsidP="00F95C29">
            <w:pPr>
              <w:pStyle w:val="ListParagraph"/>
              <w:ind w:left="0"/>
              <w:jc w:val="both"/>
              <w:rPr>
                <w:rFonts w:ascii="Arial" w:hAnsi="Arial" w:cs="Arial"/>
              </w:rPr>
            </w:pPr>
            <w:r w:rsidRPr="00271C78">
              <w:rPr>
                <w:rFonts w:ascii="Arial" w:hAnsi="Arial" w:cs="Arial"/>
                <w:b/>
              </w:rPr>
              <w:t>ИЗЈАВА</w:t>
            </w:r>
            <w:r>
              <w:rPr>
                <w:rFonts w:ascii="Arial" w:hAnsi="Arial" w:cs="Arial"/>
                <w:b/>
                <w:lang w:val="sr-Cyrl-RS"/>
              </w:rPr>
              <w:t xml:space="preserve">   </w:t>
            </w:r>
            <w:r w:rsidRPr="00285B41">
              <w:rPr>
                <w:rFonts w:ascii="Arial" w:hAnsi="Arial" w:cs="Arial"/>
                <w:lang w:val="sr-Cyrl-CS"/>
              </w:rPr>
              <w:t>(</w:t>
            </w:r>
            <w:r w:rsidRPr="00285B41">
              <w:rPr>
                <w:rFonts w:ascii="Arial" w:hAnsi="Arial" w:cs="Arial"/>
                <w:i/>
                <w:lang w:val="sr-Cyrl-CS"/>
              </w:rPr>
              <w:t>Образац изјаве је саставни део</w:t>
            </w:r>
            <w:r w:rsidRPr="00285B41">
              <w:rPr>
                <w:rFonts w:ascii="Arial" w:hAnsi="Arial" w:cs="Arial"/>
                <w:i/>
                <w:lang w:val="ru-RU"/>
              </w:rPr>
              <w:t xml:space="preserve"> ов</w:t>
            </w:r>
            <w:r w:rsidRPr="00B86ED3">
              <w:rPr>
                <w:rFonts w:ascii="Arial" w:hAnsi="Arial" w:cs="Arial"/>
                <w:i/>
                <w:color w:val="000000" w:themeColor="text1"/>
                <w:lang w:val="ru-RU"/>
              </w:rPr>
              <w:t>е конкурсне документације</w:t>
            </w:r>
            <w:r w:rsidRPr="00B86ED3">
              <w:rPr>
                <w:rFonts w:ascii="Arial" w:hAnsi="Arial" w:cs="Arial"/>
                <w:color w:val="000000" w:themeColor="text1"/>
                <w:lang w:val="sr-Cyrl-CS"/>
              </w:rPr>
              <w:t>),</w:t>
            </w:r>
            <w:r w:rsidRPr="00271C78">
              <w:rPr>
                <w:rFonts w:ascii="Arial" w:hAnsi="Arial" w:cs="Arial"/>
              </w:rPr>
              <w:t>којом понуђач под пуном материјалном и кривичном одговорношћу потврђује да испуњава услове за учешће у поступку јавне набавке из чл. 75. ст. 1. тач. 1) до 4) и став 2. ЗЈН, дефинисане овом конкурсном документацијом</w:t>
            </w:r>
          </w:p>
          <w:p w:rsidR="00F95C29" w:rsidRPr="00271C78" w:rsidRDefault="00F95C29" w:rsidP="00F95C29">
            <w:pPr>
              <w:pStyle w:val="ListParagraph"/>
              <w:ind w:left="0"/>
              <w:jc w:val="both"/>
              <w:rPr>
                <w:rFonts w:ascii="Arial" w:hAnsi="Arial" w:cs="Arial"/>
              </w:rPr>
            </w:pPr>
          </w:p>
          <w:p w:rsidR="00F95C29" w:rsidRPr="00271C78" w:rsidRDefault="00F95C29" w:rsidP="00F95C29">
            <w:pPr>
              <w:pStyle w:val="ListParagraph"/>
              <w:ind w:left="0"/>
              <w:jc w:val="both"/>
              <w:rPr>
                <w:color w:val="FF0000"/>
              </w:rPr>
            </w:pPr>
          </w:p>
        </w:tc>
      </w:tr>
      <w:tr w:rsidR="00F95C29" w:rsidRPr="00332E80" w:rsidTr="00F95C29">
        <w:trPr>
          <w:jc w:val="center"/>
        </w:trPr>
        <w:tc>
          <w:tcPr>
            <w:tcW w:w="593" w:type="dxa"/>
            <w:shd w:val="clear" w:color="auto" w:fill="auto"/>
            <w:vAlign w:val="center"/>
          </w:tcPr>
          <w:p w:rsidR="00F95C29" w:rsidRPr="00271C78" w:rsidRDefault="00F95C29" w:rsidP="00F95C29">
            <w:pPr>
              <w:rPr>
                <w:rFonts w:ascii="Arial" w:hAnsi="Arial" w:cs="Arial"/>
                <w:lang w:val="sr-Cyrl-CS"/>
              </w:rPr>
            </w:pPr>
            <w:r w:rsidRPr="00271C78">
              <w:rPr>
                <w:rFonts w:ascii="Arial" w:hAnsi="Arial" w:cs="Arial"/>
                <w:lang w:val="sr-Cyrl-CS"/>
              </w:rPr>
              <w:t>2.</w:t>
            </w:r>
          </w:p>
        </w:tc>
        <w:tc>
          <w:tcPr>
            <w:tcW w:w="4123" w:type="dxa"/>
            <w:shd w:val="clear" w:color="auto" w:fill="auto"/>
          </w:tcPr>
          <w:p w:rsidR="00F95C29" w:rsidRPr="00271C78" w:rsidRDefault="00F95C29" w:rsidP="00F95C29">
            <w:pPr>
              <w:jc w:val="both"/>
              <w:rPr>
                <w:rFonts w:ascii="Arial" w:hAnsi="Arial" w:cs="Arial"/>
              </w:rPr>
            </w:pPr>
          </w:p>
          <w:p w:rsidR="00F95C29" w:rsidRPr="00271C78" w:rsidRDefault="00F95C29" w:rsidP="00F95C29">
            <w:pPr>
              <w:jc w:val="both"/>
              <w:rPr>
                <w:rFonts w:ascii="Arial" w:hAnsi="Arial" w:cs="Arial"/>
                <w:i/>
                <w:iCs/>
                <w:lang w:val="sr-Cyrl-CS"/>
              </w:rPr>
            </w:pPr>
            <w:r w:rsidRPr="00271C78">
              <w:rPr>
                <w:rFonts w:ascii="Arial" w:hAnsi="Arial" w:cs="Arial"/>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271C78">
              <w:rPr>
                <w:rFonts w:ascii="Arial" w:hAnsi="Arial" w:cs="Arial"/>
                <w:i/>
                <w:iCs/>
                <w:lang w:val="sr-Cyrl-CS"/>
              </w:rPr>
              <w:t>(чл. 75. ст. 1. тач. 2) ЗЈН);</w:t>
            </w:r>
          </w:p>
          <w:p w:rsidR="00F95C29" w:rsidRPr="00271C78" w:rsidRDefault="00F95C29" w:rsidP="00F95C29">
            <w:pPr>
              <w:jc w:val="both"/>
              <w:rPr>
                <w:color w:val="FF0000"/>
                <w:lang w:val="sr-Cyrl-CS"/>
              </w:rPr>
            </w:pPr>
          </w:p>
        </w:tc>
        <w:tc>
          <w:tcPr>
            <w:tcW w:w="4526" w:type="dxa"/>
            <w:vMerge/>
            <w:shd w:val="clear" w:color="auto" w:fill="auto"/>
          </w:tcPr>
          <w:p w:rsidR="00F95C29" w:rsidRPr="00271C78" w:rsidRDefault="00F95C29" w:rsidP="00F95C29">
            <w:pPr>
              <w:jc w:val="both"/>
              <w:rPr>
                <w:color w:val="FF0000"/>
              </w:rPr>
            </w:pPr>
          </w:p>
        </w:tc>
      </w:tr>
      <w:tr w:rsidR="00F95C29" w:rsidRPr="00332E80" w:rsidTr="00F95C29">
        <w:trPr>
          <w:jc w:val="center"/>
        </w:trPr>
        <w:tc>
          <w:tcPr>
            <w:tcW w:w="593" w:type="dxa"/>
            <w:shd w:val="clear" w:color="auto" w:fill="auto"/>
            <w:vAlign w:val="center"/>
          </w:tcPr>
          <w:p w:rsidR="00F95C29" w:rsidRPr="00271C78" w:rsidRDefault="00F95C29" w:rsidP="00F95C29">
            <w:pPr>
              <w:rPr>
                <w:rFonts w:ascii="Arial" w:hAnsi="Arial" w:cs="Arial"/>
                <w:color w:val="FF0000"/>
                <w:lang w:val="sr-Cyrl-CS"/>
              </w:rPr>
            </w:pPr>
            <w:r w:rsidRPr="00271C78">
              <w:rPr>
                <w:rFonts w:ascii="Arial" w:hAnsi="Arial" w:cs="Arial"/>
                <w:lang w:val="sr-Cyrl-CS"/>
              </w:rPr>
              <w:lastRenderedPageBreak/>
              <w:t>3.</w:t>
            </w:r>
          </w:p>
        </w:tc>
        <w:tc>
          <w:tcPr>
            <w:tcW w:w="4123" w:type="dxa"/>
            <w:shd w:val="clear" w:color="auto" w:fill="auto"/>
          </w:tcPr>
          <w:p w:rsidR="00F95C29" w:rsidRPr="00271C78" w:rsidRDefault="00F95C29" w:rsidP="00F95C29">
            <w:pPr>
              <w:jc w:val="both"/>
              <w:rPr>
                <w:rFonts w:ascii="Arial" w:hAnsi="Arial" w:cs="Arial"/>
              </w:rPr>
            </w:pPr>
          </w:p>
          <w:p w:rsidR="00F95C29" w:rsidRPr="00271C78" w:rsidRDefault="00F95C29" w:rsidP="00F95C29">
            <w:pPr>
              <w:jc w:val="both"/>
              <w:rPr>
                <w:rFonts w:ascii="Arial" w:hAnsi="Arial" w:cs="Arial"/>
              </w:rPr>
            </w:pPr>
            <w:r w:rsidRPr="00271C78">
              <w:rPr>
                <w:rFonts w:ascii="Arial" w:hAnsi="Arial" w:cs="Arial"/>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271C78">
              <w:rPr>
                <w:rFonts w:ascii="Arial" w:hAnsi="Arial" w:cs="Arial"/>
                <w:i/>
                <w:iCs/>
                <w:lang w:val="sr-Cyrl-CS"/>
              </w:rPr>
              <w:t>(чл. 75. ст. 1. тач. 4) ЗЈН);</w:t>
            </w:r>
          </w:p>
          <w:p w:rsidR="00F95C29" w:rsidRPr="00271C78" w:rsidRDefault="00F95C29" w:rsidP="00F95C29">
            <w:pPr>
              <w:rPr>
                <w:color w:val="FF0000"/>
              </w:rPr>
            </w:pPr>
          </w:p>
        </w:tc>
        <w:tc>
          <w:tcPr>
            <w:tcW w:w="4526" w:type="dxa"/>
            <w:vMerge/>
            <w:shd w:val="clear" w:color="auto" w:fill="auto"/>
          </w:tcPr>
          <w:p w:rsidR="00F95C29" w:rsidRPr="00271C78" w:rsidRDefault="00F95C29" w:rsidP="00F95C29">
            <w:pPr>
              <w:jc w:val="both"/>
              <w:rPr>
                <w:color w:val="FF0000"/>
              </w:rPr>
            </w:pPr>
          </w:p>
        </w:tc>
      </w:tr>
      <w:tr w:rsidR="00F95C29" w:rsidRPr="00332E80" w:rsidTr="00F95C29">
        <w:trPr>
          <w:jc w:val="center"/>
        </w:trPr>
        <w:tc>
          <w:tcPr>
            <w:tcW w:w="593" w:type="dxa"/>
            <w:shd w:val="clear" w:color="auto" w:fill="auto"/>
            <w:vAlign w:val="center"/>
          </w:tcPr>
          <w:p w:rsidR="00F95C29" w:rsidRPr="00271C78" w:rsidRDefault="00F95C29" w:rsidP="00F95C29">
            <w:pPr>
              <w:rPr>
                <w:rFonts w:ascii="Arial" w:hAnsi="Arial" w:cs="Arial"/>
                <w:lang w:val="sr-Cyrl-CS"/>
              </w:rPr>
            </w:pPr>
            <w:r w:rsidRPr="00271C78">
              <w:rPr>
                <w:rFonts w:ascii="Arial" w:hAnsi="Arial" w:cs="Arial"/>
                <w:lang w:val="sr-Cyrl-CS"/>
              </w:rPr>
              <w:t>4.</w:t>
            </w:r>
          </w:p>
        </w:tc>
        <w:tc>
          <w:tcPr>
            <w:tcW w:w="4123" w:type="dxa"/>
            <w:shd w:val="clear" w:color="auto" w:fill="auto"/>
          </w:tcPr>
          <w:p w:rsidR="00F95C29" w:rsidRPr="00271C78" w:rsidRDefault="00F95C29" w:rsidP="00F95C29">
            <w:pPr>
              <w:jc w:val="both"/>
              <w:rPr>
                <w:rFonts w:ascii="Arial" w:hAnsi="Arial" w:cs="Arial"/>
                <w:i/>
                <w:iCs/>
                <w:lang w:val="sr-Cyrl-CS"/>
              </w:rPr>
            </w:pPr>
            <w:r w:rsidRPr="00271C78">
              <w:rPr>
                <w:rFonts w:ascii="Arial" w:hAnsi="Arial" w:cs="Arial"/>
              </w:rPr>
              <w:t>Да је поштовао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Pr="00271C78">
              <w:rPr>
                <w:rFonts w:ascii="Arial" w:hAnsi="Arial" w:cs="Arial"/>
                <w:i/>
                <w:iCs/>
                <w:lang w:val="sr-Cyrl-CS"/>
              </w:rPr>
              <w:t>чл. 75. ст. 2. ЗЈН).</w:t>
            </w:r>
          </w:p>
          <w:p w:rsidR="00F95C29" w:rsidRPr="00271C78" w:rsidRDefault="00F95C29" w:rsidP="00F95C29">
            <w:pPr>
              <w:jc w:val="both"/>
              <w:rPr>
                <w:rFonts w:ascii="Arial" w:hAnsi="Arial" w:cs="Arial"/>
              </w:rPr>
            </w:pPr>
          </w:p>
        </w:tc>
        <w:tc>
          <w:tcPr>
            <w:tcW w:w="4526" w:type="dxa"/>
            <w:vMerge/>
            <w:shd w:val="clear" w:color="auto" w:fill="auto"/>
          </w:tcPr>
          <w:p w:rsidR="00F95C29" w:rsidRPr="00271C78" w:rsidRDefault="00F95C29" w:rsidP="00F95C29">
            <w:pPr>
              <w:jc w:val="both"/>
              <w:rPr>
                <w:color w:val="FF0000"/>
              </w:rPr>
            </w:pPr>
          </w:p>
        </w:tc>
      </w:tr>
    </w:tbl>
    <w:p w:rsidR="00F95C29" w:rsidRDefault="00F95C29" w:rsidP="00F95C29">
      <w:pPr>
        <w:pStyle w:val="ListParagraph"/>
        <w:tabs>
          <w:tab w:val="left" w:pos="680"/>
        </w:tabs>
        <w:ind w:left="0"/>
        <w:jc w:val="both"/>
        <w:rPr>
          <w:rFonts w:ascii="Arial" w:eastAsia="TimesNewRomanPSMT" w:hAnsi="Arial" w:cs="Arial"/>
          <w:bCs/>
          <w:sz w:val="32"/>
          <w:szCs w:val="32"/>
          <w:lang w:val="sr-Cyrl-CS"/>
        </w:rPr>
      </w:pPr>
    </w:p>
    <w:p w:rsidR="00FD2351" w:rsidRPr="0090067E" w:rsidRDefault="00FD2351" w:rsidP="00FD2351">
      <w:pPr>
        <w:pStyle w:val="ListParagraph"/>
        <w:tabs>
          <w:tab w:val="left" w:pos="680"/>
        </w:tabs>
        <w:ind w:left="0"/>
        <w:jc w:val="both"/>
        <w:rPr>
          <w:rFonts w:ascii="Arial" w:eastAsia="TimesNewRomanPSMT" w:hAnsi="Arial" w:cs="Arial"/>
          <w:b/>
          <w:bCs/>
          <w:sz w:val="28"/>
          <w:szCs w:val="28"/>
          <w:lang w:val="sr-Cyrl-CS"/>
        </w:rPr>
      </w:pPr>
      <w:r w:rsidRPr="0090067E">
        <w:rPr>
          <w:rFonts w:ascii="Arial" w:eastAsia="TimesNewRomanPSMT" w:hAnsi="Arial" w:cs="Arial"/>
          <w:b/>
          <w:bCs/>
          <w:sz w:val="28"/>
          <w:szCs w:val="28"/>
          <w:lang w:val="sr-Cyrl-CS"/>
        </w:rPr>
        <w:t>У понуди је потребн</w:t>
      </w:r>
      <w:r w:rsidR="00A9707E" w:rsidRPr="0090067E">
        <w:rPr>
          <w:rFonts w:ascii="Arial" w:eastAsia="TimesNewRomanPSMT" w:hAnsi="Arial" w:cs="Arial"/>
          <w:b/>
          <w:bCs/>
          <w:sz w:val="28"/>
          <w:szCs w:val="28"/>
          <w:lang w:val="sr-Cyrl-CS"/>
        </w:rPr>
        <w:t>о доставити  узорак за партију-2</w:t>
      </w:r>
      <w:r w:rsidRPr="0090067E">
        <w:rPr>
          <w:rFonts w:ascii="Arial" w:eastAsia="TimesNewRomanPSMT" w:hAnsi="Arial" w:cs="Arial"/>
          <w:b/>
          <w:bCs/>
          <w:sz w:val="28"/>
          <w:szCs w:val="28"/>
          <w:lang w:val="sr-Cyrl-CS"/>
        </w:rPr>
        <w:t>-дидактички материјал за тачке:</w:t>
      </w:r>
    </w:p>
    <w:p w:rsidR="00FD2351" w:rsidRPr="0090067E" w:rsidRDefault="00FD2351" w:rsidP="00FD2351">
      <w:pPr>
        <w:spacing w:after="240"/>
        <w:jc w:val="both"/>
        <w:rPr>
          <w:rFonts w:ascii="Calibri" w:eastAsia="Times New Roman" w:hAnsi="Calibri"/>
          <w:b/>
          <w:sz w:val="28"/>
          <w:szCs w:val="28"/>
          <w:lang w:val="sr-Cyrl-CS"/>
        </w:rPr>
      </w:pPr>
      <w:r w:rsidRPr="0090067E">
        <w:rPr>
          <w:rFonts w:ascii="Arial" w:eastAsia="TimesNewRomanPSMT" w:hAnsi="Arial" w:cs="Arial"/>
          <w:b/>
          <w:bCs/>
          <w:sz w:val="28"/>
          <w:szCs w:val="28"/>
          <w:lang w:val="sr-Cyrl-CS"/>
        </w:rPr>
        <w:t>6-</w:t>
      </w:r>
      <w:r w:rsidRPr="0090067E">
        <w:rPr>
          <w:rFonts w:ascii="Calibri" w:eastAsia="Times New Roman" w:hAnsi="Calibri"/>
          <w:b/>
          <w:sz w:val="28"/>
          <w:szCs w:val="28"/>
        </w:rPr>
        <w:t>Фломастери 1/12 еквивалент Gioto</w:t>
      </w:r>
    </w:p>
    <w:p w:rsidR="00FD2351" w:rsidRPr="0090067E" w:rsidRDefault="00FD2351" w:rsidP="00FD2351">
      <w:pPr>
        <w:spacing w:after="240"/>
        <w:jc w:val="both"/>
        <w:rPr>
          <w:rFonts w:ascii="Calibri" w:eastAsia="Times New Roman" w:hAnsi="Calibri"/>
          <w:b/>
          <w:sz w:val="28"/>
          <w:szCs w:val="28"/>
          <w:lang w:val="sr-Cyrl-CS"/>
        </w:rPr>
      </w:pPr>
      <w:r w:rsidRPr="0090067E">
        <w:rPr>
          <w:rFonts w:ascii="Arial" w:eastAsia="TimesNewRomanPSMT" w:hAnsi="Arial" w:cs="Arial"/>
          <w:b/>
          <w:bCs/>
          <w:sz w:val="28"/>
          <w:szCs w:val="28"/>
          <w:lang w:val="sr-Cyrl-CS"/>
        </w:rPr>
        <w:t>7-</w:t>
      </w:r>
      <w:r w:rsidRPr="0090067E">
        <w:rPr>
          <w:rFonts w:ascii="Calibri" w:eastAsia="Times New Roman" w:hAnsi="Calibri"/>
          <w:b/>
          <w:sz w:val="28"/>
          <w:szCs w:val="28"/>
        </w:rPr>
        <w:t>Темпере 250мл.1/1 еквивалент Gioto</w:t>
      </w:r>
    </w:p>
    <w:p w:rsidR="00F95C29" w:rsidRPr="0090067E" w:rsidRDefault="00FD2351" w:rsidP="00FD2351">
      <w:pPr>
        <w:pStyle w:val="ListParagraph"/>
        <w:tabs>
          <w:tab w:val="left" w:pos="680"/>
        </w:tabs>
        <w:ind w:left="0"/>
        <w:rPr>
          <w:rFonts w:ascii="Arial" w:eastAsia="TimesNewRomanPS-BoldMT" w:hAnsi="Arial" w:cs="Arial"/>
          <w:b/>
          <w:bCs/>
          <w:sz w:val="28"/>
          <w:szCs w:val="28"/>
          <w:lang w:val="sr-Cyrl-CS"/>
        </w:rPr>
      </w:pPr>
      <w:r w:rsidRPr="0090067E">
        <w:rPr>
          <w:rFonts w:ascii="Arial" w:eastAsia="TimesNewRomanPSMT" w:hAnsi="Arial" w:cs="Arial"/>
          <w:b/>
          <w:bCs/>
          <w:sz w:val="28"/>
          <w:szCs w:val="28"/>
          <w:lang w:val="sr-Cyrl-CS"/>
        </w:rPr>
        <w:t>27-</w:t>
      </w:r>
      <w:r w:rsidRPr="0090067E">
        <w:rPr>
          <w:rFonts w:ascii="Calibri" w:eastAsia="Times New Roman" w:hAnsi="Calibri"/>
          <w:b/>
          <w:sz w:val="28"/>
          <w:szCs w:val="28"/>
        </w:rPr>
        <w:t>Лепак-охо 20гр. Еколошки</w:t>
      </w:r>
    </w:p>
    <w:p w:rsidR="00FD2351" w:rsidRDefault="00FD2351" w:rsidP="00F95C29">
      <w:pPr>
        <w:pStyle w:val="ListParagraph"/>
        <w:tabs>
          <w:tab w:val="left" w:pos="680"/>
        </w:tabs>
        <w:ind w:left="0"/>
        <w:jc w:val="both"/>
        <w:rPr>
          <w:rFonts w:asciiTheme="majorHAnsi" w:eastAsia="TimesNewRomanPS-BoldMT" w:hAnsiTheme="majorHAnsi" w:cs="Arial"/>
          <w:b/>
          <w:bCs/>
          <w:lang w:val="sr-Cyrl-CS"/>
        </w:rPr>
      </w:pPr>
    </w:p>
    <w:p w:rsidR="00FD2351" w:rsidRDefault="00FD2351" w:rsidP="00F95C29">
      <w:pPr>
        <w:pStyle w:val="ListParagraph"/>
        <w:tabs>
          <w:tab w:val="left" w:pos="680"/>
        </w:tabs>
        <w:ind w:left="0"/>
        <w:jc w:val="both"/>
        <w:rPr>
          <w:rFonts w:asciiTheme="majorHAnsi" w:eastAsia="TimesNewRomanPS-BoldMT" w:hAnsiTheme="majorHAnsi" w:cs="Arial"/>
          <w:b/>
          <w:bCs/>
          <w:lang w:val="sr-Cyrl-CS"/>
        </w:rPr>
      </w:pPr>
    </w:p>
    <w:p w:rsidR="00F95C29" w:rsidRPr="00FD2351" w:rsidRDefault="00F95C29" w:rsidP="00F95C29">
      <w:pPr>
        <w:pStyle w:val="ListParagraph"/>
        <w:tabs>
          <w:tab w:val="left" w:pos="680"/>
        </w:tabs>
        <w:ind w:left="0"/>
        <w:jc w:val="both"/>
        <w:rPr>
          <w:rFonts w:asciiTheme="majorHAnsi" w:eastAsia="TimesNewRomanPS-BoldMT" w:hAnsiTheme="majorHAnsi" w:cs="Arial"/>
          <w:b/>
          <w:bCs/>
          <w:lang w:val="sr-Cyrl-CS"/>
        </w:rPr>
      </w:pPr>
      <w:r w:rsidRPr="00FD2351">
        <w:rPr>
          <w:rFonts w:asciiTheme="majorHAnsi" w:eastAsia="TimesNewRomanPS-BoldMT" w:hAnsiTheme="majorHAnsi" w:cs="Arial"/>
          <w:b/>
          <w:bCs/>
          <w:lang w:val="sr-Cyrl-CS"/>
        </w:rPr>
        <w:t>УПУТСТВО КАКО СЕ ДОКАЗУЈЕ ИСПУЊЕНОСТ УСЛОВА</w:t>
      </w:r>
    </w:p>
    <w:p w:rsidR="00F95C29" w:rsidRPr="00FD2351" w:rsidRDefault="00F95C29" w:rsidP="00F95C29">
      <w:pPr>
        <w:pStyle w:val="ListParagraph"/>
        <w:tabs>
          <w:tab w:val="left" w:pos="680"/>
        </w:tabs>
        <w:ind w:left="0"/>
        <w:jc w:val="both"/>
        <w:rPr>
          <w:rFonts w:asciiTheme="majorHAnsi" w:eastAsia="TimesNewRomanPS-BoldMT" w:hAnsiTheme="majorHAnsi" w:cs="Arial"/>
          <w:b/>
          <w:bCs/>
          <w:color w:val="FF0000"/>
          <w:lang w:val="sr-Cyrl-CS"/>
        </w:rPr>
      </w:pPr>
    </w:p>
    <w:p w:rsidR="00F95C29" w:rsidRPr="00CD145A" w:rsidRDefault="00F95C29" w:rsidP="00F95C29">
      <w:pPr>
        <w:pStyle w:val="ListParagraph"/>
        <w:tabs>
          <w:tab w:val="left" w:pos="680"/>
        </w:tabs>
        <w:ind w:left="0"/>
        <w:jc w:val="both"/>
        <w:rPr>
          <w:rFonts w:asciiTheme="majorHAnsi" w:eastAsia="TimesNewRomanPS-BoldMT" w:hAnsiTheme="majorHAnsi" w:cs="Arial"/>
          <w:b/>
          <w:bCs/>
          <w:lang w:val="sr-Cyrl-CS"/>
        </w:rPr>
      </w:pPr>
    </w:p>
    <w:p w:rsidR="00F95C29" w:rsidRPr="00CD145A" w:rsidRDefault="00F95C29" w:rsidP="00F95C29">
      <w:pPr>
        <w:pStyle w:val="ListParagraph"/>
        <w:numPr>
          <w:ilvl w:val="0"/>
          <w:numId w:val="7"/>
        </w:numPr>
        <w:suppressAutoHyphens/>
        <w:spacing w:after="0" w:line="100" w:lineRule="atLeast"/>
        <w:contextualSpacing w:val="0"/>
        <w:jc w:val="both"/>
        <w:rPr>
          <w:rFonts w:asciiTheme="majorHAnsi" w:hAnsiTheme="majorHAnsi" w:cs="Arial"/>
        </w:rPr>
      </w:pPr>
      <w:r w:rsidRPr="00CD145A">
        <w:rPr>
          <w:rFonts w:asciiTheme="majorHAnsi" w:hAnsiTheme="majorHAnsi" w:cs="Arial"/>
        </w:rPr>
        <w:t xml:space="preserve">Испуњеност </w:t>
      </w:r>
      <w:r w:rsidRPr="00CD145A">
        <w:rPr>
          <w:rFonts w:asciiTheme="majorHAnsi" w:hAnsiTheme="majorHAnsi" w:cs="Arial"/>
          <w:b/>
        </w:rPr>
        <w:t xml:space="preserve">обавезних услова </w:t>
      </w:r>
      <w:r w:rsidRPr="00CD145A">
        <w:rPr>
          <w:rFonts w:asciiTheme="majorHAnsi" w:hAnsiTheme="majorHAnsi" w:cs="Arial"/>
        </w:rPr>
        <w:t xml:space="preserve">за учешће у поступку предметне јавне набавке наведних у табеларном приказу обавезних услова под редним бројем 1, 2, 3 и 4. </w:t>
      </w:r>
      <w:r w:rsidRPr="00CD145A">
        <w:rPr>
          <w:rFonts w:asciiTheme="majorHAnsi" w:hAnsiTheme="majorHAnsi" w:cs="Arial"/>
          <w:lang w:val="sr-Cyrl-CS"/>
        </w:rPr>
        <w:t xml:space="preserve">у складу са чл. 77. ст. 4. ЗЈН, </w:t>
      </w:r>
      <w:r w:rsidRPr="00CD145A">
        <w:rPr>
          <w:rFonts w:asciiTheme="majorHAnsi" w:hAnsiTheme="majorHAnsi" w:cs="Arial"/>
        </w:rPr>
        <w:t xml:space="preserve">понуђач доказује достављањем </w:t>
      </w:r>
      <w:r w:rsidRPr="00CD145A">
        <w:rPr>
          <w:rFonts w:asciiTheme="majorHAnsi" w:hAnsiTheme="majorHAnsi" w:cs="Arial"/>
          <w:b/>
        </w:rPr>
        <w:t>ИЗЈАВЕ</w:t>
      </w:r>
      <w:r w:rsidRPr="00CD145A">
        <w:rPr>
          <w:rFonts w:asciiTheme="majorHAnsi" w:hAnsiTheme="majorHAnsi" w:cs="Arial"/>
          <w:lang w:val="sr-Cyrl-CS"/>
        </w:rPr>
        <w:t>(</w:t>
      </w:r>
      <w:r w:rsidRPr="00CD145A">
        <w:rPr>
          <w:rFonts w:asciiTheme="majorHAnsi" w:hAnsiTheme="majorHAnsi" w:cs="Arial"/>
          <w:i/>
          <w:lang w:val="sr-Cyrl-CS"/>
        </w:rPr>
        <w:t>Образац изјаве је саставни део</w:t>
      </w:r>
      <w:r w:rsidRPr="00CD145A">
        <w:rPr>
          <w:rFonts w:asciiTheme="majorHAnsi" w:hAnsiTheme="majorHAnsi" w:cs="Arial"/>
          <w:i/>
          <w:lang w:val="ru-RU"/>
        </w:rPr>
        <w:t xml:space="preserve"> ов</w:t>
      </w:r>
      <w:r w:rsidRPr="00CD145A">
        <w:rPr>
          <w:rFonts w:asciiTheme="majorHAnsi" w:hAnsiTheme="majorHAnsi" w:cs="Arial"/>
          <w:i/>
          <w:color w:val="000000" w:themeColor="text1"/>
          <w:lang w:val="ru-RU"/>
        </w:rPr>
        <w:t>е конкурсне документације</w:t>
      </w:r>
      <w:r w:rsidRPr="00CD145A">
        <w:rPr>
          <w:rFonts w:asciiTheme="majorHAnsi" w:hAnsiTheme="majorHAnsi" w:cs="Arial"/>
          <w:lang w:val="sr-Cyrl-CS"/>
        </w:rPr>
        <w:t>),</w:t>
      </w:r>
      <w:r w:rsidRPr="00CD145A">
        <w:rPr>
          <w:rFonts w:asciiTheme="majorHAnsi" w:hAnsiTheme="majorHAnsi" w:cs="Arial"/>
        </w:rPr>
        <w:t xml:space="preserve">којом под пуном материјалном и кривичном одговорношћу потврђује да испуњава услове за учешће у поступку јавне набавке из чл. 75. ст. 1. тач. 1) до 4), чл. 75. ст. 2. </w:t>
      </w:r>
      <w:r w:rsidRPr="00CD145A">
        <w:rPr>
          <w:rFonts w:asciiTheme="majorHAnsi" w:hAnsiTheme="majorHAnsi" w:cs="Arial"/>
          <w:color w:val="000000" w:themeColor="text1"/>
        </w:rPr>
        <w:t>ЗЈН</w:t>
      </w:r>
      <w:r w:rsidRPr="00CD145A">
        <w:rPr>
          <w:rFonts w:asciiTheme="majorHAnsi" w:hAnsiTheme="majorHAnsi" w:cs="Arial"/>
        </w:rPr>
        <w:t xml:space="preserve">, дефинисане овом конкурсном документацијом. </w:t>
      </w:r>
    </w:p>
    <w:p w:rsidR="00F95C29" w:rsidRPr="00CD145A" w:rsidRDefault="00F95C29" w:rsidP="00F95C29">
      <w:pPr>
        <w:pStyle w:val="ListParagraph"/>
        <w:jc w:val="both"/>
        <w:rPr>
          <w:rFonts w:asciiTheme="majorHAnsi" w:hAnsiTheme="majorHAnsi" w:cs="Arial"/>
        </w:rPr>
      </w:pPr>
    </w:p>
    <w:p w:rsidR="00F95C29" w:rsidRPr="00CD145A" w:rsidRDefault="00F95C29" w:rsidP="00F95C29">
      <w:pPr>
        <w:pStyle w:val="ListParagraph"/>
        <w:tabs>
          <w:tab w:val="left" w:pos="680"/>
        </w:tabs>
        <w:ind w:left="0"/>
        <w:jc w:val="both"/>
        <w:rPr>
          <w:rFonts w:asciiTheme="majorHAnsi" w:hAnsiTheme="majorHAnsi" w:cs="Arial"/>
          <w:i/>
        </w:rPr>
      </w:pPr>
    </w:p>
    <w:p w:rsidR="00F95C29" w:rsidRPr="00CD145A" w:rsidRDefault="00F95C29" w:rsidP="00F95C29">
      <w:pPr>
        <w:pStyle w:val="ListParagraph"/>
        <w:numPr>
          <w:ilvl w:val="0"/>
          <w:numId w:val="4"/>
        </w:numPr>
        <w:suppressAutoHyphens/>
        <w:spacing w:after="0" w:line="100" w:lineRule="atLeast"/>
        <w:contextualSpacing w:val="0"/>
        <w:jc w:val="both"/>
        <w:rPr>
          <w:rFonts w:asciiTheme="majorHAnsi" w:hAnsiTheme="majorHAnsi" w:cs="Arial"/>
          <w:bCs/>
          <w:iCs/>
          <w:lang w:val="sr-Cyrl-CS"/>
        </w:rPr>
      </w:pPr>
      <w:r w:rsidRPr="00CD145A">
        <w:rPr>
          <w:rFonts w:asciiTheme="majorHAnsi" w:hAnsiTheme="majorHAnsi" w:cs="Arial"/>
          <w:b/>
          <w:bCs/>
          <w:iCs/>
        </w:rPr>
        <w:lastRenderedPageBreak/>
        <w:t>Уколико понуђач подноси понуду са подизвођачем</w:t>
      </w:r>
      <w:r w:rsidRPr="00CD145A">
        <w:rPr>
          <w:rFonts w:asciiTheme="majorHAnsi" w:hAnsiTheme="majorHAnsi" w:cs="Arial"/>
          <w:bCs/>
          <w:iCs/>
        </w:rPr>
        <w:t xml:space="preserve">, у складу са чланом 80. ЗЈН, подизвођач мора да испуњава обавезне услове из члана 75. став 1. тач. 1) до 4) ЗЈН. У том случају понуђач је дужан да </w:t>
      </w:r>
      <w:r w:rsidRPr="00CD145A">
        <w:rPr>
          <w:rFonts w:asciiTheme="majorHAnsi" w:hAnsiTheme="majorHAnsi" w:cs="Arial"/>
          <w:bCs/>
          <w:iCs/>
          <w:lang w:val="sr-Cyrl-CS"/>
        </w:rPr>
        <w:t xml:space="preserve">за подизвођача достави </w:t>
      </w:r>
      <w:r w:rsidRPr="00CD145A">
        <w:rPr>
          <w:rFonts w:asciiTheme="majorHAnsi" w:hAnsiTheme="majorHAnsi" w:cs="Arial"/>
          <w:b/>
          <w:bCs/>
          <w:iCs/>
        </w:rPr>
        <w:t>ИЗЈАВУ</w:t>
      </w:r>
      <w:r w:rsidRPr="00CD145A">
        <w:rPr>
          <w:rFonts w:asciiTheme="majorHAnsi" w:hAnsiTheme="majorHAnsi" w:cs="Arial"/>
          <w:bCs/>
          <w:iCs/>
        </w:rPr>
        <w:t xml:space="preserve"> подизвођача </w:t>
      </w:r>
      <w:r w:rsidRPr="00CD145A">
        <w:rPr>
          <w:rFonts w:asciiTheme="majorHAnsi" w:hAnsiTheme="majorHAnsi" w:cs="Arial"/>
          <w:lang w:val="sr-Cyrl-CS"/>
        </w:rPr>
        <w:t>(</w:t>
      </w:r>
      <w:r w:rsidRPr="00CD145A">
        <w:rPr>
          <w:rFonts w:asciiTheme="majorHAnsi" w:hAnsiTheme="majorHAnsi" w:cs="Arial"/>
          <w:i/>
          <w:lang w:val="sr-Cyrl-CS"/>
        </w:rPr>
        <w:t xml:space="preserve">Образац изјаве је саставни </w:t>
      </w:r>
      <w:r w:rsidRPr="00CD145A">
        <w:rPr>
          <w:rFonts w:asciiTheme="majorHAnsi" w:hAnsiTheme="majorHAnsi" w:cs="Arial"/>
          <w:i/>
        </w:rPr>
        <w:t>ове конкурсне документације)</w:t>
      </w:r>
      <w:r w:rsidRPr="00CD145A">
        <w:rPr>
          <w:rFonts w:asciiTheme="majorHAnsi" w:hAnsiTheme="majorHAnsi" w:cs="Arial"/>
          <w:lang w:val="sr-Cyrl-CS"/>
        </w:rPr>
        <w:t>,</w:t>
      </w:r>
      <w:r w:rsidRPr="00CD145A">
        <w:rPr>
          <w:rFonts w:asciiTheme="majorHAnsi" w:hAnsiTheme="majorHAnsi" w:cs="Arial"/>
          <w:bCs/>
          <w:iCs/>
        </w:rPr>
        <w:t xml:space="preserve">потписану од стране овлашћеног лица подизвођача и оверену печатом. </w:t>
      </w:r>
    </w:p>
    <w:p w:rsidR="00F95C29" w:rsidRPr="00CD145A" w:rsidRDefault="00F95C29" w:rsidP="00F95C29">
      <w:pPr>
        <w:pStyle w:val="ListParagraph"/>
        <w:jc w:val="both"/>
        <w:rPr>
          <w:rFonts w:asciiTheme="majorHAnsi" w:hAnsiTheme="majorHAnsi" w:cs="Arial"/>
          <w:bCs/>
          <w:iCs/>
          <w:lang w:val="sr-Cyrl-CS"/>
        </w:rPr>
      </w:pPr>
    </w:p>
    <w:p w:rsidR="00F95C29" w:rsidRPr="00CD145A" w:rsidRDefault="00F95C29" w:rsidP="00F95C29">
      <w:pPr>
        <w:pStyle w:val="ListParagraph"/>
        <w:numPr>
          <w:ilvl w:val="0"/>
          <w:numId w:val="4"/>
        </w:numPr>
        <w:suppressAutoHyphens/>
        <w:spacing w:after="0" w:line="100" w:lineRule="atLeast"/>
        <w:contextualSpacing w:val="0"/>
        <w:jc w:val="both"/>
        <w:rPr>
          <w:rFonts w:asciiTheme="majorHAnsi" w:hAnsiTheme="majorHAnsi" w:cs="Arial"/>
          <w:bCs/>
          <w:iCs/>
          <w:lang w:val="sr-Cyrl-CS"/>
        </w:rPr>
      </w:pPr>
      <w:r w:rsidRPr="00CD145A">
        <w:rPr>
          <w:rFonts w:asciiTheme="majorHAnsi" w:hAnsiTheme="majorHAnsi" w:cs="Arial"/>
          <w:b/>
          <w:bCs/>
          <w:iCs/>
        </w:rPr>
        <w:t>Уколико понуду подноси група понуђача</w:t>
      </w:r>
      <w:r w:rsidRPr="00CD145A">
        <w:rPr>
          <w:rFonts w:asciiTheme="majorHAnsi" w:hAnsiTheme="majorHAnsi" w:cs="Arial"/>
          <w:bCs/>
          <w:iCs/>
        </w:rPr>
        <w:t>, сваки понуђач из групе понуђача мора да испуни обавезне услове из члана 75. став 1. тач. 1) до 4) ЗЈН</w:t>
      </w:r>
      <w:r w:rsidRPr="00CD145A">
        <w:rPr>
          <w:rFonts w:asciiTheme="majorHAnsi" w:hAnsiTheme="majorHAnsi" w:cs="Arial"/>
          <w:bCs/>
          <w:iCs/>
          <w:lang w:val="sr-Cyrl-RS"/>
        </w:rPr>
        <w:t>.</w:t>
      </w:r>
      <w:r w:rsidRPr="00CD145A">
        <w:rPr>
          <w:rFonts w:asciiTheme="majorHAnsi" w:hAnsiTheme="majorHAnsi" w:cs="Arial"/>
          <w:bCs/>
          <w:iCs/>
        </w:rPr>
        <w:t xml:space="preserve">. У том случају </w:t>
      </w:r>
      <w:r w:rsidRPr="00CD145A">
        <w:rPr>
          <w:rFonts w:asciiTheme="majorHAnsi" w:hAnsiTheme="majorHAnsi" w:cs="Arial"/>
          <w:b/>
          <w:bCs/>
          <w:iCs/>
        </w:rPr>
        <w:t>ИЗЈАВА</w:t>
      </w:r>
      <w:r w:rsidRPr="00CD145A">
        <w:rPr>
          <w:rFonts w:asciiTheme="majorHAnsi" w:hAnsiTheme="majorHAnsi" w:cs="Arial"/>
          <w:lang w:val="sr-Cyrl-CS"/>
        </w:rPr>
        <w:t>(</w:t>
      </w:r>
      <w:r w:rsidRPr="00CD145A">
        <w:rPr>
          <w:rFonts w:asciiTheme="majorHAnsi" w:hAnsiTheme="majorHAnsi" w:cs="Arial"/>
          <w:i/>
          <w:lang w:val="sr-Cyrl-CS"/>
        </w:rPr>
        <w:t>Образац</w:t>
      </w:r>
      <w:r w:rsidR="00FD2351">
        <w:rPr>
          <w:rFonts w:asciiTheme="majorHAnsi" w:hAnsiTheme="majorHAnsi" w:cs="Arial"/>
          <w:i/>
          <w:lang w:val="sr-Cyrl-CS"/>
        </w:rPr>
        <w:t xml:space="preserve"> </w:t>
      </w:r>
      <w:r w:rsidRPr="00CD145A">
        <w:rPr>
          <w:rFonts w:asciiTheme="majorHAnsi" w:hAnsiTheme="majorHAnsi" w:cs="Arial"/>
          <w:i/>
          <w:lang w:val="sr-Cyrl-CS"/>
        </w:rPr>
        <w:t>изјаве је саставни део конкурсне документације</w:t>
      </w:r>
      <w:r w:rsidRPr="00CD145A">
        <w:rPr>
          <w:rFonts w:asciiTheme="majorHAnsi" w:hAnsiTheme="majorHAnsi" w:cs="Arial"/>
          <w:lang w:val="sr-Cyrl-CS"/>
        </w:rPr>
        <w:t xml:space="preserve">), </w:t>
      </w:r>
      <w:r w:rsidRPr="00CD145A">
        <w:rPr>
          <w:rFonts w:asciiTheme="majorHAnsi" w:hAnsiTheme="majorHAnsi" w:cs="Arial"/>
          <w:bCs/>
          <w:iCs/>
        </w:rPr>
        <w:t xml:space="preserve">мора бити потписана од стране овлашћеног лица сваког понуђача из групе понуђача и оверена печатом. </w:t>
      </w:r>
    </w:p>
    <w:p w:rsidR="00F95C29" w:rsidRPr="00CD145A" w:rsidRDefault="00F95C29" w:rsidP="00F95C29">
      <w:pPr>
        <w:pStyle w:val="ListParagraph"/>
        <w:jc w:val="both"/>
        <w:rPr>
          <w:rFonts w:asciiTheme="majorHAnsi" w:hAnsiTheme="majorHAnsi" w:cs="Arial"/>
          <w:bCs/>
          <w:iCs/>
          <w:lang w:val="sr-Cyrl-CS"/>
        </w:rPr>
      </w:pPr>
    </w:p>
    <w:p w:rsidR="00F95C29" w:rsidRPr="00CD145A" w:rsidRDefault="00F95C29" w:rsidP="00F95C29">
      <w:pPr>
        <w:pStyle w:val="ListParagraph"/>
        <w:numPr>
          <w:ilvl w:val="0"/>
          <w:numId w:val="4"/>
        </w:numPr>
        <w:suppressAutoHyphens/>
        <w:spacing w:after="0" w:line="100" w:lineRule="atLeast"/>
        <w:contextualSpacing w:val="0"/>
        <w:jc w:val="both"/>
        <w:rPr>
          <w:rFonts w:asciiTheme="majorHAnsi" w:hAnsiTheme="majorHAnsi" w:cs="Arial"/>
          <w:bCs/>
          <w:iCs/>
          <w:lang w:val="sr-Cyrl-CS"/>
        </w:rPr>
      </w:pPr>
      <w:r w:rsidRPr="00CD145A">
        <w:rPr>
          <w:rFonts w:asciiTheme="majorHAnsi" w:eastAsia="TimesNewRomanPSMT" w:hAnsiTheme="majorHAnsi" w:cs="Arial"/>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F95C29" w:rsidRPr="00CD145A" w:rsidRDefault="00F95C29" w:rsidP="00F95C29">
      <w:pPr>
        <w:pStyle w:val="ListParagraph"/>
        <w:jc w:val="both"/>
        <w:rPr>
          <w:rFonts w:asciiTheme="majorHAnsi" w:hAnsiTheme="majorHAnsi" w:cs="Arial"/>
          <w:bCs/>
          <w:iCs/>
          <w:lang w:val="sr-Cyrl-CS"/>
        </w:rPr>
      </w:pPr>
    </w:p>
    <w:p w:rsidR="00F95C29" w:rsidRPr="00CD145A" w:rsidRDefault="00F95C29" w:rsidP="00F95C29">
      <w:pPr>
        <w:pStyle w:val="ListParagraph"/>
        <w:numPr>
          <w:ilvl w:val="0"/>
          <w:numId w:val="5"/>
        </w:numPr>
        <w:suppressAutoHyphens/>
        <w:spacing w:after="0" w:line="100" w:lineRule="atLeast"/>
        <w:contextualSpacing w:val="0"/>
        <w:jc w:val="both"/>
        <w:rPr>
          <w:rFonts w:asciiTheme="majorHAnsi" w:hAnsiTheme="majorHAnsi" w:cs="Arial"/>
          <w:bCs/>
          <w:iCs/>
          <w:lang w:val="sr-Cyrl-CS"/>
        </w:rPr>
      </w:pPr>
      <w:r w:rsidRPr="00CD145A">
        <w:rPr>
          <w:rFonts w:asciiTheme="majorHAnsi" w:hAnsiTheme="majorHAnsi" w:cs="Arial"/>
          <w:bCs/>
          <w:iCs/>
        </w:rPr>
        <w:t>Наручилац може пре доношења одлуке о додели уговора да зат</w:t>
      </w:r>
      <w:r w:rsidRPr="00CD145A">
        <w:rPr>
          <w:rFonts w:asciiTheme="majorHAnsi" w:hAnsiTheme="majorHAnsi" w:cs="Arial"/>
          <w:bCs/>
          <w:iCs/>
          <w:lang w:val="sr-Cyrl-CS"/>
        </w:rPr>
        <w:t xml:space="preserve">ражи </w:t>
      </w:r>
      <w:r w:rsidRPr="00CD145A">
        <w:rPr>
          <w:rFonts w:asciiTheme="majorHAnsi" w:hAnsiTheme="majorHAnsi" w:cs="Arial"/>
          <w:bCs/>
          <w:iCs/>
        </w:rPr>
        <w:t>од понуђача, чија је понуда оцењена као најповољнија, да достави копију доказа о испуњености услова, а може и да затражи на увид оригинал или оверену копију свих или појединих доказа о испуњености услова.</w:t>
      </w:r>
      <w:r w:rsidRPr="00CD145A">
        <w:rPr>
          <w:rFonts w:asciiTheme="majorHAnsi" w:hAnsiTheme="majorHAnsi" w:cs="Arial"/>
          <w:bCs/>
          <w:lang w:val="sr-Cyrl-CS"/>
        </w:rPr>
        <w:t>Ако понуђач у остављеном, примереном року који не може бити краћи од пет дана, не достави тражене доказе, наручилац ће његову понуду одбити као неприхва</w:t>
      </w:r>
      <w:r w:rsidRPr="00CD145A">
        <w:rPr>
          <w:rFonts w:asciiTheme="majorHAnsi" w:hAnsiTheme="majorHAnsi" w:cs="Arial"/>
          <w:bCs/>
        </w:rPr>
        <w:t>т</w:t>
      </w:r>
      <w:r w:rsidRPr="00CD145A">
        <w:rPr>
          <w:rFonts w:asciiTheme="majorHAnsi" w:hAnsiTheme="majorHAnsi" w:cs="Arial"/>
          <w:bCs/>
          <w:lang w:val="sr-Cyrl-CS"/>
        </w:rPr>
        <w:t>љиву.</w:t>
      </w:r>
    </w:p>
    <w:p w:rsidR="00F95C29" w:rsidRPr="00CD145A" w:rsidRDefault="00F95C29" w:rsidP="00F95C29">
      <w:pPr>
        <w:pStyle w:val="ListParagraph"/>
        <w:jc w:val="both"/>
        <w:rPr>
          <w:rFonts w:asciiTheme="majorHAnsi" w:eastAsia="TimesNewRomanPSMT" w:hAnsiTheme="majorHAnsi" w:cs="Arial"/>
          <w:bCs/>
        </w:rPr>
      </w:pPr>
      <w:r w:rsidRPr="00CD145A">
        <w:rPr>
          <w:rFonts w:asciiTheme="majorHAnsi" w:eastAsia="TimesNewRomanPSMT" w:hAnsiTheme="majorHAnsi" w:cs="Arial"/>
          <w:bCs/>
        </w:rPr>
        <w:t xml:space="preserve">Уколико наручилац буде захтевао достављање доказа о испуњености обавезних услова за учешће у поступку предметне јавне набавке </w:t>
      </w:r>
      <w:r w:rsidRPr="00CD145A">
        <w:rPr>
          <w:rFonts w:asciiTheme="majorHAnsi" w:hAnsiTheme="majorHAnsi" w:cs="Arial"/>
          <w:bCs/>
          <w:iCs/>
        </w:rPr>
        <w:t>(свих или појединих доказа о испуњености услова)</w:t>
      </w:r>
      <w:r w:rsidRPr="00CD145A">
        <w:rPr>
          <w:rFonts w:asciiTheme="majorHAnsi" w:eastAsia="TimesNewRomanPSMT" w:hAnsiTheme="majorHAnsi" w:cs="Arial"/>
          <w:bCs/>
        </w:rPr>
        <w:t>, понуђач ће бити дужан да достави:</w:t>
      </w:r>
    </w:p>
    <w:p w:rsidR="00F95C29" w:rsidRPr="00CD145A" w:rsidRDefault="00F95C29" w:rsidP="00F95C29">
      <w:pPr>
        <w:spacing w:line="120" w:lineRule="auto"/>
        <w:ind w:right="-170"/>
        <w:jc w:val="both"/>
        <w:rPr>
          <w:rFonts w:asciiTheme="majorHAnsi" w:eastAsia="TimesNewRomanPSMT" w:hAnsiTheme="majorHAnsi" w:cs="Arial"/>
          <w:bCs/>
          <w:lang w:val="sr-Cyrl-RS"/>
        </w:rPr>
      </w:pPr>
    </w:p>
    <w:p w:rsidR="00F95C29" w:rsidRPr="00CD145A" w:rsidRDefault="00F95C29" w:rsidP="00F95C29">
      <w:pPr>
        <w:spacing w:line="240" w:lineRule="auto"/>
        <w:ind w:right="-170"/>
        <w:jc w:val="both"/>
        <w:rPr>
          <w:rFonts w:asciiTheme="majorHAnsi" w:eastAsia="TimesNewRomanPSMT" w:hAnsiTheme="majorHAnsi" w:cs="Arial"/>
          <w:bCs/>
          <w:lang w:val="sr-Cyrl-RS"/>
        </w:rPr>
      </w:pPr>
      <w:r w:rsidRPr="00CD145A">
        <w:rPr>
          <w:rFonts w:asciiTheme="majorHAnsi" w:eastAsia="TimesNewRomanPSMT" w:hAnsiTheme="majorHAnsi" w:cs="Arial"/>
          <w:b/>
          <w:bCs/>
        </w:rPr>
        <w:t>ОБАВЕЗНИ УСЛОВИ</w:t>
      </w:r>
    </w:p>
    <w:p w:rsidR="00F95C29" w:rsidRPr="00CD145A" w:rsidRDefault="00F95C29" w:rsidP="00F95C29">
      <w:pPr>
        <w:pStyle w:val="ListParagraph"/>
        <w:numPr>
          <w:ilvl w:val="0"/>
          <w:numId w:val="3"/>
        </w:numPr>
        <w:tabs>
          <w:tab w:val="left" w:pos="680"/>
        </w:tabs>
        <w:suppressAutoHyphens/>
        <w:spacing w:after="0" w:line="100" w:lineRule="atLeast"/>
        <w:ind w:left="1701"/>
        <w:contextualSpacing w:val="0"/>
        <w:jc w:val="both"/>
        <w:rPr>
          <w:rFonts w:asciiTheme="majorHAnsi" w:eastAsia="TimesNewRomanPSMT" w:hAnsiTheme="majorHAnsi" w:cs="Arial"/>
          <w:bCs/>
        </w:rPr>
      </w:pPr>
      <w:r w:rsidRPr="00CD145A">
        <w:rPr>
          <w:rFonts w:asciiTheme="majorHAnsi" w:eastAsia="TimesNewRomanPSMT" w:hAnsiTheme="majorHAnsi" w:cs="Arial"/>
          <w:bCs/>
        </w:rPr>
        <w:t xml:space="preserve">Чл. 75. ст. 1. тач. 1) ЗЈН, услов под редним бројем 1. наведен у табеларном приказу </w:t>
      </w:r>
      <w:r w:rsidRPr="00CD145A">
        <w:rPr>
          <w:rFonts w:asciiTheme="majorHAnsi" w:eastAsia="TimesNewRomanPSMT" w:hAnsiTheme="majorHAnsi" w:cs="Arial"/>
          <w:b/>
          <w:bCs/>
        </w:rPr>
        <w:t>обавезних услова</w:t>
      </w:r>
      <w:r w:rsidRPr="00CD145A">
        <w:rPr>
          <w:rFonts w:asciiTheme="majorHAnsi" w:eastAsia="TimesNewRomanPSMT" w:hAnsiTheme="majorHAnsi" w:cs="Arial"/>
          <w:bCs/>
        </w:rPr>
        <w:t xml:space="preserve"> –</w:t>
      </w:r>
      <w:r w:rsidRPr="00CD145A">
        <w:rPr>
          <w:rFonts w:asciiTheme="majorHAnsi" w:eastAsia="TimesNewRomanPSMT" w:hAnsiTheme="majorHAnsi" w:cs="Arial"/>
          <w:b/>
          <w:bCs/>
        </w:rPr>
        <w:t xml:space="preserve"> Доказ:</w:t>
      </w:r>
    </w:p>
    <w:p w:rsidR="00F95C29" w:rsidRPr="00CD145A" w:rsidRDefault="00F95C29" w:rsidP="00F95C29">
      <w:pPr>
        <w:pStyle w:val="ListParagraph"/>
        <w:tabs>
          <w:tab w:val="left" w:pos="680"/>
        </w:tabs>
        <w:ind w:left="1701"/>
        <w:jc w:val="both"/>
        <w:rPr>
          <w:rFonts w:asciiTheme="majorHAnsi" w:hAnsiTheme="majorHAnsi" w:cs="Arial"/>
        </w:rPr>
      </w:pPr>
      <w:r w:rsidRPr="00CD145A">
        <w:rPr>
          <w:rFonts w:asciiTheme="majorHAnsi" w:eastAsia="TimesNewRomanPSMT" w:hAnsiTheme="majorHAnsi" w:cs="Arial"/>
          <w:b/>
          <w:bCs/>
          <w:u w:val="single"/>
        </w:rPr>
        <w:t>Правна лица</w:t>
      </w:r>
      <w:r w:rsidRPr="00CD145A">
        <w:rPr>
          <w:rFonts w:asciiTheme="majorHAnsi" w:eastAsia="TimesNewRomanPSMT" w:hAnsiTheme="majorHAnsi" w:cs="Arial"/>
          <w:bCs/>
          <w:u w:val="single"/>
        </w:rPr>
        <w:t xml:space="preserve">: </w:t>
      </w:r>
      <w:r w:rsidRPr="00CD145A">
        <w:rPr>
          <w:rFonts w:asciiTheme="majorHAnsi" w:eastAsia="TimesNewRomanPSMT" w:hAnsiTheme="majorHAnsi" w:cs="Arial"/>
          <w:bCs/>
        </w:rPr>
        <w:t>И</w:t>
      </w:r>
      <w:r w:rsidRPr="00CD145A">
        <w:rPr>
          <w:rFonts w:asciiTheme="majorHAnsi" w:hAnsiTheme="majorHAnsi" w:cs="Arial"/>
          <w:iCs/>
          <w:lang w:val="sr-Cyrl-CS"/>
        </w:rPr>
        <w:t xml:space="preserve">звод </w:t>
      </w:r>
      <w:r w:rsidRPr="00CD145A">
        <w:rPr>
          <w:rFonts w:asciiTheme="majorHAnsi" w:hAnsiTheme="majorHAnsi" w:cs="Arial"/>
        </w:rPr>
        <w:t xml:space="preserve">из регистра Агенције за привредне регистре, односно извод из регистра надлежног привредног суда; </w:t>
      </w:r>
    </w:p>
    <w:p w:rsidR="00F95C29" w:rsidRPr="00CD145A" w:rsidRDefault="00F95C29" w:rsidP="00F95C29">
      <w:pPr>
        <w:pStyle w:val="ListParagraph"/>
        <w:tabs>
          <w:tab w:val="left" w:pos="680"/>
        </w:tabs>
        <w:ind w:left="1701"/>
        <w:jc w:val="both"/>
        <w:rPr>
          <w:rFonts w:asciiTheme="majorHAnsi" w:eastAsia="TimesNewRomanPSMT" w:hAnsiTheme="majorHAnsi" w:cs="Arial"/>
          <w:bCs/>
        </w:rPr>
      </w:pPr>
      <w:r w:rsidRPr="00CD145A">
        <w:rPr>
          <w:rFonts w:asciiTheme="majorHAnsi" w:hAnsiTheme="majorHAnsi" w:cs="Arial"/>
          <w:b/>
          <w:u w:val="single"/>
        </w:rPr>
        <w:t>Предузетници:</w:t>
      </w:r>
      <w:r w:rsidRPr="00CD145A">
        <w:rPr>
          <w:rFonts w:asciiTheme="majorHAnsi" w:eastAsia="TimesNewRomanPSMT" w:hAnsiTheme="majorHAnsi" w:cs="Arial"/>
          <w:bCs/>
        </w:rPr>
        <w:t xml:space="preserve"> И</w:t>
      </w:r>
      <w:r w:rsidRPr="00CD145A">
        <w:rPr>
          <w:rFonts w:asciiTheme="majorHAnsi" w:hAnsiTheme="majorHAnsi" w:cs="Arial"/>
          <w:iCs/>
          <w:lang w:val="sr-Cyrl-CS"/>
        </w:rPr>
        <w:t xml:space="preserve">звод </w:t>
      </w:r>
      <w:r w:rsidRPr="00CD145A">
        <w:rPr>
          <w:rFonts w:asciiTheme="majorHAnsi" w:hAnsiTheme="majorHAnsi" w:cs="Arial"/>
        </w:rPr>
        <w:t>из регистра Агенције за привредне регистре,, односно извод из одговарајућег регистра.</w:t>
      </w:r>
    </w:p>
    <w:p w:rsidR="00F95C29" w:rsidRPr="00CD145A" w:rsidRDefault="00F95C29" w:rsidP="00F95C29">
      <w:pPr>
        <w:pStyle w:val="ListParagraph"/>
        <w:numPr>
          <w:ilvl w:val="0"/>
          <w:numId w:val="3"/>
        </w:numPr>
        <w:tabs>
          <w:tab w:val="left" w:pos="680"/>
        </w:tabs>
        <w:suppressAutoHyphens/>
        <w:autoSpaceDE w:val="0"/>
        <w:autoSpaceDN w:val="0"/>
        <w:adjustRightInd w:val="0"/>
        <w:spacing w:after="0" w:line="100" w:lineRule="atLeast"/>
        <w:ind w:left="1701"/>
        <w:contextualSpacing w:val="0"/>
        <w:jc w:val="both"/>
        <w:rPr>
          <w:rFonts w:asciiTheme="majorHAnsi" w:hAnsiTheme="majorHAnsi" w:cs="Arial"/>
        </w:rPr>
      </w:pPr>
      <w:r w:rsidRPr="00CD145A">
        <w:rPr>
          <w:rFonts w:asciiTheme="majorHAnsi" w:eastAsia="TimesNewRomanPSMT" w:hAnsiTheme="majorHAnsi" w:cs="Arial"/>
          <w:bCs/>
        </w:rPr>
        <w:t xml:space="preserve">Чл. 75. ст. 1. тач. 2) ЗЈН, услов под редним бројем 2. наведен у табеларном приказу </w:t>
      </w:r>
      <w:r w:rsidRPr="00CD145A">
        <w:rPr>
          <w:rFonts w:asciiTheme="majorHAnsi" w:eastAsia="TimesNewRomanPSMT" w:hAnsiTheme="majorHAnsi" w:cs="Arial"/>
          <w:b/>
          <w:bCs/>
        </w:rPr>
        <w:t xml:space="preserve">обавезних услова </w:t>
      </w:r>
      <w:r w:rsidRPr="00CD145A">
        <w:rPr>
          <w:rFonts w:asciiTheme="majorHAnsi" w:eastAsia="TimesNewRomanPSMT" w:hAnsiTheme="majorHAnsi" w:cs="Arial"/>
          <w:bCs/>
        </w:rPr>
        <w:t xml:space="preserve">– </w:t>
      </w:r>
      <w:r w:rsidRPr="00CD145A">
        <w:rPr>
          <w:rFonts w:asciiTheme="majorHAnsi" w:eastAsia="TimesNewRomanPSMT" w:hAnsiTheme="majorHAnsi" w:cs="Arial"/>
          <w:b/>
          <w:bCs/>
        </w:rPr>
        <w:t>Доказ:</w:t>
      </w:r>
    </w:p>
    <w:p w:rsidR="00F95C29" w:rsidRPr="00CD145A" w:rsidRDefault="00F95C29" w:rsidP="00F95C29">
      <w:pPr>
        <w:pStyle w:val="ListParagraph"/>
        <w:tabs>
          <w:tab w:val="left" w:pos="680"/>
        </w:tabs>
        <w:autoSpaceDE w:val="0"/>
        <w:autoSpaceDN w:val="0"/>
        <w:adjustRightInd w:val="0"/>
        <w:ind w:left="1701"/>
        <w:jc w:val="both"/>
        <w:rPr>
          <w:rFonts w:asciiTheme="majorHAnsi" w:hAnsiTheme="majorHAnsi" w:cs="Arial"/>
        </w:rPr>
      </w:pPr>
      <w:r w:rsidRPr="00CD145A">
        <w:rPr>
          <w:rFonts w:asciiTheme="majorHAnsi" w:hAnsiTheme="majorHAnsi" w:cs="Arial"/>
          <w:b/>
          <w:u w:val="single"/>
        </w:rPr>
        <w:t>П</w:t>
      </w:r>
      <w:r w:rsidRPr="00CD145A">
        <w:rPr>
          <w:rFonts w:asciiTheme="majorHAnsi" w:hAnsiTheme="majorHAnsi" w:cs="Arial"/>
          <w:b/>
          <w:u w:val="single"/>
          <w:lang w:val="sr-Cyrl-CS"/>
        </w:rPr>
        <w:t>р</w:t>
      </w:r>
      <w:r w:rsidRPr="00CD145A">
        <w:rPr>
          <w:rFonts w:asciiTheme="majorHAnsi" w:hAnsiTheme="majorHAnsi" w:cs="Arial"/>
          <w:b/>
          <w:bCs/>
          <w:u w:val="single"/>
        </w:rPr>
        <w:t>авна лица:</w:t>
      </w:r>
      <w:r w:rsidRPr="00CD145A">
        <w:rPr>
          <w:rFonts w:asciiTheme="majorHAnsi" w:hAnsiTheme="majorHAnsi" w:cs="Arial"/>
          <w:bCs/>
        </w:rPr>
        <w:t xml:space="preserve"> 1) </w:t>
      </w:r>
      <w:r w:rsidRPr="00CD145A">
        <w:rPr>
          <w:rFonts w:asciiTheme="majorHAnsi" w:hAnsiTheme="majorHAnsi" w:cs="Arial"/>
        </w:rPr>
        <w:t>Извод из казнене евиденције, односно уверењe</w:t>
      </w:r>
      <w:r w:rsidRPr="00CD145A">
        <w:rPr>
          <w:rFonts w:asciiTheme="majorHAnsi" w:hAnsiTheme="majorHAnsi" w:cs="Arial"/>
          <w:b/>
        </w:rPr>
        <w:t xml:space="preserve"> основног суда </w:t>
      </w:r>
      <w:r w:rsidRPr="00CD145A">
        <w:rPr>
          <w:rFonts w:asciiTheme="majorHAnsi" w:hAnsiTheme="majorHAnsi" w:cs="Arial"/>
        </w:rPr>
        <w:t>на чијем подручју се налази седиште домаћег правног лица</w:t>
      </w:r>
      <w:r w:rsidRPr="00CD145A">
        <w:rPr>
          <w:rFonts w:asciiTheme="majorHAnsi" w:hAnsiTheme="majorHAnsi" w:cs="Arial"/>
          <w:lang w:val="ru-RU"/>
        </w:rPr>
        <w:t>,</w:t>
      </w:r>
      <w:r w:rsidRPr="00CD145A">
        <w:rPr>
          <w:rFonts w:asciiTheme="majorHAnsi" w:hAnsiTheme="majorHAnsi" w:cs="Arial"/>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r w:rsidRPr="00CD145A">
        <w:rPr>
          <w:rFonts w:asciiTheme="majorHAnsi" w:hAnsiTheme="majorHAnsi" w:cs="Arial"/>
          <w:u w:val="single"/>
        </w:rPr>
        <w:t>Напомена</w:t>
      </w:r>
      <w:r w:rsidRPr="00CD145A">
        <w:rPr>
          <w:rFonts w:asciiTheme="majorHAnsi" w:hAnsiTheme="majorHAnsi" w:cs="Arial"/>
        </w:rPr>
        <w:t xml:space="preserve">: Уколико уверење Основног суда не обухвата податке из казнене евиденције за кривична дела која су у надлежности редовног кривичног одељења Вишег суда, потребно је поред уверења Основног суда доставити </w:t>
      </w:r>
      <w:r w:rsidRPr="00CD145A">
        <w:rPr>
          <w:rFonts w:asciiTheme="majorHAnsi" w:hAnsiTheme="majorHAnsi" w:cs="Arial"/>
          <w:b/>
          <w:u w:val="single"/>
        </w:rPr>
        <w:t>И</w:t>
      </w:r>
      <w:r w:rsidRPr="00CD145A">
        <w:rPr>
          <w:rFonts w:asciiTheme="majorHAnsi" w:hAnsiTheme="majorHAnsi" w:cs="Arial"/>
          <w:b/>
        </w:rPr>
        <w:t xml:space="preserve">УВЕРЕЊЕ ВИШЕГ СУДА </w:t>
      </w:r>
      <w:r w:rsidRPr="00CD145A">
        <w:rPr>
          <w:rFonts w:asciiTheme="majorHAnsi" w:hAnsiTheme="majorHAnsi" w:cs="Arial"/>
        </w:rPr>
        <w:t xml:space="preserve">на чијем подручју је седиште домаћег правног лица, односно седиште представништва или огранка страног правног лица, којом се потврђује да правно лице није осуђивано за кривична дела против привреде и кривично дело примања мита; 2) Извод из казнене евиденције </w:t>
      </w:r>
      <w:r w:rsidRPr="00CD145A">
        <w:rPr>
          <w:rFonts w:asciiTheme="majorHAnsi" w:hAnsiTheme="majorHAnsi" w:cs="Arial"/>
          <w:b/>
        </w:rPr>
        <w:t>Посебног одељења за организовани криминал Вишег суда у Београду</w:t>
      </w:r>
      <w:r w:rsidRPr="00CD145A">
        <w:rPr>
          <w:rFonts w:asciiTheme="majorHAnsi" w:hAnsiTheme="majorHAnsi" w:cs="Arial"/>
        </w:rPr>
        <w:t xml:space="preserve">, којим се потврђује да правно лице није осуђивано за неко од кривичних дела </w:t>
      </w:r>
      <w:r w:rsidRPr="00CD145A">
        <w:rPr>
          <w:rFonts w:asciiTheme="majorHAnsi" w:hAnsiTheme="majorHAnsi" w:cs="Arial"/>
        </w:rPr>
        <w:lastRenderedPageBreak/>
        <w:t>организованог криминала; 3) Извод из казнене евиденције, односно уверење</w:t>
      </w:r>
      <w:r w:rsidRPr="00CD145A">
        <w:rPr>
          <w:rFonts w:asciiTheme="majorHAnsi" w:hAnsiTheme="majorHAnsi" w:cs="Arial"/>
          <w:b/>
        </w:rPr>
        <w:t xml:space="preserve"> надлежне полицијске управе МУП-а</w:t>
      </w:r>
      <w:r w:rsidRPr="00CD145A">
        <w:rPr>
          <w:rFonts w:asciiTheme="majorHAnsi" w:hAnsiTheme="majorHAnsi" w:cs="Arial"/>
        </w:rPr>
        <w:t xml:space="preserve">,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Уколико понуђач има више зсконских заступника дужан је да достави доказ за сваког од њих. </w:t>
      </w:r>
    </w:p>
    <w:p w:rsidR="00F95C29" w:rsidRPr="00CD145A" w:rsidRDefault="00F95C29" w:rsidP="00F95C29">
      <w:pPr>
        <w:pStyle w:val="ListParagraph"/>
        <w:tabs>
          <w:tab w:val="left" w:pos="680"/>
        </w:tabs>
        <w:autoSpaceDE w:val="0"/>
        <w:autoSpaceDN w:val="0"/>
        <w:adjustRightInd w:val="0"/>
        <w:ind w:left="1701"/>
        <w:jc w:val="both"/>
        <w:rPr>
          <w:rFonts w:asciiTheme="majorHAnsi" w:hAnsiTheme="majorHAnsi" w:cs="Arial"/>
        </w:rPr>
      </w:pPr>
      <w:r w:rsidRPr="00CD145A">
        <w:rPr>
          <w:rFonts w:asciiTheme="majorHAnsi" w:hAnsiTheme="majorHAnsi" w:cs="Arial"/>
          <w:b/>
          <w:u w:val="single"/>
        </w:rPr>
        <w:t>П</w:t>
      </w:r>
      <w:r w:rsidRPr="00CD145A">
        <w:rPr>
          <w:rFonts w:asciiTheme="majorHAnsi" w:hAnsiTheme="majorHAnsi" w:cs="Arial"/>
          <w:b/>
          <w:bCs/>
          <w:u w:val="single"/>
        </w:rPr>
        <w:t>редузетници и физичка лица</w:t>
      </w:r>
      <w:r w:rsidRPr="00CD145A">
        <w:rPr>
          <w:rFonts w:asciiTheme="majorHAnsi" w:hAnsiTheme="majorHAnsi" w:cs="Arial"/>
          <w:u w:val="single"/>
        </w:rPr>
        <w:t>:</w:t>
      </w:r>
      <w:r w:rsidRPr="00CD145A">
        <w:rPr>
          <w:rFonts w:asciiTheme="majorHAnsi" w:hAnsiTheme="majorHAnsi" w:cs="Arial"/>
        </w:rPr>
        <w:t xml:space="preserve"> Извод из казнене евиденције, односно уверење </w:t>
      </w:r>
      <w:r w:rsidRPr="00CD145A">
        <w:rPr>
          <w:rFonts w:asciiTheme="majorHAnsi" w:hAnsiTheme="majorHAnsi" w:cs="Arial"/>
          <w:b/>
        </w:rPr>
        <w:t>надлежне полицијске управе МУП-а</w:t>
      </w:r>
      <w:r w:rsidRPr="00CD145A">
        <w:rPr>
          <w:rFonts w:asciiTheme="majorHAnsi" w:hAnsiTheme="majorHAnsi" w:cs="Arial"/>
        </w:rPr>
        <w:t>,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F95C29" w:rsidRPr="00CD145A" w:rsidRDefault="00F95C29" w:rsidP="00F95C29">
      <w:pPr>
        <w:pStyle w:val="ListParagraph"/>
        <w:tabs>
          <w:tab w:val="left" w:pos="680"/>
        </w:tabs>
        <w:autoSpaceDE w:val="0"/>
        <w:autoSpaceDN w:val="0"/>
        <w:adjustRightInd w:val="0"/>
        <w:ind w:left="1701"/>
        <w:jc w:val="both"/>
        <w:rPr>
          <w:rFonts w:asciiTheme="majorHAnsi" w:hAnsiTheme="majorHAnsi" w:cs="Arial"/>
        </w:rPr>
      </w:pPr>
      <w:r w:rsidRPr="00CD145A">
        <w:rPr>
          <w:rFonts w:asciiTheme="majorHAnsi" w:hAnsiTheme="majorHAnsi" w:cs="Arial"/>
          <w:b/>
        </w:rPr>
        <w:t>Докази не могу бити старији од два месеца пре отварања понуда.</w:t>
      </w:r>
    </w:p>
    <w:p w:rsidR="00F95C29" w:rsidRPr="00CD145A" w:rsidRDefault="00F95C29" w:rsidP="00F95C29">
      <w:pPr>
        <w:pStyle w:val="ListParagraph"/>
        <w:numPr>
          <w:ilvl w:val="0"/>
          <w:numId w:val="3"/>
        </w:numPr>
        <w:tabs>
          <w:tab w:val="left" w:pos="680"/>
        </w:tabs>
        <w:suppressAutoHyphens/>
        <w:autoSpaceDE w:val="0"/>
        <w:autoSpaceDN w:val="0"/>
        <w:adjustRightInd w:val="0"/>
        <w:spacing w:after="0" w:line="100" w:lineRule="atLeast"/>
        <w:ind w:left="1701"/>
        <w:contextualSpacing w:val="0"/>
        <w:jc w:val="both"/>
        <w:rPr>
          <w:rFonts w:asciiTheme="majorHAnsi" w:hAnsiTheme="majorHAnsi" w:cs="Arial"/>
        </w:rPr>
      </w:pPr>
      <w:r w:rsidRPr="00CD145A">
        <w:rPr>
          <w:rFonts w:asciiTheme="majorHAnsi" w:eastAsia="TimesNewRomanPSMT" w:hAnsiTheme="majorHAnsi" w:cs="Arial"/>
          <w:bCs/>
        </w:rPr>
        <w:t xml:space="preserve">Чл. 75. ст. 1. тач. 4) ЗЈН, услов под редним бројем 3. наведен у табеларном приказу </w:t>
      </w:r>
      <w:r w:rsidRPr="00CD145A">
        <w:rPr>
          <w:rFonts w:asciiTheme="majorHAnsi" w:eastAsia="TimesNewRomanPSMT" w:hAnsiTheme="majorHAnsi" w:cs="Arial"/>
          <w:b/>
          <w:bCs/>
        </w:rPr>
        <w:t xml:space="preserve">обавезних услова  </w:t>
      </w:r>
      <w:r w:rsidRPr="00CD145A">
        <w:rPr>
          <w:rFonts w:asciiTheme="majorHAnsi" w:eastAsia="TimesNewRomanPSMT" w:hAnsiTheme="majorHAnsi" w:cs="Arial"/>
          <w:bCs/>
        </w:rPr>
        <w:t>-</w:t>
      </w:r>
      <w:r w:rsidRPr="00CD145A">
        <w:rPr>
          <w:rFonts w:asciiTheme="majorHAnsi" w:hAnsiTheme="majorHAnsi" w:cs="Arial"/>
          <w:b/>
          <w:lang w:val="sr-Cyrl-CS"/>
        </w:rPr>
        <w:t xml:space="preserve"> Доказ: </w:t>
      </w:r>
    </w:p>
    <w:p w:rsidR="00F95C29" w:rsidRPr="00CD145A" w:rsidRDefault="00F95C29" w:rsidP="00F95C29">
      <w:pPr>
        <w:pStyle w:val="ListParagraph"/>
        <w:tabs>
          <w:tab w:val="left" w:pos="680"/>
        </w:tabs>
        <w:autoSpaceDE w:val="0"/>
        <w:autoSpaceDN w:val="0"/>
        <w:adjustRightInd w:val="0"/>
        <w:ind w:left="1701"/>
        <w:jc w:val="both"/>
        <w:rPr>
          <w:rFonts w:asciiTheme="majorHAnsi" w:hAnsiTheme="majorHAnsi" w:cs="Arial"/>
        </w:rPr>
      </w:pPr>
      <w:r w:rsidRPr="00CD145A">
        <w:rPr>
          <w:rFonts w:asciiTheme="majorHAnsi" w:hAnsiTheme="majorHAnsi" w:cs="Arial"/>
        </w:rPr>
        <w:t xml:space="preserve">Уверење </w:t>
      </w:r>
      <w:r w:rsidRPr="00CD145A">
        <w:rPr>
          <w:rFonts w:asciiTheme="majorHAnsi" w:hAnsiTheme="majorHAnsi" w:cs="Arial"/>
          <w:bCs/>
        </w:rPr>
        <w:t xml:space="preserve">Пореске управе Министарства финансија </w:t>
      </w:r>
      <w:r w:rsidRPr="00CD145A">
        <w:rPr>
          <w:rFonts w:asciiTheme="majorHAnsi" w:hAnsiTheme="majorHAnsi" w:cs="Arial"/>
        </w:rPr>
        <w:t xml:space="preserve">да је измирио доспеле порезе и доприносе и уверење надлежне управе </w:t>
      </w:r>
      <w:r w:rsidRPr="00CD145A">
        <w:rPr>
          <w:rFonts w:asciiTheme="majorHAnsi" w:hAnsiTheme="majorHAnsi" w:cs="Arial"/>
          <w:bCs/>
        </w:rPr>
        <w:t xml:space="preserve">локалне самоуправе </w:t>
      </w:r>
      <w:r w:rsidRPr="00CD145A">
        <w:rPr>
          <w:rFonts w:asciiTheme="majorHAnsi" w:hAnsiTheme="majorHAnsi" w:cs="Arial"/>
        </w:rPr>
        <w:t xml:space="preserve">да је измирио обавезе по основу изворних локалних јавних прихода или потврду надлежног органа да се понуђач налази у поступку приватизације. </w:t>
      </w:r>
    </w:p>
    <w:p w:rsidR="00F95C29" w:rsidRPr="00CD145A" w:rsidRDefault="00F95C29" w:rsidP="00F95C29">
      <w:pPr>
        <w:pStyle w:val="ListParagraph"/>
        <w:tabs>
          <w:tab w:val="left" w:pos="680"/>
        </w:tabs>
        <w:autoSpaceDE w:val="0"/>
        <w:autoSpaceDN w:val="0"/>
        <w:adjustRightInd w:val="0"/>
        <w:ind w:left="1701"/>
        <w:jc w:val="both"/>
        <w:rPr>
          <w:rFonts w:asciiTheme="majorHAnsi" w:hAnsiTheme="majorHAnsi" w:cs="Arial"/>
        </w:rPr>
      </w:pPr>
      <w:r w:rsidRPr="00CD145A">
        <w:rPr>
          <w:rFonts w:asciiTheme="majorHAnsi" w:hAnsiTheme="majorHAnsi" w:cs="Arial"/>
          <w:b/>
        </w:rPr>
        <w:t>Докази не могу бити старији од два месеца пре отварања понуда.</w:t>
      </w:r>
    </w:p>
    <w:p w:rsidR="00F95C29" w:rsidRPr="00CD145A" w:rsidRDefault="00F95C29" w:rsidP="00F95C29">
      <w:pPr>
        <w:pStyle w:val="ListParagraph"/>
        <w:tabs>
          <w:tab w:val="left" w:pos="680"/>
        </w:tabs>
        <w:autoSpaceDE w:val="0"/>
        <w:autoSpaceDN w:val="0"/>
        <w:adjustRightInd w:val="0"/>
        <w:ind w:left="1701"/>
        <w:jc w:val="both"/>
        <w:rPr>
          <w:rFonts w:asciiTheme="majorHAnsi" w:hAnsiTheme="majorHAnsi" w:cs="Arial"/>
        </w:rPr>
      </w:pPr>
    </w:p>
    <w:p w:rsidR="00F95C29" w:rsidRPr="00CD145A" w:rsidRDefault="00F95C29" w:rsidP="00F95C29">
      <w:pPr>
        <w:tabs>
          <w:tab w:val="left" w:pos="680"/>
        </w:tabs>
        <w:autoSpaceDE w:val="0"/>
        <w:autoSpaceDN w:val="0"/>
        <w:adjustRightInd w:val="0"/>
        <w:spacing w:after="0"/>
        <w:jc w:val="both"/>
        <w:rPr>
          <w:rFonts w:asciiTheme="majorHAnsi" w:eastAsia="TimesNewRomanPS-BoldMT" w:hAnsiTheme="majorHAnsi" w:cs="Arial"/>
          <w:bCs/>
          <w:lang w:val="sr-Cyrl-CS"/>
        </w:rPr>
      </w:pPr>
      <w:r w:rsidRPr="00CD145A">
        <w:rPr>
          <w:rFonts w:asciiTheme="majorHAnsi" w:eastAsia="TimesNewRomanPS-BoldMT" w:hAnsiTheme="majorHAnsi" w:cs="Arial"/>
          <w:bCs/>
        </w:rPr>
        <w:t xml:space="preserve">Понуђачи који су регистровани у Регистру понуђача који води Агенција за привредне </w:t>
      </w:r>
    </w:p>
    <w:p w:rsidR="00F95C29" w:rsidRPr="00CD145A" w:rsidRDefault="00F95C29" w:rsidP="00F95C29">
      <w:pPr>
        <w:tabs>
          <w:tab w:val="left" w:pos="680"/>
        </w:tabs>
        <w:autoSpaceDE w:val="0"/>
        <w:autoSpaceDN w:val="0"/>
        <w:adjustRightInd w:val="0"/>
        <w:spacing w:after="0"/>
        <w:jc w:val="both"/>
        <w:rPr>
          <w:rFonts w:asciiTheme="majorHAnsi" w:hAnsiTheme="majorHAnsi" w:cs="Arial"/>
          <w:bCs/>
          <w:iCs/>
          <w:lang w:val="sr-Cyrl-RS"/>
        </w:rPr>
      </w:pPr>
      <w:r w:rsidRPr="00CD145A">
        <w:rPr>
          <w:rFonts w:asciiTheme="majorHAnsi" w:eastAsia="TimesNewRomanPS-BoldMT" w:hAnsiTheme="majorHAnsi" w:cs="Arial"/>
          <w:bCs/>
        </w:rPr>
        <w:t>регистре не достављају доказе о испуњености услова из члана 75. став 1. тачке</w:t>
      </w:r>
      <w:r w:rsidRPr="00CD145A">
        <w:rPr>
          <w:rFonts w:asciiTheme="majorHAnsi" w:hAnsiTheme="majorHAnsi" w:cs="Arial"/>
          <w:bCs/>
          <w:iCs/>
        </w:rPr>
        <w:t xml:space="preserve">1) до </w:t>
      </w:r>
    </w:p>
    <w:p w:rsidR="00F95C29" w:rsidRPr="00CD145A" w:rsidRDefault="00F95C29" w:rsidP="00F95C29">
      <w:pPr>
        <w:tabs>
          <w:tab w:val="left" w:pos="680"/>
        </w:tabs>
        <w:autoSpaceDE w:val="0"/>
        <w:autoSpaceDN w:val="0"/>
        <w:adjustRightInd w:val="0"/>
        <w:spacing w:after="0"/>
        <w:jc w:val="both"/>
        <w:rPr>
          <w:rFonts w:asciiTheme="majorHAnsi" w:eastAsia="TimesNewRomanPS-BoldMT" w:hAnsiTheme="majorHAnsi" w:cs="Arial"/>
          <w:bCs/>
          <w:lang w:val="sr-Cyrl-CS"/>
        </w:rPr>
      </w:pPr>
      <w:r w:rsidRPr="00CD145A">
        <w:rPr>
          <w:rFonts w:asciiTheme="majorHAnsi" w:hAnsiTheme="majorHAnsi" w:cs="Arial"/>
          <w:bCs/>
          <w:iCs/>
        </w:rPr>
        <w:t xml:space="preserve">4) </w:t>
      </w:r>
      <w:r w:rsidRPr="00CD145A">
        <w:rPr>
          <w:rFonts w:asciiTheme="majorHAnsi" w:eastAsia="TimesNewRomanPS-BoldMT" w:hAnsiTheme="majorHAnsi" w:cs="Arial"/>
          <w:bCs/>
        </w:rPr>
        <w:t>ЗЈН, сходно чл. 78. ЗЈН.</w:t>
      </w:r>
    </w:p>
    <w:p w:rsidR="00F95C29" w:rsidRPr="00CD145A" w:rsidRDefault="00F95C29" w:rsidP="00F95C29">
      <w:pPr>
        <w:tabs>
          <w:tab w:val="left" w:pos="680"/>
        </w:tabs>
        <w:autoSpaceDE w:val="0"/>
        <w:autoSpaceDN w:val="0"/>
        <w:adjustRightInd w:val="0"/>
        <w:spacing w:after="0"/>
        <w:jc w:val="both"/>
        <w:rPr>
          <w:rFonts w:asciiTheme="majorHAnsi" w:eastAsia="TimesNewRomanPS-BoldMT" w:hAnsiTheme="majorHAnsi" w:cs="Arial"/>
          <w:bCs/>
          <w:color w:val="000000" w:themeColor="text1"/>
          <w:lang w:val="sr-Cyrl-CS"/>
        </w:rPr>
      </w:pPr>
      <w:r w:rsidRPr="00CD145A">
        <w:rPr>
          <w:rFonts w:asciiTheme="majorHAnsi" w:hAnsiTheme="majorHAnsi" w:cs="Arial"/>
          <w:color w:val="000000" w:themeColor="text1"/>
        </w:rPr>
        <w:t>Понуђач није дужан да доставља доказе који су јавно доступни на интернет страницама надлежних органа</w:t>
      </w:r>
      <w:r w:rsidRPr="00CD145A">
        <w:rPr>
          <w:rFonts w:asciiTheme="majorHAnsi" w:hAnsiTheme="majorHAnsi" w:cs="Arial"/>
          <w:color w:val="000000" w:themeColor="text1"/>
          <w:lang w:val="sr-Cyrl-CS"/>
        </w:rPr>
        <w:t>.</w:t>
      </w:r>
    </w:p>
    <w:p w:rsidR="00F95C29" w:rsidRPr="00CD145A" w:rsidRDefault="00F95C29" w:rsidP="00F95C29">
      <w:pPr>
        <w:spacing w:after="0"/>
        <w:jc w:val="both"/>
        <w:rPr>
          <w:rFonts w:asciiTheme="majorHAnsi" w:hAnsiTheme="majorHAnsi" w:cs="Arial"/>
        </w:rPr>
      </w:pPr>
      <w:r w:rsidRPr="00CD145A">
        <w:rPr>
          <w:rFonts w:asciiTheme="majorHAnsi" w:hAnsiTheme="majorHAnsi" w:cs="Arial"/>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w:t>
      </w:r>
    </w:p>
    <w:p w:rsidR="00F95C29" w:rsidRPr="00CD145A" w:rsidRDefault="00F95C29" w:rsidP="00F95C29">
      <w:pPr>
        <w:tabs>
          <w:tab w:val="left" w:pos="680"/>
        </w:tabs>
        <w:autoSpaceDE w:val="0"/>
        <w:autoSpaceDN w:val="0"/>
        <w:adjustRightInd w:val="0"/>
        <w:spacing w:after="0"/>
        <w:jc w:val="both"/>
        <w:rPr>
          <w:rFonts w:asciiTheme="majorHAnsi" w:eastAsia="TimesNewRomanPSMT" w:hAnsiTheme="majorHAnsi" w:cs="Arial"/>
          <w:bCs/>
        </w:rPr>
      </w:pPr>
      <w:r w:rsidRPr="00CD145A">
        <w:rPr>
          <w:rFonts w:asciiTheme="majorHAnsi" w:eastAsia="TimesNewRomanPSMT" w:hAnsiTheme="majorHAnsi" w:cs="Arial"/>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F95C29" w:rsidRPr="00CD145A" w:rsidRDefault="00F95C29" w:rsidP="00F95C29">
      <w:pPr>
        <w:tabs>
          <w:tab w:val="left" w:pos="680"/>
        </w:tabs>
        <w:autoSpaceDE w:val="0"/>
        <w:autoSpaceDN w:val="0"/>
        <w:adjustRightInd w:val="0"/>
        <w:spacing w:after="0"/>
        <w:jc w:val="both"/>
        <w:rPr>
          <w:rFonts w:asciiTheme="majorHAnsi" w:eastAsia="TimesNewRomanPS-BoldMT" w:hAnsiTheme="majorHAnsi" w:cs="Arial"/>
          <w:bCs/>
          <w:lang w:val="sr-Cyrl-CS"/>
        </w:rPr>
      </w:pPr>
      <w:r w:rsidRPr="00CD145A">
        <w:rPr>
          <w:rFonts w:asciiTheme="majorHAnsi" w:eastAsia="TimesNewRomanPS-BoldMT" w:hAnsiTheme="majorHAnsi" w:cs="Arial"/>
          <w:bCs/>
        </w:rPr>
        <w:t>Ако понуђач има седиште у другој држави, наручилац може да провери да ли</w:t>
      </w:r>
    </w:p>
    <w:p w:rsidR="00F95C29" w:rsidRPr="00CD145A" w:rsidRDefault="00F95C29" w:rsidP="00F95C29">
      <w:pPr>
        <w:tabs>
          <w:tab w:val="left" w:pos="680"/>
        </w:tabs>
        <w:autoSpaceDE w:val="0"/>
        <w:autoSpaceDN w:val="0"/>
        <w:adjustRightInd w:val="0"/>
        <w:spacing w:after="0"/>
        <w:jc w:val="both"/>
        <w:rPr>
          <w:rFonts w:asciiTheme="majorHAnsi" w:eastAsia="TimesNewRomanPS-BoldMT" w:hAnsiTheme="majorHAnsi" w:cs="Arial"/>
          <w:bCs/>
          <w:lang w:val="sr-Cyrl-CS"/>
        </w:rPr>
      </w:pPr>
      <w:r w:rsidRPr="00CD145A">
        <w:rPr>
          <w:rFonts w:asciiTheme="majorHAnsi" w:eastAsia="TimesNewRomanPS-BoldMT" w:hAnsiTheme="majorHAnsi" w:cs="Arial"/>
          <w:bCs/>
        </w:rPr>
        <w:t xml:space="preserve">су документи којима понуђач доказује испуњеност тражених услова издати од </w:t>
      </w:r>
    </w:p>
    <w:p w:rsidR="00F95C29" w:rsidRPr="00CD145A" w:rsidRDefault="00F95C29" w:rsidP="00F95C29">
      <w:pPr>
        <w:tabs>
          <w:tab w:val="left" w:pos="680"/>
        </w:tabs>
        <w:autoSpaceDE w:val="0"/>
        <w:autoSpaceDN w:val="0"/>
        <w:adjustRightInd w:val="0"/>
        <w:jc w:val="both"/>
        <w:rPr>
          <w:rFonts w:asciiTheme="majorHAnsi" w:eastAsia="TimesNewRomanPSMT" w:hAnsiTheme="majorHAnsi" w:cs="Arial"/>
          <w:bCs/>
        </w:rPr>
      </w:pPr>
      <w:r w:rsidRPr="00CD145A">
        <w:rPr>
          <w:rFonts w:asciiTheme="majorHAnsi" w:eastAsia="TimesNewRomanPS-BoldMT" w:hAnsiTheme="majorHAnsi" w:cs="Arial"/>
          <w:bCs/>
        </w:rPr>
        <w:t>стране надлежних органа те државе</w:t>
      </w:r>
      <w:r w:rsidRPr="00CD145A">
        <w:rPr>
          <w:rFonts w:asciiTheme="majorHAnsi" w:eastAsia="TimesNewRomanPSMT" w:hAnsiTheme="majorHAnsi" w:cs="Arial"/>
          <w:bCs/>
        </w:rPr>
        <w:t>.</w:t>
      </w:r>
    </w:p>
    <w:p w:rsidR="00F95C29" w:rsidRPr="00FD2351" w:rsidRDefault="00F95C29" w:rsidP="00FD2351">
      <w:pPr>
        <w:jc w:val="both"/>
        <w:rPr>
          <w:i/>
          <w:lang w:val="sr-Cyrl-RS"/>
        </w:rPr>
      </w:pPr>
      <w:r w:rsidRPr="00CD145A">
        <w:rPr>
          <w:i/>
        </w:rPr>
        <w:t xml:space="preserve"> Услови које мора да испуни подизвођа</w:t>
      </w:r>
      <w:r w:rsidR="00FD2351">
        <w:rPr>
          <w:i/>
        </w:rPr>
        <w:t>ч у складу са чланом 80. Закона</w:t>
      </w:r>
    </w:p>
    <w:p w:rsidR="00F95C29" w:rsidRPr="00B03D47" w:rsidRDefault="00F95C29" w:rsidP="00F95C29">
      <w:pPr>
        <w:jc w:val="both"/>
      </w:pPr>
      <w:r w:rsidRPr="00B03D47">
        <w:t xml:space="preserve">Уколико понуђач понуду подноси са подизвођачем, дужан је да за подизвођача у понуди достави доказе о испуњености </w:t>
      </w:r>
      <w:r>
        <w:t>услова који су наведени под IV-</w:t>
      </w:r>
      <w:r w:rsidRPr="00B03D47">
        <w:t>Обавезни услови(услови 1, 2, 3 ) на начин описан за понуђача.</w:t>
      </w:r>
    </w:p>
    <w:p w:rsidR="00F95C29" w:rsidRPr="00CD145A" w:rsidRDefault="00F95C29" w:rsidP="00F95C29">
      <w:pPr>
        <w:jc w:val="both"/>
        <w:rPr>
          <w:i/>
        </w:rPr>
      </w:pPr>
      <w:r w:rsidRPr="00CD145A">
        <w:rPr>
          <w:i/>
        </w:rPr>
        <w:t>Услови које мора да испуни сваки понуђач из групе понуђача у складу са чланом 81. Закона</w:t>
      </w:r>
    </w:p>
    <w:p w:rsidR="00F95C29" w:rsidRPr="00B1434B" w:rsidRDefault="00F95C29" w:rsidP="00F95C29">
      <w:pPr>
        <w:jc w:val="both"/>
        <w:rPr>
          <w:lang w:val="sr-Cyrl-RS"/>
        </w:rPr>
      </w:pPr>
      <w:r w:rsidRPr="00B03D47">
        <w:t>Сваки понуђач из групе понуђача мора да испуни услове који су наведени под IV-1</w:t>
      </w:r>
      <w:r>
        <w:rPr>
          <w:lang w:val="sr-Cyrl-RS"/>
        </w:rPr>
        <w:t>.</w:t>
      </w:r>
      <w:r w:rsidRPr="00B03D47">
        <w:t>Обавезни услови(услови од 1, 2, 3 ),и о томе достави доказе на начин описан за понуђача,  док ос</w:t>
      </w:r>
      <w:r>
        <w:t>тале услове испуњавају заједно.</w:t>
      </w:r>
    </w:p>
    <w:p w:rsidR="00F95C29" w:rsidRPr="00B1434B" w:rsidRDefault="00F95C29" w:rsidP="00F95C29">
      <w:pPr>
        <w:jc w:val="both"/>
        <w:rPr>
          <w:lang w:val="sr-Cyrl-RS"/>
        </w:rPr>
      </w:pPr>
      <w:r w:rsidRPr="00B03D47">
        <w:lastRenderedPageBreak/>
        <w:t xml:space="preserve"> Понуђач, односно добављач дужан је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током важења уговора о јавној набавци и да је</w:t>
      </w:r>
      <w:r>
        <w:t xml:space="preserve"> документује на прописан начин.</w:t>
      </w:r>
    </w:p>
    <w:p w:rsidR="00F95C29" w:rsidRPr="00754094" w:rsidRDefault="00F95C29" w:rsidP="00F95C29">
      <w:pPr>
        <w:jc w:val="both"/>
        <w:rPr>
          <w:b/>
          <w:lang w:val="sr-Cyrl-RS"/>
        </w:rPr>
      </w:pPr>
      <w:r w:rsidRPr="00754094">
        <w:rPr>
          <w:b/>
        </w:rPr>
        <w:t>V.КРИТЕРИЈУМИ ЗА ДОДЕЛУ УГОВОРА</w:t>
      </w:r>
    </w:p>
    <w:p w:rsidR="00F95C29" w:rsidRPr="00B1434B" w:rsidRDefault="00F95C29" w:rsidP="00F95C29">
      <w:pPr>
        <w:jc w:val="both"/>
        <w:rPr>
          <w:lang w:val="sr-Cyrl-RS"/>
        </w:rPr>
      </w:pPr>
      <w:r>
        <w:t>1. Критеријум за доделу уговора</w:t>
      </w:r>
    </w:p>
    <w:p w:rsidR="00F95C29" w:rsidRPr="00B1434B" w:rsidRDefault="00F95C29" w:rsidP="00F95C29">
      <w:pPr>
        <w:jc w:val="both"/>
        <w:rPr>
          <w:lang w:val="sr-Cyrl-RS"/>
        </w:rPr>
      </w:pPr>
      <w:r w:rsidRPr="00B03D47">
        <w:t>Избор најповољније понуде ће се извршити применом критер</w:t>
      </w:r>
      <w:r>
        <w:t xml:space="preserve">ијума „Најнижа понуђена цена“. </w:t>
      </w:r>
    </w:p>
    <w:p w:rsidR="00F95C29" w:rsidRPr="00B1434B" w:rsidRDefault="00F95C29" w:rsidP="00F95C29">
      <w:pPr>
        <w:jc w:val="both"/>
        <w:rPr>
          <w:lang w:val="sr-Cyrl-RS"/>
        </w:rPr>
      </w:pPr>
      <w:r w:rsidRPr="00B03D47">
        <w:t>Елементи критеријума, односно начин, на основу којих ће наручилац извршити доделу уговора у ситуацији када постоје две или више понуда са једнаким бројем по</w:t>
      </w:r>
      <w:r>
        <w:t>ндера или истом понуђеном ценоm</w:t>
      </w:r>
      <w:r>
        <w:rPr>
          <w:lang w:val="sr-Cyrl-RS"/>
        </w:rPr>
        <w:t>:</w:t>
      </w:r>
    </w:p>
    <w:p w:rsidR="00F95C29" w:rsidRPr="007A505F" w:rsidRDefault="00F95C29" w:rsidP="00F95C29">
      <w:pPr>
        <w:jc w:val="both"/>
      </w:pPr>
      <w:r w:rsidRPr="00B03D47">
        <w:t>Уколико две или више понуда имају исту најнижу понуђену цену, као најповољнија биће изабрана понуда оног понуђача који је понудио дужи га</w:t>
      </w:r>
      <w:r>
        <w:t>рантни рок за изведене радове..</w:t>
      </w:r>
      <w:r w:rsidRPr="00B03D47">
        <w:t>Уколико ни након приме</w:t>
      </w:r>
      <w:r>
        <w:t xml:space="preserve">не  наведеног резервног </w:t>
      </w:r>
      <w:r w:rsidRPr="00B03D47">
        <w:t xml:space="preserve"> критеријума није могуће донети одлуку о додели уговора, наручилац ће уговор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једнаку најнижу понуђену цену и исти г</w:t>
      </w:r>
      <w:r>
        <w:t>арантни рок за изведене радове.</w:t>
      </w:r>
      <w:r w:rsidRPr="00B03D47">
        <w:t xml:space="preserve">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w:t>
      </w:r>
      <w:r>
        <w:t>записник извлачења путем жреба.</w:t>
      </w:r>
    </w:p>
    <w:p w:rsidR="00F95C29" w:rsidRPr="00754094" w:rsidRDefault="00F95C29" w:rsidP="00F95C29">
      <w:pPr>
        <w:jc w:val="both"/>
        <w:rPr>
          <w:b/>
          <w:lang w:val="sr-Cyrl-RS"/>
        </w:rPr>
      </w:pPr>
      <w:r w:rsidRPr="00754094">
        <w:rPr>
          <w:b/>
        </w:rPr>
        <w:t>VI.ОБРАСЦИ КОЈИ ЧИНЕ САСТАВНИ ДЕО ПОНУДЕ</w:t>
      </w:r>
    </w:p>
    <w:p w:rsidR="00F95C29" w:rsidRPr="00B03D47" w:rsidRDefault="00F95C29" w:rsidP="00F95C29">
      <w:pPr>
        <w:spacing w:after="0"/>
        <w:jc w:val="both"/>
      </w:pPr>
      <w:r w:rsidRPr="00B03D47">
        <w:t>Образац понуде</w:t>
      </w:r>
    </w:p>
    <w:p w:rsidR="00F95C29" w:rsidRPr="00B03D47" w:rsidRDefault="00F95C29" w:rsidP="00F95C29">
      <w:pPr>
        <w:spacing w:after="0"/>
        <w:jc w:val="both"/>
      </w:pPr>
      <w:r w:rsidRPr="00B03D47">
        <w:t>Модел уговора</w:t>
      </w:r>
    </w:p>
    <w:p w:rsidR="00F95C29" w:rsidRPr="00B03D47" w:rsidRDefault="00F95C29" w:rsidP="00F95C29">
      <w:pPr>
        <w:spacing w:after="0"/>
        <w:jc w:val="both"/>
      </w:pPr>
      <w:r w:rsidRPr="00B03D47">
        <w:t xml:space="preserve">Образац структуре ценe </w:t>
      </w:r>
    </w:p>
    <w:p w:rsidR="00F95C29" w:rsidRPr="00B03D47" w:rsidRDefault="00F95C29" w:rsidP="00F95C29">
      <w:pPr>
        <w:spacing w:after="0"/>
        <w:jc w:val="both"/>
      </w:pPr>
      <w:r w:rsidRPr="00B03D47">
        <w:t>Образац трошкова припреме понуде</w:t>
      </w:r>
    </w:p>
    <w:p w:rsidR="00F95C29" w:rsidRPr="00B03D47" w:rsidRDefault="00F95C29" w:rsidP="00F95C29">
      <w:pPr>
        <w:spacing w:after="0"/>
        <w:jc w:val="both"/>
      </w:pPr>
      <w:r w:rsidRPr="00B03D47">
        <w:t>Образац изјаве о независној понуди</w:t>
      </w:r>
    </w:p>
    <w:p w:rsidR="00F95C29" w:rsidRPr="007A505F" w:rsidRDefault="00F95C29" w:rsidP="00F95C29">
      <w:pPr>
        <w:spacing w:after="0"/>
        <w:jc w:val="both"/>
      </w:pPr>
      <w:r w:rsidRPr="007A505F">
        <w:t>Образац изјаве о поштовању обавеза из чл. 75. ст. 2. Закона о јавним набавкама</w:t>
      </w:r>
    </w:p>
    <w:p w:rsidR="00F95C29" w:rsidRPr="007A505F" w:rsidRDefault="00F95C29" w:rsidP="00F95C29">
      <w:pPr>
        <w:spacing w:after="0"/>
        <w:jc w:val="both"/>
      </w:pPr>
      <w:r w:rsidRPr="007A505F">
        <w:t>Образац изјаве понуђача о испуњавању услова из члана 75.ст1 ЗЈН</w:t>
      </w:r>
    </w:p>
    <w:p w:rsidR="00F95C29" w:rsidRPr="00B03D47" w:rsidRDefault="00F95C29" w:rsidP="00F95C29">
      <w:pPr>
        <w:spacing w:after="0"/>
        <w:jc w:val="both"/>
      </w:pPr>
      <w:r w:rsidRPr="00B03D47">
        <w:t>Образац изјаве подизвођача о испуњавању услова из члана 75.ст 1 ЗЈН</w:t>
      </w:r>
    </w:p>
    <w:p w:rsidR="00F95C29" w:rsidRDefault="00F95C29" w:rsidP="00F95C29">
      <w:pPr>
        <w:jc w:val="both"/>
      </w:pPr>
    </w:p>
    <w:p w:rsidR="00345E58" w:rsidRDefault="00F95C29" w:rsidP="00F95C29">
      <w:pPr>
        <w:jc w:val="both"/>
        <w:rPr>
          <w:lang w:val="sr-Cyrl-RS"/>
        </w:rPr>
      </w:pPr>
      <w:r>
        <w:t xml:space="preserve">                                               </w:t>
      </w:r>
      <w:r>
        <w:rPr>
          <w:lang w:val="sr-Cyrl-RS"/>
        </w:rPr>
        <w:t xml:space="preserve">              </w:t>
      </w:r>
    </w:p>
    <w:p w:rsidR="00345E58" w:rsidRDefault="00345E58" w:rsidP="00F95C29">
      <w:pPr>
        <w:jc w:val="both"/>
        <w:rPr>
          <w:lang w:val="sr-Cyrl-RS"/>
        </w:rPr>
      </w:pPr>
    </w:p>
    <w:p w:rsidR="00345E58" w:rsidRDefault="00345E58" w:rsidP="00F95C29">
      <w:pPr>
        <w:jc w:val="both"/>
        <w:rPr>
          <w:lang w:val="sr-Cyrl-RS"/>
        </w:rPr>
      </w:pPr>
    </w:p>
    <w:p w:rsidR="00345E58" w:rsidRDefault="00345E58" w:rsidP="00F95C29">
      <w:pPr>
        <w:jc w:val="both"/>
        <w:rPr>
          <w:lang w:val="sr-Cyrl-RS"/>
        </w:rPr>
      </w:pPr>
    </w:p>
    <w:p w:rsidR="00345E58" w:rsidRDefault="00345E58" w:rsidP="00F95C29">
      <w:pPr>
        <w:jc w:val="both"/>
        <w:rPr>
          <w:lang w:val="sr-Cyrl-RS"/>
        </w:rPr>
      </w:pPr>
    </w:p>
    <w:p w:rsidR="00F95C29" w:rsidRPr="000F04CB" w:rsidRDefault="00345E58" w:rsidP="00F95C29">
      <w:pPr>
        <w:jc w:val="both"/>
        <w:rPr>
          <w:color w:val="FF0000"/>
          <w:lang w:val="sr-Cyrl-RS"/>
        </w:rPr>
      </w:pPr>
      <w:r>
        <w:rPr>
          <w:lang w:val="sr-Cyrl-RS"/>
        </w:rPr>
        <w:lastRenderedPageBreak/>
        <w:t xml:space="preserve">                                                                   </w:t>
      </w:r>
      <w:r w:rsidR="00F95C29">
        <w:rPr>
          <w:lang w:val="sr-Cyrl-RS"/>
        </w:rPr>
        <w:t xml:space="preserve"> </w:t>
      </w:r>
      <w:r w:rsidR="00F95C29" w:rsidRPr="00095C79">
        <w:t>ОБРАЗАЦ ПОНУДЕ</w:t>
      </w:r>
      <w:r w:rsidR="00F95C29" w:rsidRPr="00095C79">
        <w:rPr>
          <w:lang w:val="sr-Cyrl-RS"/>
        </w:rPr>
        <w:t xml:space="preserve">                                  (образац 1)</w:t>
      </w:r>
    </w:p>
    <w:p w:rsidR="00F95C29" w:rsidRPr="000F04CB" w:rsidRDefault="00F95C29" w:rsidP="00F95C29">
      <w:pPr>
        <w:jc w:val="both"/>
        <w:rPr>
          <w:color w:val="FF0000"/>
        </w:rPr>
      </w:pPr>
    </w:p>
    <w:p w:rsidR="00F95C29" w:rsidRPr="00307B09" w:rsidRDefault="00F95C29" w:rsidP="00F95C29">
      <w:pPr>
        <w:jc w:val="both"/>
        <w:rPr>
          <w:color w:val="FF0000"/>
        </w:rPr>
      </w:pPr>
      <w:r w:rsidRPr="00B03D47">
        <w:t>Понуда бр ________________ од ____</w:t>
      </w:r>
      <w:r>
        <w:t xml:space="preserve">______________ за јавну </w:t>
      </w:r>
      <w:r w:rsidR="00307B09">
        <w:rPr>
          <w:lang w:val="sr-Cyrl-RS"/>
        </w:rPr>
        <w:t>набавку</w:t>
      </w:r>
      <w:r w:rsidR="009A4E63">
        <w:rPr>
          <w:lang w:val="sr-Cyrl-RS"/>
        </w:rPr>
        <w:t xml:space="preserve"> Материјла за образовање и </w:t>
      </w:r>
      <w:r w:rsidR="009A4E63" w:rsidRPr="00307B09">
        <w:rPr>
          <w:lang w:val="sr-Cyrl-RS"/>
        </w:rPr>
        <w:t>администрацију,</w:t>
      </w:r>
      <w:r w:rsidRPr="00307B09">
        <w:t xml:space="preserve">ЈН број </w:t>
      </w:r>
      <w:r w:rsidR="009A4E63" w:rsidRPr="00307B09">
        <w:rPr>
          <w:lang w:val="sr-Cyrl-RS"/>
        </w:rPr>
        <w:t>2</w:t>
      </w:r>
      <w:r w:rsidRPr="00307B09">
        <w:t>/201</w:t>
      </w:r>
      <w:r w:rsidRPr="00307B09">
        <w:rPr>
          <w:lang w:val="sr-Cyrl-RS"/>
        </w:rPr>
        <w:t>8</w:t>
      </w:r>
      <w:r w:rsidRPr="00307B09">
        <w:t>.</w:t>
      </w:r>
    </w:p>
    <w:p w:rsidR="00F95C29" w:rsidRPr="00B03D47" w:rsidRDefault="00F95C29" w:rsidP="00F95C29">
      <w:pPr>
        <w:jc w:val="both"/>
      </w:pPr>
      <w:r w:rsidRPr="00B03D47">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F95C29" w:rsidRPr="00B03D47" w:rsidTr="00F95C29">
        <w:tc>
          <w:tcPr>
            <w:tcW w:w="4621"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Назив понуђача:</w:t>
            </w:r>
          </w:p>
          <w:p w:rsidR="00F95C29" w:rsidRPr="00B03D47" w:rsidRDefault="00F95C29" w:rsidP="00F95C29">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p>
        </w:tc>
      </w:tr>
      <w:tr w:rsidR="00F95C29" w:rsidRPr="00B03D47" w:rsidTr="00F95C29">
        <w:tc>
          <w:tcPr>
            <w:tcW w:w="4621"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Адреса понуђача:</w:t>
            </w:r>
          </w:p>
          <w:p w:rsidR="00F95C29" w:rsidRPr="00B03D47" w:rsidRDefault="00F95C29" w:rsidP="00F95C29">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p>
        </w:tc>
      </w:tr>
      <w:tr w:rsidR="00F95C29" w:rsidRPr="00B03D47" w:rsidTr="00F95C29">
        <w:tc>
          <w:tcPr>
            <w:tcW w:w="4621"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Матични број понуђача:</w:t>
            </w:r>
          </w:p>
          <w:p w:rsidR="00F95C29" w:rsidRPr="00B03D47" w:rsidRDefault="00F95C29" w:rsidP="00F95C29">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p>
        </w:tc>
      </w:tr>
      <w:tr w:rsidR="00F95C29" w:rsidRPr="00B03D47" w:rsidTr="00F95C29">
        <w:tc>
          <w:tcPr>
            <w:tcW w:w="4621"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Порески идентификациони број понуђача (ПИБ):</w:t>
            </w:r>
          </w:p>
          <w:p w:rsidR="00F95C29" w:rsidRPr="00B03D47" w:rsidRDefault="00F95C29" w:rsidP="00F95C29">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21"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Име особе за контакт:</w:t>
            </w:r>
          </w:p>
          <w:p w:rsidR="00F95C29" w:rsidRPr="00B03D47" w:rsidRDefault="00F95C29" w:rsidP="00F95C29">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p>
        </w:tc>
      </w:tr>
      <w:tr w:rsidR="00F95C29" w:rsidRPr="00B03D47" w:rsidTr="00F95C29">
        <w:tc>
          <w:tcPr>
            <w:tcW w:w="4621"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Електронска адреса понуђача (e-mail):</w:t>
            </w:r>
          </w:p>
          <w:p w:rsidR="00F95C29" w:rsidRPr="00B03D47" w:rsidRDefault="00F95C29" w:rsidP="00F95C29">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21"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Телефон:</w:t>
            </w:r>
          </w:p>
          <w:p w:rsidR="00F95C29" w:rsidRPr="00B03D47" w:rsidRDefault="00F95C29" w:rsidP="00F95C29">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p>
        </w:tc>
      </w:tr>
      <w:tr w:rsidR="00F95C29" w:rsidRPr="00B03D47" w:rsidTr="00F95C29">
        <w:tc>
          <w:tcPr>
            <w:tcW w:w="4621"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Телефакс:</w:t>
            </w:r>
          </w:p>
          <w:p w:rsidR="00F95C29" w:rsidRPr="00B03D47" w:rsidRDefault="00F95C29" w:rsidP="00F95C29">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p>
        </w:tc>
      </w:tr>
      <w:tr w:rsidR="00F95C29" w:rsidRPr="00B03D47" w:rsidTr="00F95C29">
        <w:tc>
          <w:tcPr>
            <w:tcW w:w="4621"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lastRenderedPageBreak/>
              <w:t>Број рачуна понуђача и назив банке:</w:t>
            </w:r>
          </w:p>
          <w:p w:rsidR="00F95C29" w:rsidRPr="00B03D47" w:rsidRDefault="00F95C29" w:rsidP="00F95C29">
            <w:pPr>
              <w:jc w:val="both"/>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p>
        </w:tc>
      </w:tr>
      <w:tr w:rsidR="00F95C29" w:rsidRPr="00B03D47" w:rsidTr="00F95C29">
        <w:tc>
          <w:tcPr>
            <w:tcW w:w="4621"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p>
        </w:tc>
      </w:tr>
    </w:tbl>
    <w:p w:rsidR="00F95C29" w:rsidRPr="00B03D47" w:rsidRDefault="00F95C29" w:rsidP="00F95C29">
      <w:pPr>
        <w:jc w:val="both"/>
      </w:pPr>
    </w:p>
    <w:p w:rsidR="00F95C29" w:rsidRPr="00B03D47" w:rsidRDefault="00F95C29" w:rsidP="00F95C29">
      <w:pPr>
        <w:jc w:val="both"/>
      </w:pPr>
      <w:r w:rsidRPr="00B03D47">
        <w:t xml:space="preserve">2) ПОНУДУ ПОДНОСИ: </w:t>
      </w:r>
    </w:p>
    <w:tbl>
      <w:tblPr>
        <w:tblW w:w="0" w:type="auto"/>
        <w:tblInd w:w="-20" w:type="dxa"/>
        <w:tblLayout w:type="fixed"/>
        <w:tblLook w:val="0000" w:firstRow="0" w:lastRow="0" w:firstColumn="0" w:lastColumn="0" w:noHBand="0" w:noVBand="0"/>
      </w:tblPr>
      <w:tblGrid>
        <w:gridCol w:w="9282"/>
      </w:tblGrid>
      <w:tr w:rsidR="00F95C29" w:rsidRPr="00B03D47" w:rsidTr="00F95C2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 xml:space="preserve">А) САМОСТАЛНО </w:t>
            </w:r>
          </w:p>
        </w:tc>
      </w:tr>
      <w:tr w:rsidR="00F95C29" w:rsidRPr="00B03D47" w:rsidTr="00F95C2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Б) СА ПОДИЗВОЂАЧЕМ</w:t>
            </w:r>
          </w:p>
        </w:tc>
      </w:tr>
      <w:tr w:rsidR="00F95C29" w:rsidRPr="00B03D47" w:rsidTr="00F95C2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В) КАО ЗАЈЕДНИЧКУ ПОНУДУ</w:t>
            </w:r>
          </w:p>
        </w:tc>
      </w:tr>
    </w:tbl>
    <w:p w:rsidR="00F95C29" w:rsidRPr="00754094" w:rsidRDefault="00F95C29" w:rsidP="00F95C29">
      <w:pPr>
        <w:jc w:val="both"/>
        <w:rPr>
          <w:lang w:val="sr-Cyrl-RS"/>
        </w:rPr>
      </w:pPr>
      <w:r w:rsidRPr="00B03D47">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w:t>
      </w:r>
      <w:r>
        <w:t>о понуду подноси група понуђач</w:t>
      </w:r>
      <w:r>
        <w:rPr>
          <w:lang w:val="sr-Cyrl-RS"/>
        </w:rPr>
        <w:t>а</w:t>
      </w:r>
    </w:p>
    <w:p w:rsidR="00F95C29" w:rsidRPr="00B03D47" w:rsidRDefault="00F95C29" w:rsidP="00F95C29">
      <w:pPr>
        <w:jc w:val="both"/>
      </w:pPr>
      <w:r>
        <w:t xml:space="preserve">3) ПОДАЦИ О ПОДИЗВОЂАЧУ </w:t>
      </w:r>
      <w:r w:rsidRPr="00B03D47">
        <w:tab/>
      </w:r>
    </w:p>
    <w:tbl>
      <w:tblPr>
        <w:tblW w:w="0" w:type="auto"/>
        <w:tblInd w:w="-20" w:type="dxa"/>
        <w:tblLayout w:type="fixed"/>
        <w:tblLook w:val="0000" w:firstRow="0" w:lastRow="0" w:firstColumn="0" w:lastColumn="0" w:noHBand="0" w:noVBand="0"/>
      </w:tblPr>
      <w:tblGrid>
        <w:gridCol w:w="465"/>
        <w:gridCol w:w="4219"/>
        <w:gridCol w:w="4598"/>
      </w:tblGrid>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1)</w:t>
            </w: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2)</w:t>
            </w: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bl>
    <w:p w:rsidR="00F95C29" w:rsidRPr="00B03D47" w:rsidRDefault="00F95C29" w:rsidP="00F95C29">
      <w:pPr>
        <w:jc w:val="both"/>
      </w:pPr>
    </w:p>
    <w:p w:rsidR="00F95C29" w:rsidRPr="00B03D47" w:rsidRDefault="00F95C29" w:rsidP="00F95C29">
      <w:pPr>
        <w:jc w:val="both"/>
      </w:pPr>
      <w:r w:rsidRPr="00B03D47">
        <w:lastRenderedPageBreak/>
        <w:t>Напомена:</w:t>
      </w:r>
    </w:p>
    <w:p w:rsidR="00F95C29" w:rsidRPr="00B03D47" w:rsidRDefault="00F95C29" w:rsidP="00F95C29">
      <w:pPr>
        <w:jc w:val="both"/>
      </w:pPr>
      <w:r w:rsidRPr="00B03D47">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F95C29" w:rsidRPr="00B03D47" w:rsidRDefault="00F95C29" w:rsidP="00F95C29">
      <w:pPr>
        <w:jc w:val="both"/>
      </w:pPr>
    </w:p>
    <w:p w:rsidR="00F95C29" w:rsidRPr="00B03D47" w:rsidRDefault="00F95C29" w:rsidP="00F95C29">
      <w:pPr>
        <w:jc w:val="both"/>
      </w:pPr>
      <w:r w:rsidRPr="00B03D47">
        <w:t>4) ПОДАЦИ О УЧЕСНИКУ  У ЗАЈЕДНИЧКОЈ ПОНУДИ</w:t>
      </w:r>
    </w:p>
    <w:p w:rsidR="00F95C29" w:rsidRPr="00B03D47" w:rsidRDefault="00F95C29" w:rsidP="00F95C29">
      <w:pPr>
        <w:jc w:val="both"/>
      </w:pPr>
      <w:r w:rsidRPr="00B03D47">
        <w:tab/>
      </w:r>
    </w:p>
    <w:tbl>
      <w:tblPr>
        <w:tblW w:w="0" w:type="auto"/>
        <w:tblInd w:w="-20" w:type="dxa"/>
        <w:tblLayout w:type="fixed"/>
        <w:tblLook w:val="0000" w:firstRow="0" w:lastRow="0" w:firstColumn="0" w:lastColumn="0" w:noHBand="0" w:noVBand="0"/>
      </w:tblPr>
      <w:tblGrid>
        <w:gridCol w:w="465"/>
        <w:gridCol w:w="4219"/>
        <w:gridCol w:w="4598"/>
      </w:tblGrid>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1)</w:t>
            </w: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2)</w:t>
            </w: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lastRenderedPageBreak/>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3)</w:t>
            </w: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4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4219"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bl>
    <w:p w:rsidR="00F95C29" w:rsidRPr="00B03D47" w:rsidRDefault="00F95C29" w:rsidP="00F95C29">
      <w:pPr>
        <w:jc w:val="both"/>
      </w:pPr>
    </w:p>
    <w:p w:rsidR="00F95C29" w:rsidRPr="00B03D47" w:rsidRDefault="00F95C29" w:rsidP="00F95C29">
      <w:pPr>
        <w:jc w:val="both"/>
      </w:pPr>
      <w:r w:rsidRPr="00B03D47">
        <w:t>Напомена:</w:t>
      </w:r>
    </w:p>
    <w:p w:rsidR="00F95C29" w:rsidRPr="00B03D47" w:rsidRDefault="00F95C29" w:rsidP="00F95C29">
      <w:pPr>
        <w:jc w:val="both"/>
      </w:pPr>
      <w:r w:rsidRPr="00B03D47">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F95C29" w:rsidRPr="00B03D47" w:rsidRDefault="00F95C29" w:rsidP="00F95C29">
      <w:pPr>
        <w:jc w:val="both"/>
      </w:pPr>
    </w:p>
    <w:p w:rsidR="00F95C29" w:rsidRPr="00B03D47" w:rsidRDefault="00F95C29" w:rsidP="00F95C29">
      <w:pPr>
        <w:jc w:val="both"/>
      </w:pPr>
    </w:p>
    <w:p w:rsidR="00F95C29" w:rsidRDefault="009A4E63" w:rsidP="009A4E63">
      <w:pPr>
        <w:ind w:left="360"/>
        <w:jc w:val="both"/>
      </w:pPr>
      <w:r>
        <w:rPr>
          <w:lang w:val="sr-Cyrl-RS"/>
        </w:rPr>
        <w:t>5)</w:t>
      </w:r>
      <w:r w:rsidR="00F95C29" w:rsidRPr="002D1E8F">
        <w:t>ОПИС ПРЕДМЕТА НАБАВКЕ-</w:t>
      </w:r>
      <w:r>
        <w:rPr>
          <w:lang w:val="sr-Cyrl-RS"/>
        </w:rPr>
        <w:t>Материјал за образовање и администрацију</w:t>
      </w:r>
      <w:r w:rsidR="00F95C29" w:rsidRPr="002D1E8F">
        <w:t xml:space="preserve"> </w:t>
      </w:r>
    </w:p>
    <w:p w:rsidR="00F95C29" w:rsidRPr="009A4E63" w:rsidRDefault="00F95C29" w:rsidP="00F95C29">
      <w:pPr>
        <w:ind w:left="360"/>
        <w:jc w:val="both"/>
        <w:rPr>
          <w:lang w:val="sr-Cyrl-RS"/>
        </w:rPr>
      </w:pPr>
      <w:r w:rsidRPr="009A4E63">
        <w:rPr>
          <w:lang w:val="sr-Cyrl-RS"/>
        </w:rPr>
        <w:t>Партија</w:t>
      </w:r>
      <w:r w:rsidRPr="009A4E63">
        <w:t xml:space="preserve"> 1</w:t>
      </w:r>
      <w:r w:rsidRPr="009A4E63">
        <w:rPr>
          <w:lang w:val="sr-Cyrl-RS"/>
        </w:rPr>
        <w:t>-</w:t>
      </w:r>
      <w:r w:rsidR="009A4E63" w:rsidRPr="009A4E63">
        <w:rPr>
          <w:lang w:val="sr-Cyrl-RS"/>
        </w:rPr>
        <w:t>Игровни материјал</w:t>
      </w:r>
    </w:p>
    <w:tbl>
      <w:tblPr>
        <w:tblW w:w="0" w:type="auto"/>
        <w:tblInd w:w="303" w:type="dxa"/>
        <w:tblLayout w:type="fixed"/>
        <w:tblLook w:val="0000" w:firstRow="0" w:lastRow="0" w:firstColumn="0" w:lastColumn="0" w:noHBand="0" w:noVBand="0"/>
      </w:tblPr>
      <w:tblGrid>
        <w:gridCol w:w="5250"/>
        <w:gridCol w:w="3375"/>
      </w:tblGrid>
      <w:tr w:rsidR="00F95C29" w:rsidRPr="00B03D47" w:rsidTr="003C28B1">
        <w:trPr>
          <w:trHeight w:val="683"/>
        </w:trPr>
        <w:tc>
          <w:tcPr>
            <w:tcW w:w="5250" w:type="dxa"/>
            <w:tcBorders>
              <w:top w:val="single" w:sz="4" w:space="0" w:color="000000"/>
              <w:left w:val="single" w:sz="4" w:space="0" w:color="000000"/>
              <w:bottom w:val="single" w:sz="4" w:space="0" w:color="000000"/>
            </w:tcBorders>
            <w:shd w:val="clear" w:color="auto" w:fill="auto"/>
          </w:tcPr>
          <w:p w:rsidR="00F95C29" w:rsidRPr="003C28B1" w:rsidRDefault="003C28B1" w:rsidP="00F95C29">
            <w:pPr>
              <w:jc w:val="both"/>
              <w:rPr>
                <w:lang w:val="sr-Cyrl-RS"/>
              </w:rPr>
            </w:pPr>
            <w:r>
              <w:t xml:space="preserve">Укупна цена без ПДВ-а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r>
      <w:tr w:rsidR="00F95C29" w:rsidRPr="00B03D47" w:rsidTr="00F95C29">
        <w:tc>
          <w:tcPr>
            <w:tcW w:w="5250" w:type="dxa"/>
            <w:tcBorders>
              <w:top w:val="single" w:sz="4" w:space="0" w:color="000000"/>
              <w:left w:val="single" w:sz="4" w:space="0" w:color="000000"/>
              <w:bottom w:val="single" w:sz="4" w:space="0" w:color="000000"/>
            </w:tcBorders>
            <w:shd w:val="clear" w:color="auto" w:fill="auto"/>
          </w:tcPr>
          <w:p w:rsidR="00F95C29" w:rsidRDefault="003C28B1" w:rsidP="00F95C29">
            <w:pPr>
              <w:jc w:val="both"/>
              <w:rPr>
                <w:lang w:val="sr-Cyrl-RS"/>
              </w:rPr>
            </w:pPr>
            <w:r>
              <w:t>Укупна цена са ПДВ-ом</w:t>
            </w:r>
          </w:p>
          <w:p w:rsidR="003C28B1" w:rsidRPr="003C28B1" w:rsidRDefault="003C28B1" w:rsidP="00F95C29">
            <w:pPr>
              <w:jc w:val="both"/>
              <w:rPr>
                <w:lang w:val="sr-Cyrl-RS"/>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5250" w:type="dxa"/>
            <w:tcBorders>
              <w:top w:val="single" w:sz="4" w:space="0" w:color="000000"/>
              <w:left w:val="single" w:sz="4" w:space="0" w:color="000000"/>
              <w:bottom w:val="single" w:sz="4" w:space="0" w:color="000000"/>
            </w:tcBorders>
            <w:shd w:val="clear" w:color="auto" w:fill="auto"/>
          </w:tcPr>
          <w:p w:rsidR="00F95C29" w:rsidRPr="003C28B1" w:rsidRDefault="003C28B1" w:rsidP="00F95C29">
            <w:pPr>
              <w:jc w:val="both"/>
              <w:rPr>
                <w:lang w:val="sr-Cyrl-RS"/>
              </w:rPr>
            </w:pPr>
            <w:r>
              <w:t>Рок и начин плаћања</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9A4E63" w:rsidRPr="002A1430" w:rsidRDefault="009A4E63" w:rsidP="009A4E63">
            <w:pPr>
              <w:snapToGrid w:val="0"/>
              <w:jc w:val="both"/>
              <w:rPr>
                <w:rFonts w:ascii="Arial" w:eastAsia="TimesNewRomanPSMT" w:hAnsi="Arial" w:cs="Arial"/>
                <w:bCs/>
                <w:color w:val="000000" w:themeColor="text1"/>
                <w:lang w:val="ru-RU"/>
              </w:rPr>
            </w:pPr>
            <w:r>
              <w:t xml:space="preserve"> </w:t>
            </w:r>
            <w:r w:rsidRPr="002A1430">
              <w:rPr>
                <w:rFonts w:ascii="Arial" w:eastAsia="TimesNewRomanPSMT" w:hAnsi="Arial" w:cs="Arial"/>
                <w:bCs/>
                <w:color w:val="000000" w:themeColor="text1"/>
                <w:lang w:val="ru-RU"/>
              </w:rPr>
              <w:t xml:space="preserve">-45 дана од дана </w:t>
            </w:r>
            <w:r w:rsidRPr="002A1430">
              <w:rPr>
                <w:rFonts w:ascii="Arial" w:eastAsia="TimesNewRomanPSMT" w:hAnsi="Arial" w:cs="Arial"/>
                <w:bCs/>
                <w:color w:val="000000" w:themeColor="text1"/>
                <w:lang w:val="ru-RU"/>
              </w:rPr>
              <w:lastRenderedPageBreak/>
              <w:t>достављања факктуре</w:t>
            </w:r>
          </w:p>
          <w:p w:rsidR="00F95C29" w:rsidRPr="009A4E63" w:rsidRDefault="009A4E63" w:rsidP="009A4E63">
            <w:pPr>
              <w:jc w:val="both"/>
              <w:rPr>
                <w:lang w:val="sr-Cyrl-RS"/>
              </w:rPr>
            </w:pPr>
            <w:r w:rsidRPr="002A1430">
              <w:rPr>
                <w:rFonts w:ascii="Arial" w:eastAsia="TimesNewRomanPSMT" w:hAnsi="Arial" w:cs="Arial"/>
                <w:bCs/>
                <w:color w:val="000000" w:themeColor="text1"/>
                <w:lang w:val="ru-RU"/>
              </w:rPr>
              <w:t>-аванс није дозвољен</w:t>
            </w:r>
          </w:p>
        </w:tc>
      </w:tr>
      <w:tr w:rsidR="00F95C29" w:rsidRPr="00B03D47" w:rsidTr="00F95C29">
        <w:tc>
          <w:tcPr>
            <w:tcW w:w="5250" w:type="dxa"/>
            <w:tcBorders>
              <w:top w:val="single" w:sz="4" w:space="0" w:color="000000"/>
              <w:left w:val="single" w:sz="4" w:space="0" w:color="000000"/>
              <w:bottom w:val="single" w:sz="4" w:space="0" w:color="000000"/>
            </w:tcBorders>
            <w:shd w:val="clear" w:color="auto" w:fill="auto"/>
          </w:tcPr>
          <w:p w:rsidR="00F95C29" w:rsidRPr="003C28B1" w:rsidRDefault="003C28B1" w:rsidP="00F95C29">
            <w:pPr>
              <w:jc w:val="both"/>
              <w:rPr>
                <w:lang w:val="sr-Cyrl-RS"/>
              </w:rPr>
            </w:pPr>
            <w:r>
              <w:lastRenderedPageBreak/>
              <w:t>Рок важења понуде</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r w:rsidRPr="0090067E">
              <w:t>60 дана од дана отварања понуде</w:t>
            </w:r>
          </w:p>
        </w:tc>
      </w:tr>
      <w:tr w:rsidR="00F95C29" w:rsidRPr="00B03D47" w:rsidTr="00F95C29">
        <w:tc>
          <w:tcPr>
            <w:tcW w:w="5250" w:type="dxa"/>
            <w:tcBorders>
              <w:top w:val="single" w:sz="4" w:space="0" w:color="000000"/>
              <w:left w:val="single" w:sz="4" w:space="0" w:color="000000"/>
              <w:bottom w:val="single" w:sz="4" w:space="0" w:color="000000"/>
            </w:tcBorders>
            <w:shd w:val="clear" w:color="auto" w:fill="auto"/>
          </w:tcPr>
          <w:p w:rsidR="00F95C29" w:rsidRPr="003C28B1" w:rsidRDefault="009A4E63" w:rsidP="00F95C29">
            <w:pPr>
              <w:jc w:val="both"/>
              <w:rPr>
                <w:lang w:val="sr-Cyrl-RS"/>
              </w:rPr>
            </w:pPr>
            <w:r>
              <w:t xml:space="preserve">Рок </w:t>
            </w:r>
            <w:r>
              <w:rPr>
                <w:lang w:val="sr-Cyrl-RS"/>
              </w:rPr>
              <w:t>испоруке</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95C29" w:rsidRPr="00A86877" w:rsidRDefault="00A86877" w:rsidP="00F95C29">
            <w:pPr>
              <w:jc w:val="both"/>
              <w:rPr>
                <w:lang w:val="sr-Cyrl-RS"/>
              </w:rPr>
            </w:pPr>
            <w:r w:rsidRPr="00A86877">
              <w:rPr>
                <w:lang w:val="sr-Cyrl-RS"/>
              </w:rPr>
              <w:t>14.09.2018.год</w:t>
            </w:r>
            <w:r>
              <w:rPr>
                <w:color w:val="FF0000"/>
                <w:lang w:val="sr-Cyrl-RS"/>
              </w:rPr>
              <w:t>.</w:t>
            </w:r>
          </w:p>
        </w:tc>
      </w:tr>
      <w:tr w:rsidR="003C28B1" w:rsidRPr="00B03D47" w:rsidTr="00F95C29">
        <w:tc>
          <w:tcPr>
            <w:tcW w:w="5250" w:type="dxa"/>
            <w:tcBorders>
              <w:top w:val="single" w:sz="4" w:space="0" w:color="000000"/>
              <w:left w:val="single" w:sz="4" w:space="0" w:color="000000"/>
              <w:bottom w:val="single" w:sz="4" w:space="0" w:color="000000"/>
            </w:tcBorders>
            <w:shd w:val="clear" w:color="auto" w:fill="auto"/>
          </w:tcPr>
          <w:p w:rsidR="003C28B1" w:rsidRPr="003C28B1" w:rsidRDefault="003C28B1" w:rsidP="00F95C29">
            <w:pPr>
              <w:jc w:val="both"/>
              <w:rPr>
                <w:lang w:val="sr-Cyrl-RS"/>
              </w:rPr>
            </w:pPr>
            <w:r>
              <w:rPr>
                <w:lang w:val="sr-Cyrl-RS"/>
              </w:rPr>
              <w:t>Место испоруке и начин ипоруке</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3C28B1" w:rsidRPr="009A4E63" w:rsidRDefault="003C28B1" w:rsidP="00F95C29">
            <w:pPr>
              <w:jc w:val="both"/>
              <w:rPr>
                <w:color w:val="FF0000"/>
              </w:rPr>
            </w:pPr>
            <w:r w:rsidRPr="00A86877">
              <w:rPr>
                <w:rFonts w:ascii="Arial" w:eastAsia="TimesNewRomanPSMT" w:hAnsi="Arial" w:cs="Arial"/>
                <w:bCs/>
                <w:lang w:val="sr-Cyrl-CS"/>
              </w:rPr>
              <w:t>Објекат „Чаролија“,Лозница,Лагатор Нова,на терет понуђача у периоду од 10,00 до 12,00 часова</w:t>
            </w:r>
          </w:p>
        </w:tc>
      </w:tr>
    </w:tbl>
    <w:p w:rsidR="00F95C29" w:rsidRDefault="00F95C29" w:rsidP="00F95C29">
      <w:pPr>
        <w:jc w:val="both"/>
        <w:rPr>
          <w:lang w:val="sr-Cyrl-RS"/>
        </w:rPr>
      </w:pPr>
    </w:p>
    <w:p w:rsidR="00F95C29" w:rsidRPr="00B03D47" w:rsidRDefault="00F95C29" w:rsidP="00F95C29">
      <w:pPr>
        <w:jc w:val="both"/>
      </w:pPr>
      <w:r w:rsidRPr="00B03D47">
        <w:t xml:space="preserve">Датум </w:t>
      </w:r>
      <w:r w:rsidRPr="00B03D47">
        <w:tab/>
      </w:r>
      <w:r w:rsidRPr="00B03D47">
        <w:tab/>
      </w:r>
      <w:r w:rsidRPr="00B03D47">
        <w:tab/>
      </w:r>
      <w:r w:rsidRPr="00B03D47">
        <w:tab/>
      </w:r>
      <w:r w:rsidRPr="00B03D47">
        <w:tab/>
        <w:t xml:space="preserve">              Понуђач</w:t>
      </w:r>
    </w:p>
    <w:p w:rsidR="00F95C29" w:rsidRPr="00B03D47" w:rsidRDefault="00F95C29" w:rsidP="00F95C29">
      <w:pPr>
        <w:jc w:val="both"/>
      </w:pPr>
      <w:r w:rsidRPr="00B03D47">
        <w:t xml:space="preserve">    М. П. </w:t>
      </w:r>
    </w:p>
    <w:p w:rsidR="00F95C29" w:rsidRPr="003C28B1" w:rsidRDefault="00F95C29" w:rsidP="00F95C29">
      <w:pPr>
        <w:jc w:val="both"/>
        <w:rPr>
          <w:lang w:val="sr-Cyrl-RS"/>
        </w:rPr>
      </w:pPr>
      <w:r w:rsidRPr="00B03D47">
        <w:t>_____________________________</w:t>
      </w:r>
      <w:r w:rsidRPr="00B03D47">
        <w:tab/>
      </w:r>
      <w:r w:rsidRPr="00B03D47">
        <w:tab/>
      </w:r>
      <w:r w:rsidRPr="00B03D47">
        <w:tab/>
        <w:t>_</w:t>
      </w:r>
      <w:r w:rsidR="003C28B1">
        <w:t>_______________________________</w:t>
      </w:r>
    </w:p>
    <w:p w:rsidR="003C28B1" w:rsidRDefault="003C28B1" w:rsidP="003C28B1">
      <w:pPr>
        <w:jc w:val="both"/>
        <w:rPr>
          <w:rFonts w:ascii="Arial" w:hAnsi="Arial" w:cs="Arial"/>
          <w:i/>
          <w:iCs/>
        </w:rPr>
      </w:pPr>
      <w:r>
        <w:rPr>
          <w:rFonts w:ascii="Arial" w:hAnsi="Arial" w:cs="Arial"/>
          <w:b/>
          <w:bCs/>
          <w:i/>
          <w:iCs/>
          <w:u w:val="single"/>
        </w:rPr>
        <w:t>Напомене:</w:t>
      </w:r>
    </w:p>
    <w:p w:rsidR="00F95C29" w:rsidRPr="00B03D47" w:rsidRDefault="00F95C29" w:rsidP="00F95C29">
      <w:pPr>
        <w:jc w:val="both"/>
      </w:pPr>
      <w:r w:rsidRPr="00B03D47">
        <w:t>Образац понуде понуђач мора да попуни, овери печатом и потпише,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F95C29" w:rsidRPr="00B03D47" w:rsidRDefault="00F95C29" w:rsidP="00F95C29">
      <w:pPr>
        <w:jc w:val="both"/>
      </w:pPr>
      <w:r w:rsidRPr="00B03D47">
        <w:t>Уколико је предмет јавне набавке обликован у више партија, понуђачи ће попуњавати образац понуде за сваку партију посебно.</w:t>
      </w:r>
    </w:p>
    <w:p w:rsidR="00F95C29" w:rsidRPr="003C28B1" w:rsidRDefault="003C28B1" w:rsidP="00F95C29">
      <w:pPr>
        <w:jc w:val="both"/>
        <w:rPr>
          <w:b/>
          <w:color w:val="FF0000"/>
          <w:lang w:val="sr-Cyrl-RS"/>
        </w:rPr>
      </w:pPr>
      <w:r w:rsidRPr="003C28B1">
        <w:rPr>
          <w:b/>
          <w:lang w:val="sr-Cyrl-RS"/>
        </w:rPr>
        <w:t>Партија 2-Дидактички материјал</w:t>
      </w:r>
    </w:p>
    <w:tbl>
      <w:tblPr>
        <w:tblW w:w="0" w:type="auto"/>
        <w:tblInd w:w="303" w:type="dxa"/>
        <w:tblLayout w:type="fixed"/>
        <w:tblLook w:val="0000" w:firstRow="0" w:lastRow="0" w:firstColumn="0" w:lastColumn="0" w:noHBand="0" w:noVBand="0"/>
      </w:tblPr>
      <w:tblGrid>
        <w:gridCol w:w="5250"/>
        <w:gridCol w:w="3375"/>
      </w:tblGrid>
      <w:tr w:rsidR="00F95C29" w:rsidRPr="00B03D47" w:rsidTr="00F95C29">
        <w:tc>
          <w:tcPr>
            <w:tcW w:w="5250" w:type="dxa"/>
            <w:tcBorders>
              <w:top w:val="single" w:sz="4" w:space="0" w:color="000000"/>
              <w:left w:val="single" w:sz="4" w:space="0" w:color="000000"/>
              <w:bottom w:val="single" w:sz="4" w:space="0" w:color="000000"/>
            </w:tcBorders>
            <w:shd w:val="clear" w:color="auto" w:fill="auto"/>
          </w:tcPr>
          <w:p w:rsidR="00F95C29" w:rsidRPr="003C28B1" w:rsidRDefault="003C28B1" w:rsidP="00F95C29">
            <w:pPr>
              <w:jc w:val="both"/>
              <w:rPr>
                <w:lang w:val="sr-Cyrl-RS"/>
              </w:rPr>
            </w:pPr>
            <w:r>
              <w:t>Укупна цена без ПДВ-а</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p>
        </w:tc>
      </w:tr>
      <w:tr w:rsidR="00F95C29" w:rsidRPr="00B03D47" w:rsidTr="00F95C29">
        <w:tc>
          <w:tcPr>
            <w:tcW w:w="5250" w:type="dxa"/>
            <w:tcBorders>
              <w:top w:val="single" w:sz="4" w:space="0" w:color="000000"/>
              <w:left w:val="single" w:sz="4" w:space="0" w:color="000000"/>
              <w:bottom w:val="single" w:sz="4" w:space="0" w:color="000000"/>
            </w:tcBorders>
            <w:shd w:val="clear" w:color="auto" w:fill="auto"/>
          </w:tcPr>
          <w:p w:rsidR="00F95C29" w:rsidRPr="003C28B1" w:rsidRDefault="003C28B1" w:rsidP="00F95C29">
            <w:pPr>
              <w:jc w:val="both"/>
              <w:rPr>
                <w:lang w:val="sr-Cyrl-RS"/>
              </w:rPr>
            </w:pPr>
            <w:r>
              <w:t>Укупна цена са ПДВ-ом</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5250" w:type="dxa"/>
            <w:tcBorders>
              <w:top w:val="single" w:sz="4" w:space="0" w:color="000000"/>
              <w:left w:val="single" w:sz="4" w:space="0" w:color="000000"/>
              <w:bottom w:val="single" w:sz="4" w:space="0" w:color="000000"/>
            </w:tcBorders>
            <w:shd w:val="clear" w:color="auto" w:fill="auto"/>
          </w:tcPr>
          <w:p w:rsidR="00F95C29" w:rsidRPr="003C28B1" w:rsidRDefault="003C28B1" w:rsidP="003C28B1">
            <w:pPr>
              <w:jc w:val="both"/>
              <w:rPr>
                <w:lang w:val="sr-Cyrl-RS"/>
              </w:rPr>
            </w:pPr>
            <w:r>
              <w:t>Рок и начин плаћања</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3C28B1" w:rsidRPr="002A1430" w:rsidRDefault="003C28B1" w:rsidP="002160DF">
            <w:pPr>
              <w:snapToGrid w:val="0"/>
              <w:spacing w:after="0"/>
              <w:jc w:val="both"/>
              <w:rPr>
                <w:rFonts w:ascii="Arial" w:eastAsia="TimesNewRomanPSMT" w:hAnsi="Arial" w:cs="Arial"/>
                <w:bCs/>
                <w:color w:val="000000" w:themeColor="text1"/>
                <w:lang w:val="ru-RU"/>
              </w:rPr>
            </w:pPr>
            <w:r w:rsidRPr="002A1430">
              <w:rPr>
                <w:rFonts w:ascii="Arial" w:eastAsia="TimesNewRomanPSMT" w:hAnsi="Arial" w:cs="Arial"/>
                <w:bCs/>
                <w:color w:val="000000" w:themeColor="text1"/>
                <w:lang w:val="ru-RU"/>
              </w:rPr>
              <w:t>45 дана од дана</w:t>
            </w:r>
            <w:r w:rsidR="002160DF">
              <w:rPr>
                <w:rFonts w:ascii="Arial" w:eastAsia="TimesNewRomanPSMT" w:hAnsi="Arial" w:cs="Arial"/>
                <w:bCs/>
                <w:color w:val="000000" w:themeColor="text1"/>
                <w:lang w:val="ru-RU"/>
              </w:rPr>
              <w:t xml:space="preserve"> испоруке добара и </w:t>
            </w:r>
            <w:r w:rsidRPr="002A1430">
              <w:rPr>
                <w:rFonts w:ascii="Arial" w:eastAsia="TimesNewRomanPSMT" w:hAnsi="Arial" w:cs="Arial"/>
                <w:bCs/>
                <w:color w:val="000000" w:themeColor="text1"/>
                <w:lang w:val="ru-RU"/>
              </w:rPr>
              <w:t xml:space="preserve"> достављања факктуре</w:t>
            </w:r>
          </w:p>
          <w:p w:rsidR="00F95C29" w:rsidRPr="00B03D47" w:rsidRDefault="003C28B1" w:rsidP="003C28B1">
            <w:pPr>
              <w:jc w:val="both"/>
            </w:pPr>
            <w:r w:rsidRPr="002A1430">
              <w:rPr>
                <w:rFonts w:ascii="Arial" w:eastAsia="TimesNewRomanPSMT" w:hAnsi="Arial" w:cs="Arial"/>
                <w:bCs/>
                <w:color w:val="000000" w:themeColor="text1"/>
                <w:lang w:val="ru-RU"/>
              </w:rPr>
              <w:t>-аванс није дозвољен</w:t>
            </w:r>
          </w:p>
        </w:tc>
      </w:tr>
      <w:tr w:rsidR="00F95C29" w:rsidRPr="00B03D47" w:rsidTr="00F95C29">
        <w:tc>
          <w:tcPr>
            <w:tcW w:w="5250" w:type="dxa"/>
            <w:tcBorders>
              <w:top w:val="single" w:sz="4" w:space="0" w:color="000000"/>
              <w:left w:val="single" w:sz="4" w:space="0" w:color="000000"/>
              <w:bottom w:val="single" w:sz="4" w:space="0" w:color="000000"/>
            </w:tcBorders>
            <w:shd w:val="clear" w:color="auto" w:fill="auto"/>
          </w:tcPr>
          <w:p w:rsidR="00F95C29" w:rsidRPr="003C28B1" w:rsidRDefault="003C28B1" w:rsidP="00F95C29">
            <w:pPr>
              <w:jc w:val="both"/>
              <w:rPr>
                <w:lang w:val="sr-Cyrl-RS"/>
              </w:rPr>
            </w:pPr>
            <w:r>
              <w:lastRenderedPageBreak/>
              <w:t>Рок важења понуде</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r w:rsidRPr="0090067E">
              <w:t>60 дана од дана отварања понуде</w:t>
            </w:r>
          </w:p>
        </w:tc>
      </w:tr>
      <w:tr w:rsidR="00F95C29" w:rsidRPr="00B03D47" w:rsidTr="00F95C29">
        <w:tc>
          <w:tcPr>
            <w:tcW w:w="5250" w:type="dxa"/>
            <w:tcBorders>
              <w:top w:val="single" w:sz="4" w:space="0" w:color="000000"/>
              <w:left w:val="single" w:sz="4" w:space="0" w:color="000000"/>
              <w:bottom w:val="single" w:sz="4" w:space="0" w:color="000000"/>
            </w:tcBorders>
            <w:shd w:val="clear" w:color="auto" w:fill="auto"/>
          </w:tcPr>
          <w:p w:rsidR="00F95C29" w:rsidRPr="003C28B1" w:rsidRDefault="003C28B1" w:rsidP="00F95C29">
            <w:pPr>
              <w:jc w:val="both"/>
              <w:rPr>
                <w:lang w:val="sr-Cyrl-RS"/>
              </w:rPr>
            </w:pPr>
            <w:r>
              <w:t xml:space="preserve">Рок </w:t>
            </w:r>
            <w:r>
              <w:rPr>
                <w:lang w:val="sr-Cyrl-RS"/>
              </w:rPr>
              <w:t>испоруке</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95C29" w:rsidRPr="002160DF" w:rsidRDefault="002160DF" w:rsidP="00A86877">
            <w:pPr>
              <w:jc w:val="both"/>
              <w:rPr>
                <w:lang w:val="sr-Cyrl-RS"/>
              </w:rPr>
            </w:pPr>
            <w:r w:rsidRPr="00A86877">
              <w:rPr>
                <w:lang w:val="sr-Cyrl-RS"/>
              </w:rPr>
              <w:t>Сукцесивно у року од 1 дана од дана пријема усмене или писмене поруџбине</w:t>
            </w:r>
            <w:r w:rsidR="0090067E" w:rsidRPr="00A86877">
              <w:rPr>
                <w:lang w:val="sr-Cyrl-RS"/>
              </w:rPr>
              <w:t xml:space="preserve"> до 31.12.2018.год.</w:t>
            </w:r>
            <w:r w:rsidR="00A86877" w:rsidRPr="00A86877">
              <w:rPr>
                <w:lang w:val="sr-Cyrl-RS"/>
              </w:rPr>
              <w:t xml:space="preserve"> </w:t>
            </w:r>
          </w:p>
        </w:tc>
      </w:tr>
      <w:tr w:rsidR="00F95C29" w:rsidRPr="00B03D47" w:rsidTr="00F95C29">
        <w:tc>
          <w:tcPr>
            <w:tcW w:w="5250" w:type="dxa"/>
            <w:tcBorders>
              <w:top w:val="single" w:sz="4" w:space="0" w:color="000000"/>
              <w:left w:val="single" w:sz="4" w:space="0" w:color="000000"/>
              <w:bottom w:val="single" w:sz="4" w:space="0" w:color="000000"/>
            </w:tcBorders>
            <w:shd w:val="clear" w:color="auto" w:fill="auto"/>
          </w:tcPr>
          <w:p w:rsidR="00F95C29" w:rsidRPr="003C28B1" w:rsidRDefault="003C28B1" w:rsidP="00F95C29">
            <w:pPr>
              <w:jc w:val="both"/>
              <w:rPr>
                <w:lang w:val="sr-Cyrl-RS"/>
              </w:rPr>
            </w:pPr>
            <w:r>
              <w:rPr>
                <w:lang w:val="sr-Cyrl-RS"/>
              </w:rPr>
              <w:t>Место и начин испоруке</w:t>
            </w:r>
          </w:p>
          <w:p w:rsidR="00F95C29" w:rsidRPr="00B03D47" w:rsidRDefault="00F95C29" w:rsidP="00F95C29">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3C28B1" w:rsidP="003C28B1">
            <w:pPr>
              <w:jc w:val="both"/>
            </w:pPr>
            <w:r w:rsidRPr="00A86877">
              <w:rPr>
                <w:rFonts w:ascii="Arial" w:eastAsia="TimesNewRomanPSMT" w:hAnsi="Arial" w:cs="Arial"/>
                <w:bCs/>
                <w:lang w:val="sr-Cyrl-CS"/>
              </w:rPr>
              <w:t xml:space="preserve">Објекат „Чаролија“,Лозница,Лагатор </w:t>
            </w:r>
            <w:r w:rsidR="00A86877" w:rsidRPr="00A86877">
              <w:rPr>
                <w:rFonts w:ascii="Arial" w:eastAsia="TimesNewRomanPSMT" w:hAnsi="Arial" w:cs="Arial"/>
                <w:bCs/>
                <w:lang w:val="sr-Cyrl-CS"/>
              </w:rPr>
              <w:t>Нова,на терет понуђача у периоду</w:t>
            </w:r>
            <w:r w:rsidR="00A91FF8">
              <w:rPr>
                <w:rFonts w:ascii="Arial" w:eastAsia="TimesNewRomanPSMT" w:hAnsi="Arial" w:cs="Arial"/>
                <w:bCs/>
                <w:lang w:val="sr-Cyrl-CS"/>
              </w:rPr>
              <w:t xml:space="preserve"> од 08,00 до 13</w:t>
            </w:r>
            <w:r w:rsidRPr="00A86877">
              <w:rPr>
                <w:rFonts w:ascii="Arial" w:eastAsia="TimesNewRomanPSMT" w:hAnsi="Arial" w:cs="Arial"/>
                <w:bCs/>
                <w:lang w:val="sr-Cyrl-CS"/>
              </w:rPr>
              <w:t>,00 часова</w:t>
            </w:r>
          </w:p>
        </w:tc>
      </w:tr>
    </w:tbl>
    <w:p w:rsidR="00F95C29" w:rsidRPr="00B65953" w:rsidRDefault="00F95C29" w:rsidP="00F95C29">
      <w:pPr>
        <w:jc w:val="both"/>
        <w:rPr>
          <w:lang w:val="sr-Cyrl-RS"/>
        </w:rPr>
      </w:pPr>
    </w:p>
    <w:p w:rsidR="00F95C29" w:rsidRPr="00B03D47" w:rsidRDefault="00F95C29" w:rsidP="00F95C29">
      <w:pPr>
        <w:jc w:val="both"/>
      </w:pPr>
      <w:r w:rsidRPr="00B03D47">
        <w:t xml:space="preserve">Датум </w:t>
      </w:r>
      <w:r w:rsidRPr="00B03D47">
        <w:tab/>
      </w:r>
      <w:r w:rsidRPr="00B03D47">
        <w:tab/>
      </w:r>
      <w:r w:rsidRPr="00B03D47">
        <w:tab/>
      </w:r>
      <w:r w:rsidRPr="00B03D47">
        <w:tab/>
      </w:r>
      <w:r w:rsidRPr="00B03D47">
        <w:tab/>
        <w:t xml:space="preserve">            </w:t>
      </w:r>
      <w:r>
        <w:rPr>
          <w:lang w:val="sr-Cyrl-RS"/>
        </w:rPr>
        <w:t xml:space="preserve">                                         </w:t>
      </w:r>
      <w:r w:rsidRPr="00B03D47">
        <w:t xml:space="preserve">  Понуђач</w:t>
      </w:r>
    </w:p>
    <w:p w:rsidR="00F95C29" w:rsidRPr="00B03D47" w:rsidRDefault="00F95C29" w:rsidP="00F95C29">
      <w:pPr>
        <w:jc w:val="both"/>
      </w:pPr>
      <w:r w:rsidRPr="00B03D47">
        <w:t xml:space="preserve">    </w:t>
      </w:r>
      <w:r>
        <w:rPr>
          <w:lang w:val="sr-Cyrl-RS"/>
        </w:rPr>
        <w:t xml:space="preserve">                                                                        </w:t>
      </w:r>
      <w:r w:rsidRPr="00B03D47">
        <w:t xml:space="preserve">М. П. </w:t>
      </w:r>
    </w:p>
    <w:p w:rsidR="00F95C29" w:rsidRPr="00B03D47" w:rsidRDefault="00F95C29" w:rsidP="00F95C29">
      <w:pPr>
        <w:jc w:val="both"/>
      </w:pPr>
      <w:r w:rsidRPr="00B03D47">
        <w:t>_____________________________</w:t>
      </w:r>
      <w:r w:rsidRPr="00B03D47">
        <w:tab/>
      </w:r>
      <w:r w:rsidRPr="00B03D47">
        <w:tab/>
      </w:r>
      <w:r w:rsidRPr="00B03D47">
        <w:tab/>
        <w:t>________________________________</w:t>
      </w:r>
    </w:p>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r w:rsidRPr="00B03D47">
        <w:t>Напомене:</w:t>
      </w:r>
    </w:p>
    <w:p w:rsidR="00F95C29" w:rsidRPr="00B03D47" w:rsidRDefault="00F95C29" w:rsidP="00F95C29">
      <w:pPr>
        <w:jc w:val="both"/>
      </w:pPr>
      <w:r w:rsidRPr="00B03D47">
        <w:t>Образац понуде понуђач мора да попуни, овери печатом и потпише,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F95C29" w:rsidRPr="003C28B1" w:rsidRDefault="00F95C29" w:rsidP="00F95C29">
      <w:pPr>
        <w:jc w:val="both"/>
        <w:rPr>
          <w:lang w:val="sr-Cyrl-RS"/>
        </w:rPr>
      </w:pPr>
      <w:r w:rsidRPr="00B03D47">
        <w:t>Уколико је предмет јавне набавке обликован у више партија, понуђачи ће попуњавати образац понуде за сваку партију посебно</w:t>
      </w:r>
    </w:p>
    <w:p w:rsidR="003C28B1" w:rsidRDefault="00F95C29" w:rsidP="00F95C29">
      <w:pPr>
        <w:jc w:val="both"/>
        <w:rPr>
          <w:b/>
          <w:lang w:val="sr-Cyrl-RS"/>
        </w:rPr>
      </w:pPr>
      <w:r w:rsidRPr="003C28B1">
        <w:rPr>
          <w:b/>
        </w:rPr>
        <w:t>Партија 3 –</w:t>
      </w:r>
      <w:r w:rsidR="003C28B1" w:rsidRPr="003C28B1">
        <w:rPr>
          <w:b/>
          <w:lang w:val="sr-Cyrl-RS"/>
        </w:rPr>
        <w:t>Канцеларијски материјал</w:t>
      </w:r>
    </w:p>
    <w:tbl>
      <w:tblPr>
        <w:tblW w:w="0" w:type="auto"/>
        <w:tblInd w:w="303" w:type="dxa"/>
        <w:tblLayout w:type="fixed"/>
        <w:tblLook w:val="0000" w:firstRow="0" w:lastRow="0" w:firstColumn="0" w:lastColumn="0" w:noHBand="0" w:noVBand="0"/>
      </w:tblPr>
      <w:tblGrid>
        <w:gridCol w:w="5250"/>
        <w:gridCol w:w="3375"/>
      </w:tblGrid>
      <w:tr w:rsidR="009A4B49" w:rsidRPr="00B03D47" w:rsidTr="00FA22B1">
        <w:tc>
          <w:tcPr>
            <w:tcW w:w="5250" w:type="dxa"/>
            <w:tcBorders>
              <w:top w:val="single" w:sz="4" w:space="0" w:color="000000"/>
              <w:left w:val="single" w:sz="4" w:space="0" w:color="000000"/>
              <w:bottom w:val="single" w:sz="4" w:space="0" w:color="000000"/>
            </w:tcBorders>
            <w:shd w:val="clear" w:color="auto" w:fill="auto"/>
          </w:tcPr>
          <w:p w:rsidR="009A4B49" w:rsidRPr="003C28B1" w:rsidRDefault="009A4B49" w:rsidP="00FA22B1">
            <w:pPr>
              <w:jc w:val="both"/>
              <w:rPr>
                <w:lang w:val="sr-Cyrl-RS"/>
              </w:rPr>
            </w:pPr>
            <w:r>
              <w:t>Укупна цена без ПДВ-а</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9A4B49" w:rsidRPr="00B03D47" w:rsidRDefault="009A4B49" w:rsidP="00FA22B1">
            <w:pPr>
              <w:jc w:val="both"/>
            </w:pPr>
          </w:p>
          <w:p w:rsidR="009A4B49" w:rsidRPr="00B03D47" w:rsidRDefault="009A4B49" w:rsidP="00FA22B1">
            <w:pPr>
              <w:jc w:val="both"/>
            </w:pPr>
          </w:p>
        </w:tc>
      </w:tr>
      <w:tr w:rsidR="009A4B49" w:rsidRPr="00B03D47" w:rsidTr="00FA22B1">
        <w:tc>
          <w:tcPr>
            <w:tcW w:w="5250" w:type="dxa"/>
            <w:tcBorders>
              <w:top w:val="single" w:sz="4" w:space="0" w:color="000000"/>
              <w:left w:val="single" w:sz="4" w:space="0" w:color="000000"/>
              <w:bottom w:val="single" w:sz="4" w:space="0" w:color="000000"/>
            </w:tcBorders>
            <w:shd w:val="clear" w:color="auto" w:fill="auto"/>
          </w:tcPr>
          <w:p w:rsidR="009A4B49" w:rsidRPr="003C28B1" w:rsidRDefault="009A4B49" w:rsidP="00FA22B1">
            <w:pPr>
              <w:jc w:val="both"/>
              <w:rPr>
                <w:lang w:val="sr-Cyrl-RS"/>
              </w:rPr>
            </w:pPr>
            <w:r>
              <w:t>Укупна цена са ПДВ-ом</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9A4B49" w:rsidRPr="00B03D47" w:rsidRDefault="009A4B49" w:rsidP="00FA22B1">
            <w:pPr>
              <w:jc w:val="both"/>
            </w:pPr>
          </w:p>
        </w:tc>
      </w:tr>
      <w:tr w:rsidR="009A4B49" w:rsidRPr="00B03D47" w:rsidTr="00FA22B1">
        <w:tc>
          <w:tcPr>
            <w:tcW w:w="5250" w:type="dxa"/>
            <w:tcBorders>
              <w:top w:val="single" w:sz="4" w:space="0" w:color="000000"/>
              <w:left w:val="single" w:sz="4" w:space="0" w:color="000000"/>
              <w:bottom w:val="single" w:sz="4" w:space="0" w:color="000000"/>
            </w:tcBorders>
            <w:shd w:val="clear" w:color="auto" w:fill="auto"/>
          </w:tcPr>
          <w:p w:rsidR="009A4B49" w:rsidRPr="003C28B1" w:rsidRDefault="009A4B49" w:rsidP="00FA22B1">
            <w:pPr>
              <w:jc w:val="both"/>
              <w:rPr>
                <w:lang w:val="sr-Cyrl-RS"/>
              </w:rPr>
            </w:pPr>
            <w:r>
              <w:t>Рок и начин плаћања</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2160DF" w:rsidRPr="002A1430" w:rsidRDefault="002160DF" w:rsidP="002160DF">
            <w:pPr>
              <w:snapToGrid w:val="0"/>
              <w:spacing w:after="0"/>
              <w:jc w:val="both"/>
              <w:rPr>
                <w:rFonts w:ascii="Arial" w:eastAsia="TimesNewRomanPSMT" w:hAnsi="Arial" w:cs="Arial"/>
                <w:bCs/>
                <w:color w:val="000000" w:themeColor="text1"/>
                <w:lang w:val="ru-RU"/>
              </w:rPr>
            </w:pPr>
            <w:r>
              <w:rPr>
                <w:rFonts w:ascii="Arial" w:eastAsia="TimesNewRomanPSMT" w:hAnsi="Arial" w:cs="Arial"/>
                <w:bCs/>
                <w:color w:val="000000" w:themeColor="text1"/>
                <w:lang w:val="ru-RU"/>
              </w:rPr>
              <w:t>-</w:t>
            </w:r>
            <w:r w:rsidRPr="002A1430">
              <w:rPr>
                <w:rFonts w:ascii="Arial" w:eastAsia="TimesNewRomanPSMT" w:hAnsi="Arial" w:cs="Arial"/>
                <w:bCs/>
                <w:color w:val="000000" w:themeColor="text1"/>
                <w:lang w:val="ru-RU"/>
              </w:rPr>
              <w:t>45 дана од дана</w:t>
            </w:r>
            <w:r>
              <w:rPr>
                <w:rFonts w:ascii="Arial" w:eastAsia="TimesNewRomanPSMT" w:hAnsi="Arial" w:cs="Arial"/>
                <w:bCs/>
                <w:color w:val="000000" w:themeColor="text1"/>
                <w:lang w:val="ru-RU"/>
              </w:rPr>
              <w:t xml:space="preserve"> испоруке добара и </w:t>
            </w:r>
            <w:r w:rsidRPr="002A1430">
              <w:rPr>
                <w:rFonts w:ascii="Arial" w:eastAsia="TimesNewRomanPSMT" w:hAnsi="Arial" w:cs="Arial"/>
                <w:bCs/>
                <w:color w:val="000000" w:themeColor="text1"/>
                <w:lang w:val="ru-RU"/>
              </w:rPr>
              <w:t xml:space="preserve"> достављања </w:t>
            </w:r>
            <w:r w:rsidRPr="002A1430">
              <w:rPr>
                <w:rFonts w:ascii="Arial" w:eastAsia="TimesNewRomanPSMT" w:hAnsi="Arial" w:cs="Arial"/>
                <w:bCs/>
                <w:color w:val="000000" w:themeColor="text1"/>
                <w:lang w:val="ru-RU"/>
              </w:rPr>
              <w:lastRenderedPageBreak/>
              <w:t>факктуре</w:t>
            </w:r>
          </w:p>
          <w:p w:rsidR="002160DF" w:rsidRDefault="002160DF" w:rsidP="002160DF">
            <w:pPr>
              <w:jc w:val="both"/>
              <w:rPr>
                <w:rFonts w:ascii="Arial" w:eastAsia="TimesNewRomanPSMT" w:hAnsi="Arial" w:cs="Arial"/>
                <w:bCs/>
                <w:color w:val="000000" w:themeColor="text1"/>
                <w:lang w:val="ru-RU"/>
              </w:rPr>
            </w:pPr>
            <w:r w:rsidRPr="002A1430">
              <w:rPr>
                <w:rFonts w:ascii="Arial" w:eastAsia="TimesNewRomanPSMT" w:hAnsi="Arial" w:cs="Arial"/>
                <w:bCs/>
                <w:color w:val="000000" w:themeColor="text1"/>
                <w:lang w:val="ru-RU"/>
              </w:rPr>
              <w:t>-аванс није дозвољен</w:t>
            </w:r>
          </w:p>
          <w:p w:rsidR="009A4B49" w:rsidRPr="00B03D47" w:rsidRDefault="009A4B49" w:rsidP="002160DF">
            <w:pPr>
              <w:jc w:val="both"/>
            </w:pPr>
          </w:p>
        </w:tc>
      </w:tr>
      <w:tr w:rsidR="009A4B49" w:rsidRPr="00B03D47" w:rsidTr="00FA22B1">
        <w:tc>
          <w:tcPr>
            <w:tcW w:w="5250" w:type="dxa"/>
            <w:tcBorders>
              <w:top w:val="single" w:sz="4" w:space="0" w:color="000000"/>
              <w:left w:val="single" w:sz="4" w:space="0" w:color="000000"/>
              <w:bottom w:val="single" w:sz="4" w:space="0" w:color="000000"/>
            </w:tcBorders>
            <w:shd w:val="clear" w:color="auto" w:fill="auto"/>
          </w:tcPr>
          <w:p w:rsidR="009A4B49" w:rsidRPr="003C28B1" w:rsidRDefault="009A4B49" w:rsidP="00FA22B1">
            <w:pPr>
              <w:jc w:val="both"/>
              <w:rPr>
                <w:lang w:val="sr-Cyrl-RS"/>
              </w:rPr>
            </w:pPr>
            <w:r>
              <w:lastRenderedPageBreak/>
              <w:t>Рок важења понуде</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9A4B49" w:rsidRPr="00B03D47" w:rsidRDefault="009A4B49" w:rsidP="00FA22B1">
            <w:pPr>
              <w:jc w:val="both"/>
            </w:pPr>
            <w:r w:rsidRPr="0090067E">
              <w:t>60 дана од дана отварања понуде</w:t>
            </w:r>
          </w:p>
        </w:tc>
      </w:tr>
      <w:tr w:rsidR="009A4B49" w:rsidRPr="00B03D47" w:rsidTr="00FA22B1">
        <w:tc>
          <w:tcPr>
            <w:tcW w:w="5250" w:type="dxa"/>
            <w:tcBorders>
              <w:top w:val="single" w:sz="4" w:space="0" w:color="000000"/>
              <w:left w:val="single" w:sz="4" w:space="0" w:color="000000"/>
              <w:bottom w:val="single" w:sz="4" w:space="0" w:color="000000"/>
            </w:tcBorders>
            <w:shd w:val="clear" w:color="auto" w:fill="auto"/>
          </w:tcPr>
          <w:p w:rsidR="009A4B49" w:rsidRPr="003C28B1" w:rsidRDefault="009A4B49" w:rsidP="00FA22B1">
            <w:pPr>
              <w:jc w:val="both"/>
              <w:rPr>
                <w:lang w:val="sr-Cyrl-RS"/>
              </w:rPr>
            </w:pPr>
            <w:r>
              <w:t xml:space="preserve">Рок </w:t>
            </w:r>
            <w:r>
              <w:rPr>
                <w:lang w:val="sr-Cyrl-RS"/>
              </w:rPr>
              <w:t>испоруке</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9A4B49" w:rsidRPr="00B03D47" w:rsidRDefault="002160DF" w:rsidP="00FA22B1">
            <w:pPr>
              <w:jc w:val="both"/>
            </w:pPr>
            <w:r w:rsidRPr="00A91FF8">
              <w:rPr>
                <w:lang w:val="sr-Cyrl-RS"/>
              </w:rPr>
              <w:t>Сукцесивно у року од 1 дана од дана пријема усмене или писмене поруџбине</w:t>
            </w:r>
            <w:r w:rsidR="0090067E" w:rsidRPr="00A91FF8">
              <w:rPr>
                <w:lang w:val="sr-Cyrl-RS"/>
              </w:rPr>
              <w:t xml:space="preserve"> до 31.12.2018.год.</w:t>
            </w:r>
          </w:p>
        </w:tc>
      </w:tr>
      <w:tr w:rsidR="009A4B49" w:rsidRPr="00B03D47" w:rsidTr="00FA22B1">
        <w:tc>
          <w:tcPr>
            <w:tcW w:w="5250" w:type="dxa"/>
            <w:tcBorders>
              <w:top w:val="single" w:sz="4" w:space="0" w:color="000000"/>
              <w:left w:val="single" w:sz="4" w:space="0" w:color="000000"/>
              <w:bottom w:val="single" w:sz="4" w:space="0" w:color="000000"/>
            </w:tcBorders>
            <w:shd w:val="clear" w:color="auto" w:fill="auto"/>
          </w:tcPr>
          <w:p w:rsidR="009A4B49" w:rsidRPr="003C28B1" w:rsidRDefault="009A4B49" w:rsidP="00FA22B1">
            <w:pPr>
              <w:jc w:val="both"/>
              <w:rPr>
                <w:lang w:val="sr-Cyrl-RS"/>
              </w:rPr>
            </w:pPr>
            <w:r>
              <w:rPr>
                <w:lang w:val="sr-Cyrl-RS"/>
              </w:rPr>
              <w:t>Место и начин испоруке</w:t>
            </w:r>
          </w:p>
          <w:p w:rsidR="009A4B49" w:rsidRPr="00B03D47" w:rsidRDefault="009A4B49" w:rsidP="00FA22B1">
            <w:pPr>
              <w:jc w:val="both"/>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9A4B49" w:rsidRPr="00B03D47" w:rsidRDefault="009A4B49" w:rsidP="00FA22B1">
            <w:pPr>
              <w:jc w:val="both"/>
            </w:pPr>
            <w:r w:rsidRPr="00A91FF8">
              <w:rPr>
                <w:rFonts w:ascii="Arial" w:eastAsia="TimesNewRomanPSMT" w:hAnsi="Arial" w:cs="Arial"/>
                <w:bCs/>
                <w:lang w:val="sr-Cyrl-CS"/>
              </w:rPr>
              <w:t>Објекат „Чаролија“,Лозница,Лагатор Нова,н</w:t>
            </w:r>
            <w:r w:rsidR="00A91FF8" w:rsidRPr="00A91FF8">
              <w:rPr>
                <w:rFonts w:ascii="Arial" w:eastAsia="TimesNewRomanPSMT" w:hAnsi="Arial" w:cs="Arial"/>
                <w:bCs/>
                <w:lang w:val="sr-Cyrl-CS"/>
              </w:rPr>
              <w:t>а терет понуђача у периоду од 08,00 до 13</w:t>
            </w:r>
            <w:r w:rsidRPr="00A91FF8">
              <w:rPr>
                <w:rFonts w:ascii="Arial" w:eastAsia="TimesNewRomanPSMT" w:hAnsi="Arial" w:cs="Arial"/>
                <w:bCs/>
                <w:lang w:val="sr-Cyrl-CS"/>
              </w:rPr>
              <w:t>,00 часова</w:t>
            </w:r>
          </w:p>
        </w:tc>
      </w:tr>
    </w:tbl>
    <w:p w:rsidR="00F95C29" w:rsidRPr="009A4B49" w:rsidRDefault="00F95C29" w:rsidP="00F95C29">
      <w:pPr>
        <w:jc w:val="both"/>
        <w:rPr>
          <w:lang w:val="sr-Cyrl-RS"/>
        </w:rPr>
      </w:pPr>
    </w:p>
    <w:p w:rsidR="00F95C29" w:rsidRPr="00B03D47" w:rsidRDefault="00F95C29" w:rsidP="00F95C29">
      <w:pPr>
        <w:jc w:val="both"/>
      </w:pPr>
      <w:r w:rsidRPr="00B03D47">
        <w:t xml:space="preserve">Датум </w:t>
      </w:r>
      <w:r w:rsidRPr="00B03D47">
        <w:tab/>
      </w:r>
      <w:r w:rsidRPr="00B03D47">
        <w:tab/>
      </w:r>
      <w:r w:rsidRPr="00B03D47">
        <w:tab/>
      </w:r>
      <w:r w:rsidRPr="00B03D47">
        <w:tab/>
      </w:r>
      <w:r w:rsidRPr="00B03D47">
        <w:tab/>
        <w:t xml:space="preserve">    </w:t>
      </w:r>
      <w:r w:rsidR="009A4B49">
        <w:rPr>
          <w:lang w:val="sr-Cyrl-RS"/>
        </w:rPr>
        <w:t xml:space="preserve">                                  </w:t>
      </w:r>
      <w:r w:rsidRPr="00B03D47">
        <w:t xml:space="preserve">          Понуђач</w:t>
      </w:r>
    </w:p>
    <w:p w:rsidR="00F95C29" w:rsidRPr="00B03D47" w:rsidRDefault="00F95C29" w:rsidP="00F95C29">
      <w:pPr>
        <w:jc w:val="both"/>
      </w:pPr>
      <w:r w:rsidRPr="00B03D47">
        <w:t xml:space="preserve">    М. П. </w:t>
      </w:r>
    </w:p>
    <w:p w:rsidR="00F95C29" w:rsidRPr="00B03D47" w:rsidRDefault="00F95C29" w:rsidP="00F95C29">
      <w:pPr>
        <w:jc w:val="both"/>
      </w:pPr>
      <w:r w:rsidRPr="00B03D47">
        <w:t>_____________________________</w:t>
      </w:r>
      <w:r w:rsidRPr="00B03D47">
        <w:tab/>
      </w:r>
      <w:r w:rsidRPr="00B03D47">
        <w:tab/>
      </w:r>
      <w:r w:rsidRPr="00B03D47">
        <w:tab/>
        <w:t>________________________________</w:t>
      </w:r>
    </w:p>
    <w:p w:rsidR="00F95C29" w:rsidRPr="00B03D47" w:rsidRDefault="00F95C29" w:rsidP="00F95C29">
      <w:pPr>
        <w:jc w:val="both"/>
      </w:pPr>
      <w:r w:rsidRPr="00B03D47">
        <w:t>Напомене:</w:t>
      </w:r>
    </w:p>
    <w:p w:rsidR="00F95C29" w:rsidRPr="00B03D47" w:rsidRDefault="00F95C29" w:rsidP="00F95C29">
      <w:pPr>
        <w:jc w:val="both"/>
      </w:pPr>
      <w:r w:rsidRPr="00B03D47">
        <w:t>Образац понуде понуђач мора да попуни, овери печатом и потпише,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F95C29" w:rsidRPr="00B03D47" w:rsidRDefault="00F95C29" w:rsidP="00F95C29">
      <w:pPr>
        <w:jc w:val="both"/>
      </w:pPr>
      <w:r w:rsidRPr="00B03D47">
        <w:t>Уколико је предмет јавне набавке обликован у више партија, понуђачи ће попуњавати образац понуде за сваку партију посебно</w:t>
      </w:r>
    </w:p>
    <w:p w:rsidR="00F95C29" w:rsidRPr="00655526" w:rsidRDefault="00F95C29" w:rsidP="00F95C29">
      <w:pPr>
        <w:jc w:val="both"/>
        <w:rPr>
          <w:lang w:val="sr-Cyrl-RS"/>
        </w:rPr>
      </w:pPr>
    </w:p>
    <w:p w:rsidR="00F95C29" w:rsidRDefault="00F95C29" w:rsidP="00F95C29">
      <w:pPr>
        <w:jc w:val="both"/>
        <w:rPr>
          <w:lang w:val="sr-Cyrl-RS"/>
        </w:rPr>
      </w:pPr>
    </w:p>
    <w:p w:rsidR="00307B09" w:rsidRDefault="00307B09" w:rsidP="00F95C29">
      <w:pPr>
        <w:jc w:val="both"/>
        <w:rPr>
          <w:lang w:val="sr-Cyrl-RS"/>
        </w:rPr>
      </w:pPr>
    </w:p>
    <w:p w:rsidR="00307B09" w:rsidRDefault="00307B09" w:rsidP="00F95C29">
      <w:pPr>
        <w:jc w:val="both"/>
        <w:rPr>
          <w:lang w:val="sr-Cyrl-RS"/>
        </w:rPr>
      </w:pPr>
    </w:p>
    <w:p w:rsidR="00307B09" w:rsidRDefault="00307B09" w:rsidP="00F95C29">
      <w:pPr>
        <w:jc w:val="both"/>
        <w:rPr>
          <w:lang w:val="sr-Cyrl-RS"/>
        </w:rPr>
      </w:pPr>
    </w:p>
    <w:p w:rsidR="00307B09" w:rsidRPr="00622B05" w:rsidRDefault="00307B09" w:rsidP="00F95C29">
      <w:pPr>
        <w:jc w:val="both"/>
        <w:rPr>
          <w:lang w:val="sr-Cyrl-RS"/>
        </w:rPr>
      </w:pPr>
    </w:p>
    <w:p w:rsidR="009A4B49" w:rsidRPr="00D9310C" w:rsidRDefault="00F95C29" w:rsidP="009A4B49">
      <w:pPr>
        <w:jc w:val="center"/>
        <w:rPr>
          <w:rFonts w:cstheme="minorHAnsi"/>
          <w:bCs/>
          <w:iCs/>
          <w:lang w:val="sr-Cyrl-CS"/>
        </w:rPr>
      </w:pPr>
      <w:r w:rsidRPr="009A4B49">
        <w:rPr>
          <w:rFonts w:cstheme="minorHAnsi"/>
          <w:color w:val="4F81BD" w:themeColor="accent1"/>
        </w:rPr>
        <w:t xml:space="preserve">    </w:t>
      </w:r>
      <w:r w:rsidRPr="009A4B49">
        <w:rPr>
          <w:rFonts w:cstheme="minorHAnsi"/>
          <w:color w:val="4F81BD" w:themeColor="accent1"/>
          <w:lang w:val="sr-Cyrl-RS"/>
        </w:rPr>
        <w:t xml:space="preserve">              </w:t>
      </w:r>
      <w:r w:rsidR="00D9310C">
        <w:rPr>
          <w:rFonts w:cstheme="minorHAnsi"/>
          <w:color w:val="4F81BD" w:themeColor="accent1"/>
          <w:lang w:val="sr-Cyrl-RS"/>
        </w:rPr>
        <w:t xml:space="preserve">                      </w:t>
      </w:r>
      <w:r w:rsidRPr="009A4B49">
        <w:rPr>
          <w:rFonts w:cstheme="minorHAnsi"/>
          <w:color w:val="4F81BD" w:themeColor="accent1"/>
          <w:lang w:val="sr-Cyrl-RS"/>
        </w:rPr>
        <w:t xml:space="preserve">     </w:t>
      </w:r>
      <w:r w:rsidR="009A4B49" w:rsidRPr="009A4B49">
        <w:rPr>
          <w:rFonts w:cstheme="minorHAnsi"/>
          <w:b/>
          <w:bCs/>
          <w:iCs/>
        </w:rPr>
        <w:t>УГОВОР О</w:t>
      </w:r>
      <w:r w:rsidR="009A4B49" w:rsidRPr="009A4B49">
        <w:rPr>
          <w:rFonts w:cstheme="minorHAnsi"/>
          <w:b/>
          <w:bCs/>
          <w:iCs/>
          <w:lang w:val="sr-Cyrl-CS"/>
        </w:rPr>
        <w:t xml:space="preserve"> НАБАВЦИ МАТЕРИЈАЛА ЗА ОБРАЗОВАЊЕ </w:t>
      </w:r>
      <w:r w:rsidR="00D9310C">
        <w:rPr>
          <w:rFonts w:cstheme="minorHAnsi"/>
          <w:b/>
          <w:bCs/>
          <w:iCs/>
          <w:lang w:val="sr-Cyrl-CS"/>
        </w:rPr>
        <w:t xml:space="preserve">                  </w:t>
      </w:r>
      <w:r w:rsidR="009A4B49" w:rsidRPr="009A4B49">
        <w:rPr>
          <w:rFonts w:cstheme="minorHAnsi"/>
          <w:b/>
          <w:bCs/>
          <w:iCs/>
          <w:lang w:val="sr-Cyrl-CS"/>
        </w:rPr>
        <w:t>(</w:t>
      </w:r>
      <w:r w:rsidR="009A4B49" w:rsidRPr="00D9310C">
        <w:rPr>
          <w:rFonts w:cstheme="minorHAnsi"/>
          <w:bCs/>
          <w:iCs/>
          <w:lang w:val="sr-Cyrl-CS"/>
        </w:rPr>
        <w:t>Образац 2)</w:t>
      </w:r>
    </w:p>
    <w:p w:rsidR="009A4B49" w:rsidRPr="009A4B49" w:rsidRDefault="009A4B49" w:rsidP="009A4B49">
      <w:pPr>
        <w:jc w:val="center"/>
        <w:rPr>
          <w:rFonts w:cstheme="minorHAnsi"/>
          <w:b/>
          <w:bCs/>
          <w:iCs/>
          <w:lang w:val="sr-Cyrl-CS"/>
        </w:rPr>
      </w:pPr>
      <w:r w:rsidRPr="009A4B49">
        <w:rPr>
          <w:rFonts w:cstheme="minorHAnsi"/>
          <w:b/>
          <w:bCs/>
          <w:iCs/>
          <w:lang w:val="sr-Cyrl-CS"/>
        </w:rPr>
        <w:t>Партија 1-</w:t>
      </w:r>
      <w:r w:rsidRPr="009A4B49">
        <w:rPr>
          <w:rFonts w:cstheme="minorHAnsi"/>
          <w:b/>
          <w:iCs/>
          <w:lang w:val="sr-Cyrl-CS"/>
        </w:rPr>
        <w:t>Игровни материјал</w:t>
      </w:r>
    </w:p>
    <w:p w:rsidR="009A4B49" w:rsidRPr="009A4B49" w:rsidRDefault="009A4B49" w:rsidP="009A4B49">
      <w:pPr>
        <w:rPr>
          <w:rFonts w:cstheme="minorHAnsi"/>
          <w:iCs/>
        </w:rPr>
      </w:pPr>
      <w:r w:rsidRPr="009A4B49">
        <w:rPr>
          <w:rFonts w:cstheme="minorHAnsi"/>
          <w:b/>
          <w:iCs/>
        </w:rPr>
        <w:t>Закључен између:</w:t>
      </w:r>
    </w:p>
    <w:p w:rsidR="009A4B49" w:rsidRPr="009A4B49" w:rsidRDefault="009A4B49" w:rsidP="009A4B49">
      <w:pPr>
        <w:jc w:val="both"/>
        <w:rPr>
          <w:rFonts w:cstheme="minorHAnsi"/>
          <w:iCs/>
          <w:lang w:val="sr-Cyrl-CS"/>
        </w:rPr>
      </w:pPr>
      <w:r w:rsidRPr="009A4B49">
        <w:rPr>
          <w:rFonts w:cstheme="minorHAnsi"/>
          <w:iCs/>
        </w:rPr>
        <w:t xml:space="preserve">Наручиоца </w:t>
      </w:r>
      <w:r w:rsidRPr="009A4B49">
        <w:rPr>
          <w:rFonts w:cstheme="minorHAnsi"/>
          <w:iCs/>
          <w:lang w:val="sr-Cyrl-CS"/>
        </w:rPr>
        <w:t>Предшкооска установа „Бамби“ Лозница</w:t>
      </w:r>
      <w:r w:rsidRPr="009A4B49">
        <w:rPr>
          <w:rFonts w:cstheme="minorHAnsi"/>
          <w:iCs/>
        </w:rPr>
        <w:t>са седиштем у</w:t>
      </w:r>
      <w:r w:rsidRPr="009A4B49">
        <w:rPr>
          <w:rFonts w:cstheme="minorHAnsi"/>
          <w:iCs/>
          <w:lang w:val="sr-Cyrl-CS"/>
        </w:rPr>
        <w:t xml:space="preserve"> Лозници,</w:t>
      </w:r>
      <w:r w:rsidRPr="009A4B49">
        <w:rPr>
          <w:rFonts w:cstheme="minorHAnsi"/>
          <w:iCs/>
        </w:rPr>
        <w:t xml:space="preserve"> улица </w:t>
      </w:r>
      <w:r w:rsidRPr="009A4B49">
        <w:rPr>
          <w:rFonts w:cstheme="minorHAnsi"/>
          <w:iCs/>
          <w:lang w:val="sr-Cyrl-CS"/>
        </w:rPr>
        <w:t>Генерала Јуришића бр.3,</w:t>
      </w:r>
      <w:r w:rsidRPr="009A4B49">
        <w:rPr>
          <w:rFonts w:cstheme="minorHAnsi"/>
          <w:iCs/>
        </w:rPr>
        <w:t xml:space="preserve"> ПИБ</w:t>
      </w:r>
      <w:r w:rsidRPr="009A4B49">
        <w:rPr>
          <w:rFonts w:cstheme="minorHAnsi"/>
          <w:iCs/>
          <w:lang w:val="sr-Cyrl-CS"/>
        </w:rPr>
        <w:t xml:space="preserve"> 101190098,</w:t>
      </w:r>
      <w:r w:rsidRPr="009A4B49">
        <w:rPr>
          <w:rFonts w:cstheme="minorHAnsi"/>
          <w:iCs/>
        </w:rPr>
        <w:t xml:space="preserve"> Матични број: </w:t>
      </w:r>
      <w:r w:rsidRPr="009A4B49">
        <w:rPr>
          <w:rFonts w:cstheme="minorHAnsi"/>
          <w:iCs/>
          <w:lang w:val="sr-Cyrl-CS"/>
        </w:rPr>
        <w:t>07120320,</w:t>
      </w:r>
      <w:r w:rsidRPr="009A4B49">
        <w:rPr>
          <w:rFonts w:cstheme="minorHAnsi"/>
          <w:iCs/>
        </w:rPr>
        <w:t>кога заступ</w:t>
      </w:r>
      <w:r w:rsidRPr="009A4B49">
        <w:rPr>
          <w:rFonts w:cstheme="minorHAnsi"/>
          <w:iCs/>
          <w:lang w:val="sr-Cyrl-CS"/>
        </w:rPr>
        <w:t>а директор Ивана Савић</w:t>
      </w:r>
      <w:r w:rsidRPr="009A4B49">
        <w:rPr>
          <w:rFonts w:cstheme="minorHAnsi"/>
          <w:iCs/>
        </w:rPr>
        <w:t>(у даљем тексту:</w:t>
      </w:r>
      <w:r w:rsidRPr="009A4B49">
        <w:rPr>
          <w:rFonts w:cstheme="minorHAnsi"/>
          <w:iCs/>
          <w:lang w:val="sr-Cyrl-CS"/>
        </w:rPr>
        <w:t>наручилац</w:t>
      </w:r>
      <w:r w:rsidRPr="009A4B49">
        <w:rPr>
          <w:rFonts w:cstheme="minorHAnsi"/>
          <w:iCs/>
        </w:rPr>
        <w:t>)</w:t>
      </w:r>
    </w:p>
    <w:p w:rsidR="009A4B49" w:rsidRPr="009A4B49" w:rsidRDefault="009A4B49" w:rsidP="009A4B49">
      <w:pPr>
        <w:jc w:val="both"/>
        <w:rPr>
          <w:rFonts w:cstheme="minorHAnsi"/>
          <w:iCs/>
          <w:lang w:val="sr-Cyrl-CS"/>
        </w:rPr>
      </w:pPr>
      <w:r w:rsidRPr="009A4B49">
        <w:rPr>
          <w:rFonts w:cstheme="minorHAnsi"/>
          <w:iCs/>
        </w:rPr>
        <w:t>И</w:t>
      </w:r>
    </w:p>
    <w:p w:rsidR="009A4B49" w:rsidRPr="009A4B49" w:rsidRDefault="009A4B49" w:rsidP="00307B09">
      <w:pPr>
        <w:spacing w:after="0"/>
        <w:jc w:val="both"/>
        <w:rPr>
          <w:rFonts w:cstheme="minorHAnsi"/>
          <w:iCs/>
          <w:lang w:val="sr-Cyrl-CS"/>
        </w:rPr>
      </w:pPr>
      <w:r w:rsidRPr="009A4B49">
        <w:rPr>
          <w:rFonts w:cstheme="minorHAnsi"/>
          <w:lang w:val="sr-Cyrl-CS"/>
        </w:rPr>
        <w:t xml:space="preserve"> </w:t>
      </w:r>
      <w:r w:rsidRPr="009A4B49">
        <w:rPr>
          <w:rFonts w:cstheme="minorHAnsi"/>
          <w:iCs/>
        </w:rPr>
        <w:t>................................................................................................</w:t>
      </w:r>
    </w:p>
    <w:p w:rsidR="009A4B49" w:rsidRPr="009A4B49" w:rsidRDefault="009A4B49" w:rsidP="00307B09">
      <w:pPr>
        <w:spacing w:after="0"/>
        <w:jc w:val="both"/>
        <w:rPr>
          <w:rFonts w:cstheme="minorHAnsi"/>
          <w:iCs/>
        </w:rPr>
      </w:pPr>
      <w:r w:rsidRPr="009A4B49">
        <w:rPr>
          <w:rFonts w:cstheme="minorHAnsi"/>
          <w:iCs/>
        </w:rPr>
        <w:t>са седиштем у ............................................, улица .........................................., ПИБ:.......................... Матични број: ........................................</w:t>
      </w:r>
    </w:p>
    <w:p w:rsidR="009A4B49" w:rsidRPr="009A4B49" w:rsidRDefault="009A4B49" w:rsidP="00307B09">
      <w:pPr>
        <w:spacing w:after="0"/>
        <w:jc w:val="both"/>
        <w:rPr>
          <w:rFonts w:cstheme="minorHAnsi"/>
          <w:iCs/>
        </w:rPr>
      </w:pPr>
      <w:r w:rsidRPr="009A4B49">
        <w:rPr>
          <w:rFonts w:cstheme="minorHAnsi"/>
          <w:iCs/>
        </w:rPr>
        <w:t>Број рачуна: ............................................ Назив банке:......................................,</w:t>
      </w:r>
    </w:p>
    <w:p w:rsidR="009A4B49" w:rsidRPr="009A4B49" w:rsidRDefault="009A4B49" w:rsidP="00307B09">
      <w:pPr>
        <w:spacing w:after="0"/>
        <w:jc w:val="both"/>
        <w:rPr>
          <w:rFonts w:cstheme="minorHAnsi"/>
          <w:iCs/>
          <w:lang w:val="sr-Cyrl-RS"/>
        </w:rPr>
      </w:pPr>
      <w:r w:rsidRPr="009A4B49">
        <w:rPr>
          <w:rFonts w:cstheme="minorHAnsi"/>
          <w:iCs/>
        </w:rPr>
        <w:t>Телефон:...........................Телефакс:</w:t>
      </w:r>
      <w:r>
        <w:rPr>
          <w:rFonts w:cstheme="minorHAnsi"/>
          <w:iCs/>
          <w:lang w:val="sr-Cyrl-RS"/>
        </w:rPr>
        <w:t>_________________</w:t>
      </w:r>
    </w:p>
    <w:p w:rsidR="009A4B49" w:rsidRPr="009A4B49" w:rsidRDefault="009A4B49" w:rsidP="009A4B49">
      <w:pPr>
        <w:jc w:val="both"/>
        <w:rPr>
          <w:rFonts w:cstheme="minorHAnsi"/>
          <w:iCs/>
        </w:rPr>
      </w:pPr>
      <w:r w:rsidRPr="009A4B49">
        <w:rPr>
          <w:rFonts w:cstheme="minorHAnsi"/>
          <w:iCs/>
        </w:rPr>
        <w:t>кога заступа................................................................... (удаљем тексту:</w:t>
      </w:r>
      <w:r w:rsidRPr="009A4B49">
        <w:rPr>
          <w:rFonts w:cstheme="minorHAnsi"/>
          <w:iCs/>
          <w:lang w:val="sr-Cyrl-CS"/>
        </w:rPr>
        <w:t>понуђач</w:t>
      </w:r>
      <w:r w:rsidRPr="009A4B49">
        <w:rPr>
          <w:rFonts w:cstheme="minorHAnsi"/>
          <w:iCs/>
        </w:rPr>
        <w:t>),</w:t>
      </w:r>
    </w:p>
    <w:p w:rsidR="009A4B49" w:rsidRPr="009A4B49" w:rsidRDefault="009A4B49" w:rsidP="009A4B49">
      <w:pPr>
        <w:jc w:val="both"/>
        <w:rPr>
          <w:rFonts w:cstheme="minorHAnsi"/>
          <w:lang w:val="sr-Latn-CS"/>
        </w:rPr>
      </w:pPr>
      <w:r w:rsidRPr="009A4B49">
        <w:rPr>
          <w:rFonts w:cstheme="minorHAnsi"/>
          <w:lang w:val="sr-Latn-CS"/>
        </w:rPr>
        <w:t>Заједнички назив за учеснике у овом послу је: Уговорне стране.</w:t>
      </w:r>
    </w:p>
    <w:p w:rsidR="009A4B49" w:rsidRPr="009A4B49" w:rsidRDefault="009A4B49" w:rsidP="009A4B49">
      <w:pPr>
        <w:jc w:val="both"/>
        <w:rPr>
          <w:rFonts w:cstheme="minorHAnsi"/>
          <w:lang w:val="sr-Cyrl-RS"/>
        </w:rPr>
      </w:pPr>
      <w:r w:rsidRPr="009A4B49">
        <w:rPr>
          <w:rFonts w:cstheme="minorHAnsi"/>
          <w:lang w:val="sr-Latn-CS"/>
        </w:rPr>
        <w:t>Уговорне стране су сачиниле и закључиле овај Уговор како следи:</w:t>
      </w:r>
    </w:p>
    <w:p w:rsidR="009A4B49" w:rsidRPr="009A4B49" w:rsidRDefault="009A4B49" w:rsidP="00307B09">
      <w:pPr>
        <w:spacing w:after="0"/>
        <w:jc w:val="center"/>
        <w:rPr>
          <w:rFonts w:cstheme="minorHAnsi"/>
          <w:b/>
          <w:lang w:val="sr-Latn-CS"/>
        </w:rPr>
      </w:pPr>
      <w:r w:rsidRPr="009A4B49">
        <w:rPr>
          <w:rFonts w:cstheme="minorHAnsi"/>
          <w:b/>
          <w:lang w:val="sr-Latn-CS"/>
        </w:rPr>
        <w:t>Члан 1.</w:t>
      </w:r>
    </w:p>
    <w:p w:rsidR="009A4B49" w:rsidRPr="009A4B49" w:rsidRDefault="009A4B49" w:rsidP="00307B09">
      <w:pPr>
        <w:spacing w:after="0"/>
        <w:jc w:val="both"/>
        <w:rPr>
          <w:rFonts w:cstheme="minorHAnsi"/>
          <w:lang w:val="sr-Cyrl-CS"/>
        </w:rPr>
      </w:pPr>
      <w:r w:rsidRPr="009A4B49">
        <w:rPr>
          <w:rFonts w:cstheme="minorHAnsi"/>
          <w:lang w:val="sr-Latn-CS"/>
        </w:rPr>
        <w:t>Уговорне стране констатују:</w:t>
      </w:r>
    </w:p>
    <w:p w:rsidR="009A4B49" w:rsidRPr="009A4B49" w:rsidRDefault="009A4B49" w:rsidP="00307B09">
      <w:pPr>
        <w:spacing w:after="0"/>
        <w:jc w:val="both"/>
        <w:rPr>
          <w:rFonts w:cstheme="minorHAnsi"/>
          <w:lang w:val="sr-Cyrl-CS"/>
        </w:rPr>
      </w:pPr>
      <w:r w:rsidRPr="009A4B49">
        <w:rPr>
          <w:rFonts w:cstheme="minorHAnsi"/>
          <w:lang w:val="sr-Latn-CS"/>
        </w:rPr>
        <w:t xml:space="preserve">-да је </w:t>
      </w:r>
      <w:r w:rsidRPr="009A4B49">
        <w:rPr>
          <w:rFonts w:cstheme="minorHAnsi"/>
          <w:lang w:val="sr-Cyrl-CS"/>
        </w:rPr>
        <w:t>наручилац</w:t>
      </w:r>
      <w:r w:rsidRPr="009A4B49">
        <w:rPr>
          <w:rFonts w:cstheme="minorHAnsi"/>
          <w:lang w:val="sr-Latn-CS"/>
        </w:rPr>
        <w:t xml:space="preserve"> на основу  јавног позива  за набавку </w:t>
      </w:r>
      <w:r w:rsidRPr="009A4B49">
        <w:rPr>
          <w:rFonts w:cstheme="minorHAnsi"/>
          <w:iCs/>
          <w:lang w:val="sr-Cyrl-CS"/>
        </w:rPr>
        <w:t xml:space="preserve">материјала за образовање и администрацију </w:t>
      </w:r>
      <w:r w:rsidRPr="009A4B49">
        <w:rPr>
          <w:rFonts w:cstheme="minorHAnsi"/>
          <w:lang w:val="sr-Latn-CS"/>
        </w:rPr>
        <w:t xml:space="preserve">објављеног на Порталу јавних набавки </w:t>
      </w:r>
      <w:r w:rsidR="00A91FF8">
        <w:rPr>
          <w:rFonts w:cstheme="minorHAnsi"/>
          <w:lang w:val="sr-Cyrl-CS"/>
        </w:rPr>
        <w:t>дана  19.06.2018.</w:t>
      </w:r>
      <w:r w:rsidRPr="009A4B49">
        <w:rPr>
          <w:rFonts w:cstheme="minorHAnsi"/>
          <w:lang w:val="sr-Cyrl-CS"/>
        </w:rPr>
        <w:t>год</w:t>
      </w:r>
      <w:r w:rsidRPr="009A4B49">
        <w:rPr>
          <w:rFonts w:cstheme="minorHAnsi"/>
          <w:color w:val="FF0000"/>
          <w:lang w:val="sr-Cyrl-CS"/>
        </w:rPr>
        <w:t>.</w:t>
      </w:r>
      <w:r w:rsidRPr="009A4B49">
        <w:rPr>
          <w:rFonts w:cstheme="minorHAnsi"/>
          <w:lang w:val="sr-Cyrl-CS"/>
        </w:rPr>
        <w:t>с</w:t>
      </w:r>
      <w:r w:rsidRPr="009A4B49">
        <w:rPr>
          <w:rFonts w:cstheme="minorHAnsi"/>
          <w:lang w:val="sr-Latn-CS"/>
        </w:rPr>
        <w:t>провео поступак јавне набавке</w:t>
      </w:r>
      <w:r w:rsidRPr="009A4B49">
        <w:rPr>
          <w:rFonts w:cstheme="minorHAnsi"/>
          <w:lang w:val="sr-Cyrl-CS"/>
        </w:rPr>
        <w:t xml:space="preserve"> мале вредности</w:t>
      </w:r>
      <w:r w:rsidR="00307B09">
        <w:rPr>
          <w:rFonts w:cstheme="minorHAnsi"/>
          <w:lang w:val="sr-Cyrl-CS"/>
        </w:rPr>
        <w:t xml:space="preserve"> </w:t>
      </w:r>
      <w:r w:rsidRPr="009A4B49">
        <w:rPr>
          <w:rFonts w:cstheme="minorHAnsi"/>
          <w:lang w:val="sr-Cyrl-CS"/>
        </w:rPr>
        <w:t>добара-материјал за образовање и администрацију</w:t>
      </w:r>
    </w:p>
    <w:p w:rsidR="009A4B49" w:rsidRPr="009A4B49" w:rsidRDefault="009A4B49" w:rsidP="00307B09">
      <w:pPr>
        <w:spacing w:after="0"/>
        <w:jc w:val="both"/>
        <w:rPr>
          <w:rFonts w:cstheme="minorHAnsi"/>
          <w:lang w:val="sr-Latn-CS"/>
        </w:rPr>
      </w:pPr>
      <w:r w:rsidRPr="009A4B49">
        <w:rPr>
          <w:rFonts w:cstheme="minorHAnsi"/>
          <w:lang w:val="sr-Latn-CS"/>
        </w:rPr>
        <w:t xml:space="preserve">-да је, </w:t>
      </w:r>
      <w:r w:rsidRPr="009A4B49">
        <w:rPr>
          <w:rFonts w:cstheme="minorHAnsi"/>
          <w:lang w:val="sr-Cyrl-CS"/>
        </w:rPr>
        <w:t>понуђач</w:t>
      </w:r>
      <w:r w:rsidRPr="009A4B49">
        <w:rPr>
          <w:rFonts w:cstheme="minorHAnsi"/>
          <w:lang w:val="sr-Latn-CS"/>
        </w:rPr>
        <w:t xml:space="preserve"> дана </w:t>
      </w:r>
      <w:r w:rsidRPr="009A4B49">
        <w:rPr>
          <w:rFonts w:cstheme="minorHAnsi"/>
          <w:lang w:val="sr-Cyrl-CS"/>
        </w:rPr>
        <w:t>________</w:t>
      </w:r>
      <w:r w:rsidRPr="009A4B49">
        <w:rPr>
          <w:rFonts w:cstheme="minorHAnsi"/>
          <w:lang w:val="sr-Latn-CS"/>
        </w:rPr>
        <w:t xml:space="preserve">.године, доставио понуду бр. </w:t>
      </w:r>
      <w:r w:rsidRPr="009A4B49">
        <w:rPr>
          <w:rFonts w:cstheme="minorHAnsi"/>
          <w:lang w:val="sr-Cyrl-CS"/>
        </w:rPr>
        <w:t xml:space="preserve">_______за партију 1 – </w:t>
      </w:r>
      <w:r w:rsidRPr="009A4B49">
        <w:rPr>
          <w:rFonts w:cstheme="minorHAnsi"/>
          <w:sz w:val="28"/>
          <w:szCs w:val="28"/>
          <w:lang w:val="sr-Cyrl-CS"/>
        </w:rPr>
        <w:t xml:space="preserve">игровни материјал </w:t>
      </w:r>
      <w:r w:rsidRPr="009A4B49">
        <w:rPr>
          <w:rFonts w:cstheme="minorHAnsi"/>
          <w:lang w:val="sr-Latn-CS"/>
        </w:rPr>
        <w:t>која се налази у прилогу (Прилог бр.1) овог Уговора и саставни је део овог Уговора</w:t>
      </w:r>
      <w:r w:rsidRPr="009A4B49">
        <w:rPr>
          <w:rFonts w:cstheme="minorHAnsi"/>
          <w:lang w:val="sr-Cyrl-CS"/>
        </w:rPr>
        <w:t xml:space="preserve"> и</w:t>
      </w:r>
      <w:r w:rsidRPr="009A4B49">
        <w:rPr>
          <w:rFonts w:cstheme="minorHAnsi"/>
          <w:lang w:val="sr-Latn-CS"/>
        </w:rPr>
        <w:t xml:space="preserve"> у којој су добра спецификована по врсти </w:t>
      </w:r>
      <w:r w:rsidR="00307B09">
        <w:rPr>
          <w:rFonts w:cstheme="minorHAnsi"/>
          <w:lang w:val="sr-Cyrl-RS"/>
        </w:rPr>
        <w:t>,</w:t>
      </w:r>
      <w:r w:rsidRPr="009A4B49">
        <w:rPr>
          <w:rFonts w:cstheme="minorHAnsi"/>
          <w:lang w:val="sr-Latn-CS"/>
        </w:rPr>
        <w:t>количини и јединачним ценама.</w:t>
      </w:r>
    </w:p>
    <w:p w:rsidR="009A4B49" w:rsidRPr="009A4B49" w:rsidRDefault="009A4B49" w:rsidP="00307B09">
      <w:pPr>
        <w:spacing w:after="0"/>
        <w:jc w:val="both"/>
        <w:rPr>
          <w:rFonts w:cstheme="minorHAnsi"/>
          <w:sz w:val="16"/>
          <w:szCs w:val="16"/>
          <w:u w:val="single"/>
          <w:lang w:val="sr-Latn-CS"/>
        </w:rPr>
      </w:pPr>
      <w:r w:rsidRPr="009A4B49">
        <w:rPr>
          <w:rFonts w:cstheme="minorHAnsi"/>
          <w:lang w:val="sr-Latn-CS"/>
        </w:rPr>
        <w:t xml:space="preserve">-да понуда </w:t>
      </w:r>
      <w:r w:rsidRPr="009A4B49">
        <w:rPr>
          <w:rFonts w:cstheme="minorHAnsi"/>
          <w:lang w:val="sr-Cyrl-CS"/>
        </w:rPr>
        <w:t>понуђача</w:t>
      </w:r>
      <w:r w:rsidRPr="009A4B49">
        <w:rPr>
          <w:rFonts w:cstheme="minorHAnsi"/>
          <w:lang w:val="sr-Latn-CS"/>
        </w:rPr>
        <w:t xml:space="preserve"> у потпуности одговара техничким спецификацијама из конкурсне документације, </w:t>
      </w:r>
      <w:r w:rsidRPr="009A4B49">
        <w:rPr>
          <w:rFonts w:cstheme="minorHAnsi"/>
          <w:lang w:val="sr-Cyrl-CS"/>
        </w:rPr>
        <w:t>а</w:t>
      </w:r>
      <w:r w:rsidRPr="009A4B49">
        <w:rPr>
          <w:rFonts w:cstheme="minorHAnsi"/>
          <w:lang w:val="sr-Latn-CS"/>
        </w:rPr>
        <w:t xml:space="preserve"> које спецификације се налазе у п</w:t>
      </w:r>
      <w:r w:rsidR="00307B09">
        <w:rPr>
          <w:rFonts w:cstheme="minorHAnsi"/>
          <w:lang w:val="sr-Latn-CS"/>
        </w:rPr>
        <w:t>рилогу овог Уговора (Прилог бр.</w:t>
      </w:r>
      <w:r w:rsidR="00307B09">
        <w:rPr>
          <w:rFonts w:cstheme="minorHAnsi"/>
          <w:lang w:val="sr-Cyrl-RS"/>
        </w:rPr>
        <w:t>1</w:t>
      </w:r>
      <w:r w:rsidRPr="009A4B49">
        <w:rPr>
          <w:rFonts w:cstheme="minorHAnsi"/>
          <w:lang w:val="sr-Latn-CS"/>
        </w:rPr>
        <w:t>) и саставни су део овог Уговора;</w:t>
      </w:r>
    </w:p>
    <w:p w:rsidR="009A4B49" w:rsidRPr="00B77D47" w:rsidRDefault="009A4B49" w:rsidP="00B77D47">
      <w:pPr>
        <w:jc w:val="both"/>
        <w:rPr>
          <w:rFonts w:cstheme="minorHAnsi"/>
          <w:lang w:val="sr-Cyrl-CS"/>
        </w:rPr>
      </w:pPr>
      <w:r w:rsidRPr="009A4B49">
        <w:rPr>
          <w:rFonts w:cstheme="minorHAnsi"/>
          <w:lang w:val="sr-Latn-CS"/>
        </w:rPr>
        <w:t xml:space="preserve">-да је </w:t>
      </w:r>
      <w:r w:rsidRPr="009A4B49">
        <w:rPr>
          <w:rFonts w:cstheme="minorHAnsi"/>
          <w:lang w:val="sr-Cyrl-CS"/>
        </w:rPr>
        <w:t>наручилац</w:t>
      </w:r>
      <w:r w:rsidRPr="009A4B49">
        <w:rPr>
          <w:rFonts w:cstheme="minorHAnsi"/>
          <w:lang w:val="sr-Latn-CS"/>
        </w:rPr>
        <w:t>., на основу понуде бр.</w:t>
      </w:r>
      <w:r w:rsidRPr="009A4B49">
        <w:rPr>
          <w:rFonts w:cstheme="minorHAnsi"/>
          <w:lang w:val="sr-Cyrl-CS"/>
        </w:rPr>
        <w:t>________</w:t>
      </w:r>
      <w:r w:rsidRPr="009A4B49">
        <w:rPr>
          <w:rFonts w:cstheme="minorHAnsi"/>
          <w:lang w:val="sr-Latn-CS"/>
        </w:rPr>
        <w:t xml:space="preserve"> од </w:t>
      </w:r>
      <w:r w:rsidR="00B77D47">
        <w:rPr>
          <w:rFonts w:cstheme="minorHAnsi"/>
          <w:lang w:val="sr-Cyrl-CS"/>
        </w:rPr>
        <w:t>__________2018</w:t>
      </w:r>
      <w:r w:rsidRPr="009A4B49">
        <w:rPr>
          <w:rFonts w:cstheme="minorHAnsi"/>
          <w:lang w:val="sr-Latn-CS"/>
        </w:rPr>
        <w:t xml:space="preserve">.године и Одлуке о додели уговора бр. </w:t>
      </w:r>
      <w:r w:rsidRPr="009A4B49">
        <w:rPr>
          <w:rFonts w:cstheme="minorHAnsi"/>
          <w:lang w:val="sr-Cyrl-CS"/>
        </w:rPr>
        <w:t>________</w:t>
      </w:r>
      <w:r w:rsidRPr="009A4B49">
        <w:rPr>
          <w:rFonts w:cstheme="minorHAnsi"/>
          <w:lang w:val="sr-Latn-CS"/>
        </w:rPr>
        <w:t xml:space="preserve"> од </w:t>
      </w:r>
      <w:r w:rsidR="00B77D47">
        <w:rPr>
          <w:rFonts w:cstheme="minorHAnsi"/>
          <w:lang w:val="sr-Cyrl-CS"/>
        </w:rPr>
        <w:t>__________2018</w:t>
      </w:r>
      <w:r w:rsidRPr="009A4B49">
        <w:rPr>
          <w:rFonts w:cstheme="minorHAnsi"/>
          <w:lang w:val="sr-Cyrl-CS"/>
        </w:rPr>
        <w:t>.</w:t>
      </w:r>
      <w:r w:rsidRPr="009A4B49">
        <w:rPr>
          <w:rFonts w:cstheme="minorHAnsi"/>
          <w:lang w:val="sr-Latn-CS"/>
        </w:rPr>
        <w:t xml:space="preserve"> године изабрао </w:t>
      </w:r>
      <w:r w:rsidRPr="009A4B49">
        <w:rPr>
          <w:rFonts w:cstheme="minorHAnsi"/>
          <w:lang w:val="sr-Cyrl-CS"/>
        </w:rPr>
        <w:t xml:space="preserve">понуђача </w:t>
      </w:r>
      <w:r w:rsidRPr="009A4B49">
        <w:rPr>
          <w:rFonts w:cstheme="minorHAnsi"/>
          <w:lang w:val="sr-Latn-CS"/>
        </w:rPr>
        <w:t xml:space="preserve"> за испоруку </w:t>
      </w:r>
      <w:r w:rsidRPr="009A4B49">
        <w:rPr>
          <w:rFonts w:cstheme="minorHAnsi"/>
          <w:lang w:val="sr-Cyrl-CS"/>
        </w:rPr>
        <w:t>добара-материјала за образовање и администрацију за партију бр.</w:t>
      </w:r>
      <w:r w:rsidRPr="009A4B49">
        <w:rPr>
          <w:rFonts w:cstheme="minorHAnsi"/>
          <w:bCs/>
          <w:lang w:val="sr-Cyrl-CS"/>
        </w:rPr>
        <w:t xml:space="preserve"> 1-</w:t>
      </w:r>
      <w:r w:rsidRPr="009A4B49">
        <w:rPr>
          <w:rFonts w:cstheme="minorHAnsi"/>
          <w:sz w:val="28"/>
          <w:szCs w:val="28"/>
          <w:lang w:val="sr-Cyrl-CS"/>
        </w:rPr>
        <w:t>игровни материјал</w:t>
      </w:r>
    </w:p>
    <w:p w:rsidR="009A4B49" w:rsidRPr="009A4B49" w:rsidRDefault="009A4B49" w:rsidP="009A4B49">
      <w:pPr>
        <w:jc w:val="center"/>
        <w:rPr>
          <w:rFonts w:cstheme="minorHAnsi"/>
          <w:b/>
          <w:lang w:val="sr-Cyrl-CS"/>
        </w:rPr>
      </w:pPr>
      <w:r w:rsidRPr="009A4B49">
        <w:rPr>
          <w:rFonts w:cstheme="minorHAnsi"/>
          <w:b/>
          <w:lang w:val="sr-Latn-CS"/>
        </w:rPr>
        <w:t>Члан 2.</w:t>
      </w:r>
    </w:p>
    <w:p w:rsidR="00307B09" w:rsidRDefault="009A4B49" w:rsidP="00307B09">
      <w:pPr>
        <w:jc w:val="both"/>
        <w:rPr>
          <w:rFonts w:cstheme="minorHAnsi"/>
          <w:lang w:val="sr-Cyrl-CS"/>
        </w:rPr>
      </w:pPr>
      <w:r w:rsidRPr="009A4B49">
        <w:rPr>
          <w:rFonts w:cstheme="minorHAnsi"/>
          <w:lang w:val="sr-Cyrl-CS"/>
        </w:rPr>
        <w:t xml:space="preserve">Понуђач </w:t>
      </w:r>
      <w:r w:rsidRPr="009A4B49">
        <w:rPr>
          <w:rFonts w:cstheme="minorHAnsi"/>
          <w:lang w:val="sr-Latn-CS"/>
        </w:rPr>
        <w:t xml:space="preserve"> је сагласан да преда </w:t>
      </w:r>
      <w:r w:rsidRPr="009A4B49">
        <w:rPr>
          <w:rFonts w:cstheme="minorHAnsi"/>
          <w:lang w:val="sr-Cyrl-CS"/>
        </w:rPr>
        <w:t xml:space="preserve">наручиоцу </w:t>
      </w:r>
      <w:r w:rsidRPr="009A4B49">
        <w:rPr>
          <w:rFonts w:cstheme="minorHAnsi"/>
          <w:lang w:val="sr-Latn-CS"/>
        </w:rPr>
        <w:t xml:space="preserve">добра специфицирана по врсти, количини и јединачним ценама  из Прилога 1. уз овај Уговор, у складу са захтевима </w:t>
      </w:r>
      <w:r w:rsidR="00307B09">
        <w:rPr>
          <w:rFonts w:cstheme="minorHAnsi"/>
          <w:lang w:val="sr-Cyrl-CS"/>
        </w:rPr>
        <w:t>наручиоца</w:t>
      </w:r>
      <w:r w:rsidRPr="009A4B49">
        <w:rPr>
          <w:rFonts w:cstheme="minorHAnsi"/>
          <w:lang w:val="sr-Cyrl-CS"/>
        </w:rPr>
        <w:t xml:space="preserve"> </w:t>
      </w:r>
      <w:r w:rsidRPr="009A4B49">
        <w:rPr>
          <w:rFonts w:cstheme="minorHAnsi"/>
          <w:lang w:val="sr-Latn-CS"/>
        </w:rPr>
        <w:t xml:space="preserve">, док се </w:t>
      </w:r>
      <w:r w:rsidR="00307B09">
        <w:rPr>
          <w:rFonts w:cstheme="minorHAnsi"/>
          <w:lang w:val="sr-Cyrl-CS"/>
        </w:rPr>
        <w:t xml:space="preserve"> наручилац</w:t>
      </w:r>
      <w:r w:rsidRPr="009A4B49">
        <w:rPr>
          <w:rFonts w:cstheme="minorHAnsi"/>
          <w:lang w:val="sr-Cyrl-CS"/>
        </w:rPr>
        <w:t xml:space="preserve"> </w:t>
      </w:r>
      <w:r w:rsidRPr="009A4B49">
        <w:rPr>
          <w:rFonts w:cstheme="minorHAnsi"/>
          <w:lang w:val="sr-Latn-CS"/>
        </w:rPr>
        <w:t xml:space="preserve"> обавезује да добра преузме и иста плати.</w:t>
      </w:r>
    </w:p>
    <w:p w:rsidR="00307B09" w:rsidRDefault="00307B09" w:rsidP="00307B09">
      <w:pPr>
        <w:jc w:val="both"/>
        <w:rPr>
          <w:rFonts w:cstheme="minorHAnsi"/>
          <w:lang w:val="sr-Cyrl-CS"/>
        </w:rPr>
      </w:pPr>
      <w:r>
        <w:rPr>
          <w:rFonts w:cstheme="minorHAnsi"/>
          <w:lang w:val="sr-Cyrl-CS"/>
        </w:rPr>
        <w:t xml:space="preserve">                                                                                                   </w:t>
      </w:r>
    </w:p>
    <w:p w:rsidR="00307B09" w:rsidRDefault="00307B09" w:rsidP="00307B09">
      <w:pPr>
        <w:jc w:val="both"/>
        <w:rPr>
          <w:rFonts w:cstheme="minorHAnsi"/>
          <w:lang w:val="sr-Cyrl-CS"/>
        </w:rPr>
      </w:pPr>
    </w:p>
    <w:p w:rsidR="009A4B49" w:rsidRPr="00307B09" w:rsidRDefault="00307B09" w:rsidP="00307B09">
      <w:pPr>
        <w:jc w:val="both"/>
        <w:rPr>
          <w:rFonts w:cstheme="minorHAnsi"/>
          <w:lang w:val="sr-Cyrl-CS"/>
        </w:rPr>
      </w:pPr>
      <w:r>
        <w:rPr>
          <w:rFonts w:cstheme="minorHAnsi"/>
          <w:lang w:val="sr-Cyrl-CS"/>
        </w:rPr>
        <w:t xml:space="preserve">                                                                                                 </w:t>
      </w:r>
      <w:r w:rsidR="009A4B49" w:rsidRPr="009A4B49">
        <w:rPr>
          <w:rFonts w:cstheme="minorHAnsi"/>
          <w:b/>
          <w:lang w:val="sr-Latn-CS"/>
        </w:rPr>
        <w:t>Члан 3.</w:t>
      </w:r>
    </w:p>
    <w:p w:rsidR="009A4B49" w:rsidRPr="00B77D47" w:rsidRDefault="009A4B49" w:rsidP="009A4B49">
      <w:pPr>
        <w:jc w:val="both"/>
        <w:rPr>
          <w:rFonts w:cstheme="minorHAnsi"/>
          <w:lang w:val="sr-Cyrl-RS"/>
        </w:rPr>
      </w:pPr>
      <w:r w:rsidRPr="009A4B49">
        <w:rPr>
          <w:rFonts w:cstheme="minorHAnsi"/>
          <w:lang w:val="sr-Latn-CS"/>
        </w:rPr>
        <w:t xml:space="preserve">Укупна вредност добара из чл.1. овог Уговора </w:t>
      </w:r>
      <w:r w:rsidRPr="009A4B49">
        <w:rPr>
          <w:rFonts w:cstheme="minorHAnsi"/>
          <w:lang w:val="sr-Cyrl-CS"/>
        </w:rPr>
        <w:t>за партију бр.1-</w:t>
      </w:r>
      <w:r w:rsidRPr="009A4B49">
        <w:rPr>
          <w:rFonts w:cstheme="minorHAnsi"/>
          <w:sz w:val="28"/>
          <w:szCs w:val="28"/>
          <w:lang w:val="sr-Cyrl-CS"/>
        </w:rPr>
        <w:t xml:space="preserve">игровни материјал </w:t>
      </w:r>
      <w:r w:rsidRPr="009A4B49">
        <w:rPr>
          <w:rFonts w:cstheme="minorHAnsi"/>
          <w:lang w:val="sr-Latn-CS"/>
        </w:rPr>
        <w:t>износ</w:t>
      </w:r>
      <w:r w:rsidRPr="009A4B49">
        <w:rPr>
          <w:rFonts w:cstheme="minorHAnsi"/>
          <w:lang w:val="sr-Cyrl-CS"/>
        </w:rPr>
        <w:t>и  __________</w:t>
      </w:r>
      <w:r w:rsidRPr="009A4B49">
        <w:rPr>
          <w:rFonts w:cstheme="minorHAnsi"/>
          <w:lang w:val="sr-Latn-CS"/>
        </w:rPr>
        <w:t>динара без ПДВ</w:t>
      </w:r>
      <w:r w:rsidR="00307B09">
        <w:rPr>
          <w:rFonts w:cstheme="minorHAnsi"/>
          <w:lang w:val="sr-Cyrl-RS"/>
        </w:rPr>
        <w:t xml:space="preserve"> </w:t>
      </w:r>
      <w:r w:rsidRPr="009A4B49">
        <w:rPr>
          <w:rFonts w:cstheme="minorHAnsi"/>
          <w:lang w:val="sr-Latn-CS"/>
        </w:rPr>
        <w:t xml:space="preserve"> или </w:t>
      </w:r>
      <w:r w:rsidRPr="009A4B49">
        <w:rPr>
          <w:rFonts w:cstheme="minorHAnsi"/>
          <w:lang w:val="sr-Cyrl-CS"/>
        </w:rPr>
        <w:t xml:space="preserve"> ___________</w:t>
      </w:r>
      <w:r w:rsidRPr="009A4B49">
        <w:rPr>
          <w:rFonts w:cstheme="minorHAnsi"/>
          <w:lang w:val="sr-Latn-CS"/>
        </w:rPr>
        <w:t>динара са ПДВ.</w:t>
      </w:r>
    </w:p>
    <w:p w:rsidR="009A4B49" w:rsidRPr="009A4B49" w:rsidRDefault="009A4B49" w:rsidP="009A4B49">
      <w:pPr>
        <w:jc w:val="center"/>
        <w:rPr>
          <w:rFonts w:cstheme="minorHAnsi"/>
          <w:b/>
          <w:lang w:val="sr-Latn-CS"/>
        </w:rPr>
      </w:pPr>
      <w:r w:rsidRPr="009A4B49">
        <w:rPr>
          <w:rFonts w:cstheme="minorHAnsi"/>
          <w:b/>
          <w:lang w:val="sr-Latn-CS"/>
        </w:rPr>
        <w:t>Члан 4.</w:t>
      </w:r>
    </w:p>
    <w:p w:rsidR="009A4B49" w:rsidRPr="00A91FF8" w:rsidRDefault="009A4B49" w:rsidP="009A4B49">
      <w:pPr>
        <w:jc w:val="both"/>
        <w:rPr>
          <w:rFonts w:cstheme="minorHAnsi"/>
          <w:lang w:val="sr-Cyrl-RS"/>
        </w:rPr>
      </w:pPr>
      <w:r w:rsidRPr="009A4B49">
        <w:rPr>
          <w:rFonts w:cstheme="minorHAnsi"/>
          <w:lang w:val="sr-Latn-CS"/>
        </w:rPr>
        <w:t xml:space="preserve">Уговорне стране су сагласне да, овим Уговором уговорену цену за испоручена добра </w:t>
      </w:r>
      <w:r w:rsidRPr="009A4B49">
        <w:rPr>
          <w:rFonts w:cstheme="minorHAnsi"/>
          <w:lang w:val="sr-Cyrl-CS"/>
        </w:rPr>
        <w:t xml:space="preserve">наручилац </w:t>
      </w:r>
      <w:r w:rsidRPr="009A4B49">
        <w:rPr>
          <w:rFonts w:cstheme="minorHAnsi"/>
          <w:lang w:val="sr-Latn-CS"/>
        </w:rPr>
        <w:t xml:space="preserve">  плати  у року </w:t>
      </w:r>
      <w:r w:rsidRPr="00A91FF8">
        <w:rPr>
          <w:rFonts w:cstheme="minorHAnsi"/>
          <w:lang w:val="sr-Latn-CS"/>
        </w:rPr>
        <w:t xml:space="preserve">од </w:t>
      </w:r>
      <w:r w:rsidRPr="00A91FF8">
        <w:rPr>
          <w:rFonts w:cstheme="minorHAnsi"/>
          <w:lang w:val="sr-Cyrl-CS"/>
        </w:rPr>
        <w:t xml:space="preserve"> 45 </w:t>
      </w:r>
      <w:r w:rsidRPr="00A91FF8">
        <w:rPr>
          <w:rFonts w:cstheme="minorHAnsi"/>
          <w:lang w:val="sr-Latn-CS"/>
        </w:rPr>
        <w:t>дана од дана  извршене испоруке добара</w:t>
      </w:r>
      <w:r w:rsidR="00AD47C4" w:rsidRPr="00A91FF8">
        <w:rPr>
          <w:rFonts w:cstheme="minorHAnsi"/>
          <w:lang w:val="sr-Cyrl-CS"/>
        </w:rPr>
        <w:t xml:space="preserve"> и достављања </w:t>
      </w:r>
      <w:r w:rsidRPr="00A91FF8">
        <w:rPr>
          <w:rFonts w:cstheme="minorHAnsi"/>
          <w:lang w:val="sr-Latn-CS"/>
        </w:rPr>
        <w:t xml:space="preserve"> фактуре </w:t>
      </w:r>
      <w:r w:rsidRPr="00A91FF8">
        <w:rPr>
          <w:rFonts w:cstheme="minorHAnsi"/>
          <w:lang w:val="sr-Cyrl-CS"/>
        </w:rPr>
        <w:t>понуђача</w:t>
      </w:r>
      <w:r w:rsidRPr="00A91FF8">
        <w:rPr>
          <w:rFonts w:cstheme="minorHAnsi"/>
          <w:lang w:val="sr-Latn-CS"/>
        </w:rPr>
        <w:t>.</w:t>
      </w:r>
    </w:p>
    <w:p w:rsidR="009A4B49" w:rsidRPr="009A4B49" w:rsidRDefault="009A4B49" w:rsidP="009A4B49">
      <w:pPr>
        <w:jc w:val="center"/>
        <w:rPr>
          <w:rFonts w:cstheme="minorHAnsi"/>
          <w:b/>
          <w:lang w:val="sr-Latn-CS"/>
        </w:rPr>
      </w:pPr>
      <w:r w:rsidRPr="009A4B49">
        <w:rPr>
          <w:rFonts w:cstheme="minorHAnsi"/>
          <w:b/>
          <w:lang w:val="sr-Latn-CS"/>
        </w:rPr>
        <w:t>Члан 5.</w:t>
      </w:r>
    </w:p>
    <w:p w:rsidR="009A4B49" w:rsidRPr="00A91FF8" w:rsidRDefault="009A4B49" w:rsidP="00845079">
      <w:pPr>
        <w:spacing w:after="0"/>
        <w:jc w:val="both"/>
        <w:rPr>
          <w:rFonts w:cstheme="minorHAnsi"/>
          <w:lang w:val="sr-Cyrl-CS"/>
        </w:rPr>
      </w:pPr>
      <w:r w:rsidRPr="009A4B49">
        <w:rPr>
          <w:rFonts w:cstheme="minorHAnsi"/>
          <w:lang w:val="sr-Cyrl-CS"/>
        </w:rPr>
        <w:t xml:space="preserve">Понуђач </w:t>
      </w:r>
      <w:r w:rsidRPr="009A4B49">
        <w:rPr>
          <w:rFonts w:cstheme="minorHAnsi"/>
          <w:lang w:val="sr-Latn-CS"/>
        </w:rPr>
        <w:t xml:space="preserve"> се обавезује да ће </w:t>
      </w:r>
      <w:r w:rsidRPr="009A4B49">
        <w:rPr>
          <w:rFonts w:cstheme="minorHAnsi"/>
          <w:lang w:val="sr-Cyrl-CS"/>
        </w:rPr>
        <w:t>уговорену</w:t>
      </w:r>
      <w:r w:rsidRPr="009A4B49">
        <w:rPr>
          <w:rFonts w:cstheme="minorHAnsi"/>
          <w:lang w:val="sr-Latn-CS"/>
        </w:rPr>
        <w:t xml:space="preserve"> количину добара у складу са чл. 2. овог Уговора испоручи</w:t>
      </w:r>
      <w:r w:rsidRPr="009A4B49">
        <w:rPr>
          <w:rFonts w:cstheme="minorHAnsi"/>
          <w:lang w:val="sr-Cyrl-CS"/>
        </w:rPr>
        <w:t xml:space="preserve">ти </w:t>
      </w:r>
      <w:r w:rsidR="00A91FF8" w:rsidRPr="00A91FF8">
        <w:rPr>
          <w:rFonts w:cstheme="minorHAnsi"/>
          <w:lang w:val="sr-Cyrl-RS"/>
        </w:rPr>
        <w:t>14.09.2018</w:t>
      </w:r>
      <w:r w:rsidRPr="00A91FF8">
        <w:rPr>
          <w:rFonts w:cstheme="minorHAnsi"/>
          <w:lang w:val="sr-Latn-CS"/>
        </w:rPr>
        <w:t>.</w:t>
      </w:r>
      <w:r w:rsidRPr="00A91FF8">
        <w:rPr>
          <w:rFonts w:cstheme="minorHAnsi"/>
          <w:lang w:val="sr-Cyrl-CS"/>
        </w:rPr>
        <w:t>године у периоду од 10,00 до 12,00 часова у објекат „Чаролија“,Нова Лагатор,Лозница.</w:t>
      </w:r>
    </w:p>
    <w:p w:rsidR="009A4B49" w:rsidRPr="009A4B49" w:rsidRDefault="009A4B49" w:rsidP="009A4B49">
      <w:pPr>
        <w:jc w:val="both"/>
        <w:rPr>
          <w:rFonts w:cstheme="minorHAnsi"/>
          <w:lang w:val="sr-Latn-CS"/>
        </w:rPr>
      </w:pPr>
      <w:r w:rsidRPr="009A4B49">
        <w:rPr>
          <w:rFonts w:cstheme="minorHAnsi"/>
          <w:lang w:val="sr-Cyrl-CS"/>
        </w:rPr>
        <w:t xml:space="preserve"> Трошкови транспорта падају на терет понуђача. </w:t>
      </w:r>
    </w:p>
    <w:p w:rsidR="009A4B49" w:rsidRPr="009A4B49" w:rsidRDefault="009A4B49" w:rsidP="009A4B49">
      <w:pPr>
        <w:spacing w:after="240"/>
        <w:jc w:val="center"/>
        <w:rPr>
          <w:rFonts w:cstheme="minorHAnsi"/>
          <w:b/>
          <w:lang w:val="sr-Cyrl-CS"/>
        </w:rPr>
      </w:pPr>
      <w:r w:rsidRPr="009A4B49">
        <w:rPr>
          <w:rFonts w:cstheme="minorHAnsi"/>
          <w:b/>
          <w:lang w:val="sr-Latn-CS"/>
        </w:rPr>
        <w:t>Члан 6.</w:t>
      </w:r>
    </w:p>
    <w:p w:rsidR="009A4B49" w:rsidRPr="009A4B49" w:rsidRDefault="009A4B49" w:rsidP="009A4B49">
      <w:pPr>
        <w:spacing w:after="240"/>
        <w:jc w:val="both"/>
        <w:rPr>
          <w:rFonts w:cstheme="minorHAnsi"/>
          <w:b/>
          <w:lang w:val="sr-Latn-CS"/>
        </w:rPr>
      </w:pPr>
      <w:r w:rsidRPr="009A4B49">
        <w:rPr>
          <w:rFonts w:cstheme="minorHAnsi"/>
          <w:lang w:val="sr-Latn-CS"/>
        </w:rPr>
        <w:t>Квалитативни и квантитативни пријем добара врши се приликом примопредаје добара из  члана 2. овог Уговора од стране овлашћених представника уговорних страна који врше примопредају добара</w:t>
      </w:r>
      <w:r w:rsidRPr="009A4B49">
        <w:rPr>
          <w:rFonts w:cstheme="minorHAnsi"/>
          <w:lang w:val="sr-Cyrl-CS"/>
        </w:rPr>
        <w:t>.</w:t>
      </w:r>
    </w:p>
    <w:p w:rsidR="009A4B49" w:rsidRPr="009A4B49" w:rsidRDefault="009A4B49" w:rsidP="00845079">
      <w:pPr>
        <w:spacing w:after="0"/>
        <w:jc w:val="both"/>
        <w:rPr>
          <w:rFonts w:cstheme="minorHAnsi"/>
          <w:lang w:val="sr-Latn-CS"/>
        </w:rPr>
      </w:pPr>
      <w:r w:rsidRPr="009A4B49">
        <w:rPr>
          <w:rFonts w:cstheme="minorHAnsi"/>
          <w:lang w:val="sr-Latn-CS"/>
        </w:rPr>
        <w:t>Уколико се Записник</w:t>
      </w:r>
      <w:r w:rsidRPr="009A4B49">
        <w:rPr>
          <w:rFonts w:cstheme="minorHAnsi"/>
          <w:lang w:val="sr-Cyrl-CS"/>
        </w:rPr>
        <w:t>чки</w:t>
      </w:r>
      <w:r w:rsidRPr="009A4B49">
        <w:rPr>
          <w:rFonts w:cstheme="minorHAnsi"/>
          <w:lang w:val="sr-Latn-CS"/>
        </w:rPr>
        <w:t xml:space="preserve"> утврди  квантитативни и / или квалитативни недостатак испоручен</w:t>
      </w:r>
      <w:r w:rsidRPr="009A4B49">
        <w:rPr>
          <w:rFonts w:cstheme="minorHAnsi"/>
          <w:lang w:val="sr-Cyrl-CS"/>
        </w:rPr>
        <w:t>их</w:t>
      </w:r>
      <w:r w:rsidRPr="009A4B49">
        <w:rPr>
          <w:rFonts w:cstheme="minorHAnsi"/>
          <w:lang w:val="sr-Latn-CS"/>
        </w:rPr>
        <w:t xml:space="preserve"> добара, </w:t>
      </w:r>
      <w:r w:rsidRPr="009A4B49">
        <w:rPr>
          <w:rFonts w:cstheme="minorHAnsi"/>
          <w:lang w:val="sr-Cyrl-CS"/>
        </w:rPr>
        <w:t xml:space="preserve">понуђач </w:t>
      </w:r>
      <w:r w:rsidRPr="009A4B49">
        <w:rPr>
          <w:rFonts w:cstheme="minorHAnsi"/>
          <w:lang w:val="sr-Latn-CS"/>
        </w:rPr>
        <w:t xml:space="preserve"> се обавезује да сваки утврђени квантитативни и / или квалитативни недостатак добара о свом трошку и ризику,  а на месту испоруке из члана  5. овог Уговора, реши у року од </w:t>
      </w:r>
      <w:r w:rsidRPr="009A4B49">
        <w:rPr>
          <w:rFonts w:cstheme="minorHAnsi"/>
          <w:lang w:val="sr-Cyrl-CS"/>
        </w:rPr>
        <w:t>1</w:t>
      </w:r>
      <w:r w:rsidRPr="009A4B49">
        <w:rPr>
          <w:rFonts w:cstheme="minorHAnsi"/>
          <w:lang w:val="sr-Latn-CS"/>
        </w:rPr>
        <w:t xml:space="preserve"> дана од дана</w:t>
      </w:r>
      <w:r w:rsidR="00AD47C4">
        <w:rPr>
          <w:rFonts w:cstheme="minorHAnsi"/>
          <w:lang w:val="sr-Latn-CS"/>
        </w:rPr>
        <w:t xml:space="preserve"> сачињавања Записника из </w:t>
      </w:r>
      <w:r w:rsidR="00845079">
        <w:rPr>
          <w:rFonts w:cstheme="minorHAnsi"/>
          <w:lang w:val="sr-Latn-CS"/>
        </w:rPr>
        <w:t xml:space="preserve"> члан</w:t>
      </w:r>
      <w:r w:rsidR="00AD47C4">
        <w:rPr>
          <w:rFonts w:cstheme="minorHAnsi"/>
          <w:lang w:val="sr-Cyrl-RS"/>
        </w:rPr>
        <w:t xml:space="preserve">а </w:t>
      </w:r>
      <w:r w:rsidR="00AD47C4">
        <w:rPr>
          <w:rFonts w:cstheme="minorHAnsi"/>
          <w:lang w:val="sr-Latn-CS"/>
        </w:rPr>
        <w:t xml:space="preserve"> 6</w:t>
      </w:r>
      <w:r w:rsidR="00AD47C4">
        <w:rPr>
          <w:rFonts w:cstheme="minorHAnsi"/>
          <w:lang w:val="sr-Cyrl-RS"/>
        </w:rPr>
        <w:t xml:space="preserve"> став 2 </w:t>
      </w:r>
      <w:r w:rsidRPr="009A4B49">
        <w:rPr>
          <w:rFonts w:cstheme="minorHAnsi"/>
          <w:lang w:val="sr-Latn-CS"/>
        </w:rPr>
        <w:t xml:space="preserve"> овог Уговора и то:  </w:t>
      </w:r>
    </w:p>
    <w:p w:rsidR="009A4B49" w:rsidRPr="009A4B49" w:rsidRDefault="009A4B49" w:rsidP="00845079">
      <w:pPr>
        <w:spacing w:after="0"/>
        <w:jc w:val="both"/>
        <w:rPr>
          <w:rFonts w:cstheme="minorHAnsi"/>
          <w:lang w:val="sr-Latn-CS"/>
        </w:rPr>
      </w:pPr>
      <w:r w:rsidRPr="009A4B49">
        <w:rPr>
          <w:rFonts w:cstheme="minorHAnsi"/>
          <w:lang w:val="sr-Latn-CS"/>
        </w:rPr>
        <w:t>- испоруком недостајућих добара и/или</w:t>
      </w:r>
    </w:p>
    <w:p w:rsidR="009A4B49" w:rsidRPr="009A4B49" w:rsidRDefault="009A4B49" w:rsidP="009A4B49">
      <w:pPr>
        <w:jc w:val="both"/>
        <w:rPr>
          <w:rFonts w:cstheme="minorHAnsi"/>
          <w:lang w:val="sr-Cyrl-CS"/>
        </w:rPr>
      </w:pPr>
      <w:r w:rsidRPr="009A4B49">
        <w:rPr>
          <w:rFonts w:cstheme="minorHAnsi"/>
          <w:lang w:val="sr-Latn-CS"/>
        </w:rPr>
        <w:t>- заменом неисправних добара која имају једнаке или боље карактеристике.</w:t>
      </w:r>
    </w:p>
    <w:p w:rsidR="009A4B49" w:rsidRPr="00B77D47" w:rsidRDefault="009A4B49" w:rsidP="009A4B49">
      <w:pPr>
        <w:jc w:val="both"/>
        <w:rPr>
          <w:rFonts w:cstheme="minorHAnsi"/>
          <w:lang w:val="sr-Cyrl-RS"/>
        </w:rPr>
      </w:pPr>
      <w:r w:rsidRPr="009A4B49">
        <w:rPr>
          <w:rFonts w:cstheme="minorHAnsi"/>
          <w:lang w:val="sr-Latn-CS"/>
        </w:rPr>
        <w:t>О испоруци недостајућих добара и/или замени неисправних добара исправним из става 1. овог члана Уговорне стране ће сачинити и потписати записник.</w:t>
      </w:r>
    </w:p>
    <w:p w:rsidR="009A4B49" w:rsidRPr="009A4B49" w:rsidRDefault="009A4B49" w:rsidP="009A4B49">
      <w:pPr>
        <w:rPr>
          <w:rFonts w:cstheme="minorHAnsi"/>
          <w:b/>
          <w:lang w:val="sr-Cyrl-CS"/>
        </w:rPr>
      </w:pPr>
      <w:r w:rsidRPr="009A4B49">
        <w:rPr>
          <w:rFonts w:cstheme="minorHAnsi"/>
          <w:b/>
          <w:lang w:val="sr-Cyrl-CS"/>
        </w:rPr>
        <w:t xml:space="preserve">                                                                              </w:t>
      </w:r>
      <w:r w:rsidR="00B77D47">
        <w:rPr>
          <w:rFonts w:cstheme="minorHAnsi"/>
          <w:b/>
          <w:lang w:val="sr-Cyrl-CS"/>
        </w:rPr>
        <w:t xml:space="preserve">  </w:t>
      </w:r>
      <w:r w:rsidR="00845079">
        <w:rPr>
          <w:rFonts w:cstheme="minorHAnsi"/>
          <w:b/>
          <w:lang w:val="sr-Cyrl-CS"/>
        </w:rPr>
        <w:t xml:space="preserve">           </w:t>
      </w:r>
      <w:r w:rsidR="00B77D47">
        <w:rPr>
          <w:rFonts w:cstheme="minorHAnsi"/>
          <w:b/>
          <w:lang w:val="sr-Cyrl-CS"/>
        </w:rPr>
        <w:t xml:space="preserve">     </w:t>
      </w:r>
      <w:r w:rsidRPr="009A4B49">
        <w:rPr>
          <w:rFonts w:cstheme="minorHAnsi"/>
          <w:b/>
          <w:lang w:val="sr-Cyrl-CS"/>
        </w:rPr>
        <w:t xml:space="preserve">  </w:t>
      </w:r>
      <w:r w:rsidRPr="009A4B49">
        <w:rPr>
          <w:rFonts w:cstheme="minorHAnsi"/>
          <w:b/>
          <w:lang w:val="sr-Latn-CS"/>
        </w:rPr>
        <w:t>Члан 7.</w:t>
      </w:r>
    </w:p>
    <w:p w:rsidR="009A4B49" w:rsidRPr="009A4B49" w:rsidRDefault="009A4B49" w:rsidP="009A4B49">
      <w:pPr>
        <w:spacing w:after="240"/>
        <w:rPr>
          <w:rFonts w:cstheme="minorHAnsi"/>
          <w:lang w:val="sr-Cyrl-CS"/>
        </w:rPr>
      </w:pPr>
      <w:r w:rsidRPr="009A4B49">
        <w:rPr>
          <w:rFonts w:cstheme="minorHAnsi"/>
          <w:lang w:val="sr-Cyrl-CS"/>
        </w:rPr>
        <w:t>Понуђач</w:t>
      </w:r>
      <w:r w:rsidRPr="009A4B49">
        <w:rPr>
          <w:rFonts w:cstheme="minorHAnsi"/>
          <w:lang w:val="sr-Latn-CS"/>
        </w:rPr>
        <w:t xml:space="preserve"> сноси ризик случајне пропасти добара  до момента испоруке.</w:t>
      </w:r>
    </w:p>
    <w:p w:rsidR="009A4B49" w:rsidRPr="009A4B49" w:rsidRDefault="009A4B49" w:rsidP="009A4B49">
      <w:pPr>
        <w:spacing w:after="240"/>
        <w:jc w:val="center"/>
        <w:rPr>
          <w:rFonts w:cstheme="minorHAnsi"/>
          <w:b/>
          <w:lang w:val="sr-Latn-CS"/>
        </w:rPr>
      </w:pPr>
      <w:r w:rsidRPr="009A4B49">
        <w:rPr>
          <w:rFonts w:cstheme="minorHAnsi"/>
          <w:b/>
          <w:lang w:val="sr-Latn-CS"/>
        </w:rPr>
        <w:t>Члан  8.</w:t>
      </w:r>
    </w:p>
    <w:p w:rsidR="009A4B49" w:rsidRPr="009A4B49" w:rsidRDefault="009A4B49" w:rsidP="00845079">
      <w:pPr>
        <w:spacing w:after="0"/>
        <w:jc w:val="both"/>
        <w:rPr>
          <w:rFonts w:cstheme="minorHAnsi"/>
          <w:lang w:val="sr-Latn-CS"/>
        </w:rPr>
      </w:pPr>
      <w:r w:rsidRPr="009A4B49">
        <w:rPr>
          <w:rFonts w:cstheme="minorHAnsi"/>
          <w:lang w:val="sr-Latn-CS"/>
        </w:rPr>
        <w:t xml:space="preserve">У случају закашњења у испоруци добара из члана 2. овог уговора </w:t>
      </w:r>
      <w:r w:rsidRPr="009A4B49">
        <w:rPr>
          <w:rFonts w:cstheme="minorHAnsi"/>
          <w:lang w:val="sr-Cyrl-CS"/>
        </w:rPr>
        <w:t xml:space="preserve">понуђач </w:t>
      </w:r>
      <w:r w:rsidRPr="009A4B49">
        <w:rPr>
          <w:rFonts w:cstheme="minorHAnsi"/>
          <w:lang w:val="sr-Latn-CS"/>
        </w:rPr>
        <w:t xml:space="preserve"> ће </w:t>
      </w:r>
      <w:r w:rsidRPr="009A4B49">
        <w:rPr>
          <w:rFonts w:cstheme="minorHAnsi"/>
          <w:lang w:val="sr-Cyrl-CS"/>
        </w:rPr>
        <w:t>наручиоцу</w:t>
      </w:r>
      <w:r w:rsidRPr="009A4B49">
        <w:rPr>
          <w:rFonts w:cstheme="minorHAnsi"/>
          <w:lang w:val="sr-Latn-CS"/>
        </w:rPr>
        <w:t xml:space="preserve">  платити уговорну казну у износу од 0,5% вредности добара за сваки дан закашњења са њеном испоруком.</w:t>
      </w:r>
    </w:p>
    <w:p w:rsidR="009A4B49" w:rsidRPr="009A4B49" w:rsidRDefault="009A4B49" w:rsidP="00845079">
      <w:pPr>
        <w:spacing w:after="0"/>
        <w:jc w:val="both"/>
        <w:rPr>
          <w:rFonts w:cstheme="minorHAnsi"/>
          <w:lang w:val="sr-Latn-CS"/>
        </w:rPr>
      </w:pPr>
      <w:r w:rsidRPr="009A4B49">
        <w:rPr>
          <w:rFonts w:cstheme="minorHAnsi"/>
          <w:lang w:val="sr-Latn-CS"/>
        </w:rPr>
        <w:t>Уколико уговорна казна пређе износ од 5% вредности добара у закашњењу</w:t>
      </w:r>
      <w:r w:rsidRPr="009A4B49">
        <w:rPr>
          <w:rFonts w:cstheme="minorHAnsi"/>
          <w:lang w:val="sr-Cyrl-CS"/>
        </w:rPr>
        <w:t xml:space="preserve"> наручилац </w:t>
      </w:r>
      <w:r w:rsidRPr="009A4B49">
        <w:rPr>
          <w:rFonts w:cstheme="minorHAnsi"/>
          <w:lang w:val="sr-Latn-CS"/>
        </w:rPr>
        <w:t xml:space="preserve">ће имати право  да одреди </w:t>
      </w:r>
      <w:r w:rsidRPr="009A4B49">
        <w:rPr>
          <w:rFonts w:cstheme="minorHAnsi"/>
          <w:lang w:val="sr-Cyrl-CS"/>
        </w:rPr>
        <w:t>понуђачу</w:t>
      </w:r>
      <w:r w:rsidRPr="009A4B49">
        <w:rPr>
          <w:rFonts w:cstheme="minorHAnsi"/>
          <w:lang w:val="sr-Latn-CS"/>
        </w:rPr>
        <w:t xml:space="preserve">  додатно време за испоруку или  да раскине овај уговор без икаквих последица по себе, уз право на накнаду сваке штете.</w:t>
      </w:r>
    </w:p>
    <w:p w:rsidR="009A4B49" w:rsidRPr="009A4B49" w:rsidRDefault="009A4B49" w:rsidP="009A4B49">
      <w:pPr>
        <w:jc w:val="both"/>
        <w:rPr>
          <w:rFonts w:cstheme="minorHAnsi"/>
          <w:lang w:val="sr-Cyrl-CS"/>
        </w:rPr>
      </w:pPr>
      <w:r w:rsidRPr="009A4B49">
        <w:rPr>
          <w:rFonts w:cstheme="minorHAnsi"/>
          <w:lang w:val="sr-Cyrl-CS"/>
        </w:rPr>
        <w:t>Понуђач</w:t>
      </w:r>
      <w:r w:rsidRPr="009A4B49">
        <w:rPr>
          <w:rFonts w:cstheme="minorHAnsi"/>
          <w:lang w:val="sr-Latn-CS"/>
        </w:rPr>
        <w:t xml:space="preserve"> неће бити обавезан да плати уговорну казну уколико је закашњење у испоруци проузроковано вишом силом. </w:t>
      </w:r>
    </w:p>
    <w:p w:rsidR="00845079" w:rsidRDefault="00B77D47" w:rsidP="00B77D47">
      <w:pPr>
        <w:spacing w:line="240" w:lineRule="auto"/>
        <w:ind w:right="-170"/>
        <w:rPr>
          <w:rFonts w:cstheme="minorHAnsi"/>
          <w:b/>
          <w:lang w:val="sr-Cyrl-CS"/>
        </w:rPr>
      </w:pPr>
      <w:r>
        <w:rPr>
          <w:rFonts w:cstheme="minorHAnsi"/>
          <w:b/>
          <w:lang w:val="sr-Cyrl-CS"/>
        </w:rPr>
        <w:lastRenderedPageBreak/>
        <w:t xml:space="preserve">                                                                                    </w:t>
      </w:r>
    </w:p>
    <w:p w:rsidR="009A4B49" w:rsidRPr="00B77D47" w:rsidRDefault="00845079" w:rsidP="00B77D47">
      <w:pPr>
        <w:spacing w:line="240" w:lineRule="auto"/>
        <w:ind w:right="-170"/>
        <w:rPr>
          <w:rFonts w:cstheme="minorHAnsi"/>
          <w:b/>
          <w:lang w:val="sr-Cyrl-CS"/>
        </w:rPr>
      </w:pPr>
      <w:r>
        <w:rPr>
          <w:rFonts w:cstheme="minorHAnsi"/>
          <w:b/>
          <w:lang w:val="sr-Cyrl-CS"/>
        </w:rPr>
        <w:t xml:space="preserve">                                                                                                </w:t>
      </w:r>
      <w:r w:rsidR="009A4B49" w:rsidRPr="009A4B49">
        <w:rPr>
          <w:rFonts w:cstheme="minorHAnsi"/>
          <w:b/>
          <w:lang w:val="sr-Latn-CS"/>
        </w:rPr>
        <w:t>Члан  9.</w:t>
      </w:r>
    </w:p>
    <w:p w:rsidR="009A4B49" w:rsidRPr="009A4B49" w:rsidRDefault="009A4B49" w:rsidP="00845079">
      <w:pPr>
        <w:spacing w:after="0"/>
        <w:jc w:val="both"/>
        <w:rPr>
          <w:rFonts w:eastAsia="TimesNewRomanPSMT" w:cstheme="minorHAnsi"/>
          <w:bCs/>
          <w:iCs/>
          <w:lang w:val="sr-Cyrl-CS"/>
        </w:rPr>
      </w:pPr>
      <w:r w:rsidRPr="009A4B49">
        <w:rPr>
          <w:rFonts w:cstheme="minorHAnsi"/>
          <w:lang w:val="sr-Latn-CS"/>
        </w:rPr>
        <w:t xml:space="preserve">На име инструмента обезбеђења доброг извршења посла из става 1. овог члана, </w:t>
      </w:r>
      <w:r w:rsidRPr="009A4B49">
        <w:rPr>
          <w:rFonts w:cstheme="minorHAnsi"/>
          <w:lang w:val="sr-Cyrl-CS"/>
        </w:rPr>
        <w:t xml:space="preserve">понуђач </w:t>
      </w:r>
      <w:r w:rsidRPr="009A4B49">
        <w:rPr>
          <w:rFonts w:cstheme="minorHAnsi"/>
          <w:lang w:val="sr-Latn-CS"/>
        </w:rPr>
        <w:t xml:space="preserve"> ће приликом потписивања овог Уговора од стране овлашћених лица Уговорних страна, предати </w:t>
      </w:r>
      <w:r w:rsidRPr="009A4B49">
        <w:rPr>
          <w:rFonts w:cstheme="minorHAnsi"/>
          <w:lang w:val="sr-Cyrl-CS"/>
        </w:rPr>
        <w:t>понуђачу</w:t>
      </w:r>
      <w:r w:rsidRPr="009A4B49">
        <w:rPr>
          <w:rFonts w:cstheme="minorHAnsi"/>
          <w:lang w:val="sr-Latn-CS"/>
        </w:rPr>
        <w:t xml:space="preserve">  бланко сопствену меницу,</w:t>
      </w:r>
      <w:r w:rsidRPr="009A4B49">
        <w:rPr>
          <w:rFonts w:eastAsia="TimesNewRomanPSMT" w:cstheme="minorHAnsi"/>
          <w:bCs/>
          <w:iCs/>
          <w:lang w:val="sr-Cyrl-CS"/>
        </w:rPr>
        <w:t xml:space="preserve"> која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понуде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Рок важења менице је </w:t>
      </w:r>
      <w:r w:rsidRPr="009A4B49">
        <w:rPr>
          <w:rFonts w:eastAsia="TimesNewRomanPSMT" w:cstheme="minorHAnsi"/>
          <w:b/>
          <w:bCs/>
          <w:iCs/>
        </w:rPr>
        <w:t>30</w:t>
      </w:r>
      <w:r w:rsidRPr="009A4B49">
        <w:rPr>
          <w:rFonts w:eastAsia="TimesNewRomanPSMT" w:cstheme="minorHAnsi"/>
          <w:bCs/>
          <w:iCs/>
        </w:rPr>
        <w:t xml:space="preserve"> дана од дана </w:t>
      </w:r>
      <w:r w:rsidRPr="009A4B49">
        <w:rPr>
          <w:rFonts w:eastAsia="TimesNewRomanPSMT" w:cstheme="minorHAnsi"/>
          <w:bCs/>
          <w:iCs/>
          <w:lang w:val="sr-Cyrl-CS"/>
        </w:rPr>
        <w:t>од дана истека рока за извршење посла.</w:t>
      </w:r>
    </w:p>
    <w:p w:rsidR="009A4B49" w:rsidRPr="009A4B49" w:rsidRDefault="009A4B49" w:rsidP="009A4B49">
      <w:pPr>
        <w:jc w:val="both"/>
        <w:rPr>
          <w:rFonts w:cstheme="minorHAnsi"/>
          <w:lang w:val="sr-Cyrl-CS"/>
        </w:rPr>
      </w:pPr>
      <w:r w:rsidRPr="009A4B49">
        <w:rPr>
          <w:rFonts w:eastAsia="TimesNewRomanPSMT" w:cstheme="minorHAnsi"/>
          <w:bCs/>
          <w:iCs/>
        </w:rPr>
        <w:t xml:space="preserve">Наручилац ће уновчити </w:t>
      </w:r>
      <w:r w:rsidRPr="009A4B49">
        <w:rPr>
          <w:rFonts w:eastAsia="TimesNewRomanPSMT" w:cstheme="minorHAnsi"/>
          <w:bCs/>
          <w:iCs/>
          <w:lang w:val="sr-Cyrl-CS"/>
        </w:rPr>
        <w:t xml:space="preserve">меницу </w:t>
      </w:r>
      <w:r w:rsidRPr="009A4B49">
        <w:rPr>
          <w:rFonts w:eastAsia="TimesNewRomanPSMT" w:cstheme="minorHAnsi"/>
          <w:bCs/>
          <w:iCs/>
        </w:rPr>
        <w:t xml:space="preserve">дату </w:t>
      </w:r>
      <w:r w:rsidRPr="009A4B49">
        <w:rPr>
          <w:rFonts w:eastAsia="TimesNewRomanPSMT" w:cstheme="minorHAnsi"/>
          <w:bCs/>
          <w:iCs/>
          <w:lang w:val="sr-Cyrl-CS"/>
        </w:rPr>
        <w:t xml:space="preserve"> приликом потписивања уговора </w:t>
      </w:r>
      <w:r w:rsidRPr="009A4B49">
        <w:rPr>
          <w:rFonts w:eastAsia="TimesNewRomanPSMT" w:cstheme="minorHAnsi"/>
          <w:bCs/>
          <w:iCs/>
        </w:rPr>
        <w:t xml:space="preserve">уколико: понуђач након истека рока за </w:t>
      </w:r>
      <w:r w:rsidRPr="009A4B49">
        <w:rPr>
          <w:rFonts w:eastAsia="TimesNewRomanPSMT" w:cstheme="minorHAnsi"/>
          <w:bCs/>
          <w:iCs/>
          <w:lang w:val="sr-Cyrl-CS"/>
        </w:rPr>
        <w:t>извршење посла  не изврши посао или га не изврши у складу са захтевима из конкурсне документације и уговора.</w:t>
      </w:r>
    </w:p>
    <w:p w:rsidR="009A4B49" w:rsidRPr="009A4B49" w:rsidRDefault="009A4B49" w:rsidP="009A4B49">
      <w:pPr>
        <w:jc w:val="center"/>
        <w:rPr>
          <w:rFonts w:cstheme="minorHAnsi"/>
          <w:b/>
          <w:lang w:val="sr-Latn-CS"/>
        </w:rPr>
      </w:pPr>
      <w:r w:rsidRPr="009A4B49">
        <w:rPr>
          <w:rFonts w:cstheme="minorHAnsi"/>
          <w:b/>
          <w:lang w:val="sr-Latn-CS"/>
        </w:rPr>
        <w:t>Члан  10.</w:t>
      </w:r>
    </w:p>
    <w:p w:rsidR="009A4B49" w:rsidRPr="009A4B49" w:rsidRDefault="009A4B49" w:rsidP="00845079">
      <w:pPr>
        <w:spacing w:after="0"/>
        <w:jc w:val="both"/>
        <w:rPr>
          <w:rFonts w:cstheme="minorHAnsi"/>
          <w:lang w:val="sr-Latn-CS"/>
        </w:rPr>
      </w:pPr>
      <w:r w:rsidRPr="009A4B49">
        <w:rPr>
          <w:rFonts w:cstheme="minorHAnsi"/>
          <w:lang w:val="sr-Latn-CS"/>
        </w:rPr>
        <w:t>Све евентуалне спорове и неспоразуме који би могли да настану из или поводом овог Уговора, Уговорне стране ће настојати да реше споразумно.</w:t>
      </w:r>
    </w:p>
    <w:p w:rsidR="009A4B49" w:rsidRPr="00B77D47" w:rsidRDefault="009A4B49" w:rsidP="00845079">
      <w:pPr>
        <w:spacing w:after="0"/>
        <w:jc w:val="both"/>
        <w:rPr>
          <w:rFonts w:cstheme="minorHAnsi"/>
          <w:lang w:val="sr-Cyrl-RS"/>
        </w:rPr>
      </w:pPr>
      <w:r w:rsidRPr="009A4B49">
        <w:rPr>
          <w:rFonts w:cstheme="minorHAnsi"/>
          <w:lang w:val="sr-Latn-CS"/>
        </w:rPr>
        <w:t xml:space="preserve">Уколико Уговорне стране не постигну споразумно решење, за решење тог спора биће надлежан Привредни суд у </w:t>
      </w:r>
      <w:r w:rsidRPr="009A4B49">
        <w:rPr>
          <w:rFonts w:cstheme="minorHAnsi"/>
          <w:lang w:val="sr-Cyrl-CS"/>
        </w:rPr>
        <w:t>Ваљеву</w:t>
      </w:r>
      <w:r w:rsidRPr="009A4B49">
        <w:rPr>
          <w:rFonts w:cstheme="minorHAnsi"/>
          <w:lang w:val="sr-Latn-CS"/>
        </w:rPr>
        <w:t>.</w:t>
      </w:r>
    </w:p>
    <w:p w:rsidR="009A4B49" w:rsidRPr="009A4B49" w:rsidRDefault="009A4B49" w:rsidP="00845079">
      <w:pPr>
        <w:spacing w:after="0"/>
        <w:jc w:val="center"/>
        <w:rPr>
          <w:rFonts w:cstheme="minorHAnsi"/>
          <w:b/>
          <w:lang w:val="sr-Latn-CS"/>
        </w:rPr>
      </w:pPr>
      <w:r w:rsidRPr="009A4B49">
        <w:rPr>
          <w:rFonts w:cstheme="minorHAnsi"/>
          <w:b/>
          <w:lang w:val="sr-Latn-CS"/>
        </w:rPr>
        <w:t>Члан 11.</w:t>
      </w:r>
    </w:p>
    <w:p w:rsidR="009A4B49" w:rsidRPr="009A4B49" w:rsidRDefault="009A4B49" w:rsidP="009A4B49">
      <w:pPr>
        <w:jc w:val="both"/>
        <w:rPr>
          <w:rFonts w:cstheme="minorHAnsi"/>
          <w:lang w:val="sr-Latn-CS"/>
        </w:rPr>
      </w:pPr>
      <w:r w:rsidRPr="009A4B49">
        <w:rPr>
          <w:rFonts w:cstheme="minorHAnsi"/>
          <w:lang w:val="sr-Latn-CS"/>
        </w:rPr>
        <w:t>За све што није регулисано овим Уговором примењиваће се одредбе Закона о облигационим односима.</w:t>
      </w:r>
    </w:p>
    <w:p w:rsidR="009A4B49" w:rsidRPr="009A4B49" w:rsidRDefault="009A4B49" w:rsidP="009A4B49">
      <w:pPr>
        <w:jc w:val="center"/>
        <w:rPr>
          <w:rFonts w:cstheme="minorHAnsi"/>
          <w:b/>
          <w:lang w:val="sr-Latn-CS"/>
        </w:rPr>
      </w:pPr>
      <w:r w:rsidRPr="009A4B49">
        <w:rPr>
          <w:rFonts w:cstheme="minorHAnsi"/>
          <w:b/>
          <w:lang w:val="sr-Latn-CS"/>
        </w:rPr>
        <w:t>Члан 12.</w:t>
      </w:r>
    </w:p>
    <w:p w:rsidR="009A4B49" w:rsidRPr="00B77D47" w:rsidRDefault="009A4B49" w:rsidP="00B77D47">
      <w:pPr>
        <w:jc w:val="both"/>
        <w:rPr>
          <w:rFonts w:cstheme="minorHAnsi"/>
          <w:lang w:val="sr-Cyrl-CS"/>
        </w:rPr>
      </w:pPr>
      <w:r w:rsidRPr="009A4B49">
        <w:rPr>
          <w:rFonts w:cstheme="minorHAnsi"/>
          <w:lang w:val="sr-Latn-CS"/>
        </w:rPr>
        <w:t>Овај Уговор ступа на снагу када га потпишу овлашћени представници Уговорних старана</w:t>
      </w:r>
    </w:p>
    <w:p w:rsidR="009A4B49" w:rsidRPr="009A4B49" w:rsidRDefault="009A4B49" w:rsidP="009A4B49">
      <w:pPr>
        <w:jc w:val="center"/>
        <w:rPr>
          <w:rFonts w:cstheme="minorHAnsi"/>
          <w:b/>
          <w:lang w:val="sr-Cyrl-CS"/>
        </w:rPr>
      </w:pPr>
      <w:r w:rsidRPr="009A4B49">
        <w:rPr>
          <w:rFonts w:cstheme="minorHAnsi"/>
          <w:b/>
          <w:lang w:val="sr-Latn-CS"/>
        </w:rPr>
        <w:t>Члан 13.</w:t>
      </w:r>
    </w:p>
    <w:p w:rsidR="009A4B49" w:rsidRPr="00B77D47" w:rsidRDefault="009A4B49" w:rsidP="00B77D47">
      <w:pPr>
        <w:jc w:val="both"/>
        <w:rPr>
          <w:rFonts w:cstheme="minorHAnsi"/>
          <w:lang w:val="sr-Cyrl-CS"/>
        </w:rPr>
      </w:pPr>
      <w:r w:rsidRPr="009A4B49">
        <w:rPr>
          <w:rFonts w:cstheme="minorHAnsi"/>
          <w:lang w:val="sr-Cyrl-CS"/>
        </w:rPr>
        <w:t>Средства за реализацију овог уговора обезбеђена су Одлуко</w:t>
      </w:r>
      <w:r w:rsidR="00B77D47">
        <w:rPr>
          <w:rFonts w:cstheme="minorHAnsi"/>
          <w:lang w:val="sr-Cyrl-CS"/>
        </w:rPr>
        <w:t>м о буцету града Лознице за 2018</w:t>
      </w:r>
      <w:r w:rsidRPr="009A4B49">
        <w:rPr>
          <w:rFonts w:cstheme="minorHAnsi"/>
          <w:lang w:val="sr-Cyrl-CS"/>
        </w:rPr>
        <w:t>.(</w:t>
      </w:r>
      <w:r w:rsidR="00B77D47">
        <w:rPr>
          <w:rFonts w:cstheme="minorHAnsi"/>
          <w:lang w:val="sr-Cyrl-CS"/>
        </w:rPr>
        <w:t xml:space="preserve">„Службени лист града“ </w:t>
      </w:r>
      <w:r w:rsidR="00B77D47" w:rsidRPr="002160DF">
        <w:rPr>
          <w:rFonts w:cstheme="minorHAnsi"/>
          <w:lang w:val="sr-Cyrl-CS"/>
        </w:rPr>
        <w:t>број:17/2017</w:t>
      </w:r>
      <w:r w:rsidRPr="002160DF">
        <w:rPr>
          <w:rFonts w:cstheme="minorHAnsi"/>
          <w:lang w:val="sr-Cyrl-CS"/>
        </w:rPr>
        <w:t>).</w:t>
      </w:r>
      <w:r w:rsidRPr="009A4B49">
        <w:rPr>
          <w:rFonts w:cstheme="minorHAnsi"/>
          <w:lang w:val="sr-Cyrl-CS"/>
        </w:rPr>
        <w:t xml:space="preserve">Плаћање </w:t>
      </w:r>
      <w:r w:rsidR="00B77D47">
        <w:rPr>
          <w:rFonts w:cstheme="minorHAnsi"/>
          <w:lang w:val="sr-Cyrl-CS"/>
        </w:rPr>
        <w:t>доспелих обавеза насталих у 2018</w:t>
      </w:r>
      <w:r w:rsidRPr="009A4B49">
        <w:rPr>
          <w:rFonts w:cstheme="minorHAnsi"/>
          <w:lang w:val="sr-Cyrl-CS"/>
        </w:rPr>
        <w:t>.години вршиће се до висине одборених апропријација за ту намену,а у складу са законо</w:t>
      </w:r>
      <w:r w:rsidR="00B77D47">
        <w:rPr>
          <w:rFonts w:cstheme="minorHAnsi"/>
          <w:lang w:val="sr-Cyrl-CS"/>
        </w:rPr>
        <w:t>м којим се уређује буџет за 2018</w:t>
      </w:r>
      <w:r w:rsidRPr="009A4B49">
        <w:rPr>
          <w:rFonts w:cstheme="minorHAnsi"/>
          <w:lang w:val="sr-Cyrl-CS"/>
        </w:rPr>
        <w:t>.годину.</w:t>
      </w:r>
    </w:p>
    <w:p w:rsidR="009A4B49" w:rsidRPr="009A4B49" w:rsidRDefault="009A4B49" w:rsidP="009A4B49">
      <w:pPr>
        <w:spacing w:line="240" w:lineRule="auto"/>
        <w:ind w:left="454" w:right="-170"/>
        <w:jc w:val="both"/>
        <w:rPr>
          <w:rFonts w:cstheme="minorHAnsi"/>
          <w:b/>
          <w:lang w:val="sr-Cyrl-CS"/>
        </w:rPr>
      </w:pPr>
      <w:r w:rsidRPr="009A4B49">
        <w:rPr>
          <w:rFonts w:cstheme="minorHAnsi"/>
          <w:lang w:val="sr-Cyrl-CS"/>
        </w:rPr>
        <w:t xml:space="preserve">                                                                 </w:t>
      </w:r>
      <w:r w:rsidR="00845079">
        <w:rPr>
          <w:rFonts w:cstheme="minorHAnsi"/>
          <w:lang w:val="sr-Cyrl-CS"/>
        </w:rPr>
        <w:t xml:space="preserve">                       </w:t>
      </w:r>
      <w:r w:rsidRPr="009A4B49">
        <w:rPr>
          <w:rFonts w:cstheme="minorHAnsi"/>
          <w:b/>
          <w:lang w:val="sr-Cyrl-CS"/>
        </w:rPr>
        <w:t>Члан 14.</w:t>
      </w:r>
    </w:p>
    <w:p w:rsidR="009A4B49" w:rsidRPr="009A4B49" w:rsidRDefault="009A4B49" w:rsidP="009A4B49">
      <w:pPr>
        <w:spacing w:line="240" w:lineRule="auto"/>
        <w:ind w:right="-170"/>
        <w:jc w:val="both"/>
        <w:rPr>
          <w:rFonts w:cstheme="minorHAnsi"/>
          <w:b/>
          <w:lang w:val="sr-Cyrl-CS"/>
        </w:rPr>
      </w:pPr>
      <w:r w:rsidRPr="009A4B49">
        <w:rPr>
          <w:rFonts w:cstheme="minorHAnsi"/>
          <w:lang w:val="sr-Latn-CS"/>
        </w:rPr>
        <w:t xml:space="preserve">Овај Уговор сачињен је у </w:t>
      </w:r>
      <w:r w:rsidRPr="009A4B49">
        <w:rPr>
          <w:rFonts w:cstheme="minorHAnsi"/>
          <w:lang w:val="sr-Cyrl-CS"/>
        </w:rPr>
        <w:t>2</w:t>
      </w:r>
      <w:r w:rsidRPr="009A4B49">
        <w:rPr>
          <w:rFonts w:cstheme="minorHAnsi"/>
          <w:lang w:val="sr-Latn-CS"/>
        </w:rPr>
        <w:t xml:space="preserve"> (</w:t>
      </w:r>
      <w:r w:rsidRPr="009A4B49">
        <w:rPr>
          <w:rFonts w:cstheme="minorHAnsi"/>
          <w:lang w:val="sr-Cyrl-CS"/>
        </w:rPr>
        <w:t>два</w:t>
      </w:r>
      <w:r w:rsidRPr="009A4B49">
        <w:rPr>
          <w:rFonts w:cstheme="minorHAnsi"/>
          <w:lang w:val="sr-Latn-CS"/>
        </w:rPr>
        <w:t xml:space="preserve">) истоветна примерка од којих свака страна задржава по </w:t>
      </w:r>
      <w:r w:rsidRPr="009A4B49">
        <w:rPr>
          <w:rFonts w:cstheme="minorHAnsi"/>
          <w:lang w:val="sr-Cyrl-CS"/>
        </w:rPr>
        <w:t>1</w:t>
      </w:r>
      <w:r w:rsidRPr="009A4B49">
        <w:rPr>
          <w:rFonts w:cstheme="minorHAnsi"/>
          <w:lang w:val="sr-Latn-CS"/>
        </w:rPr>
        <w:t xml:space="preserve"> (</w:t>
      </w:r>
      <w:r w:rsidRPr="009A4B49">
        <w:rPr>
          <w:rFonts w:cstheme="minorHAnsi"/>
          <w:lang w:val="sr-Cyrl-CS"/>
        </w:rPr>
        <w:t>један</w:t>
      </w:r>
      <w:r w:rsidRPr="009A4B49">
        <w:rPr>
          <w:rFonts w:cstheme="minorHAnsi"/>
          <w:lang w:val="sr-Latn-CS"/>
        </w:rPr>
        <w:t>) пример</w:t>
      </w:r>
      <w:r w:rsidRPr="009A4B49">
        <w:rPr>
          <w:rFonts w:cstheme="minorHAnsi"/>
          <w:lang w:val="sr-Cyrl-CS"/>
        </w:rPr>
        <w:t>а</w:t>
      </w:r>
      <w:r w:rsidRPr="009A4B49">
        <w:rPr>
          <w:rFonts w:cstheme="minorHAnsi"/>
          <w:lang w:val="sr-Latn-CS"/>
        </w:rPr>
        <w:t>к</w:t>
      </w:r>
      <w:r w:rsidRPr="009A4B49">
        <w:rPr>
          <w:rFonts w:cstheme="minorHAnsi"/>
          <w:lang w:val="sr-Cyrl-CS"/>
        </w:rPr>
        <w:t>.</w:t>
      </w:r>
    </w:p>
    <w:p w:rsidR="009A4B49" w:rsidRPr="009A4B49" w:rsidRDefault="009A4B49" w:rsidP="009A4B49">
      <w:pPr>
        <w:jc w:val="both"/>
        <w:rPr>
          <w:rFonts w:cstheme="minorHAnsi"/>
          <w:lang w:val="sr-Latn-CS"/>
        </w:rPr>
      </w:pPr>
      <w:r w:rsidRPr="009A4B49">
        <w:rPr>
          <w:rFonts w:cstheme="minorHAnsi"/>
          <w:lang w:val="sr-Latn-CS"/>
        </w:rPr>
        <w:t>Уговорне стране сагласно изјављују да су Уговор прочитале, разумеле и да уговорене одредбе у свему представљају израз њихове стварне воље.</w:t>
      </w:r>
    </w:p>
    <w:p w:rsidR="009A4B49" w:rsidRPr="009A4B49" w:rsidRDefault="009A4B49" w:rsidP="009A4B49">
      <w:pPr>
        <w:rPr>
          <w:rFonts w:cstheme="minorHAnsi"/>
          <w:lang w:val="sr-Cyrl-CS"/>
        </w:rPr>
      </w:pPr>
    </w:p>
    <w:p w:rsidR="009A4B49" w:rsidRPr="009A4B49" w:rsidRDefault="009A4B49" w:rsidP="009A4B49">
      <w:pPr>
        <w:rPr>
          <w:rFonts w:cstheme="minorHAnsi"/>
          <w:lang w:val="sr-Cyrl-CS"/>
        </w:rPr>
      </w:pPr>
      <w:r w:rsidRPr="009A4B49">
        <w:rPr>
          <w:rFonts w:cstheme="minorHAnsi"/>
          <w:lang w:val="sr-Cyrl-CS"/>
        </w:rPr>
        <w:t xml:space="preserve">За понуђача                                                                     </w:t>
      </w:r>
      <w:r w:rsidR="00845079">
        <w:rPr>
          <w:rFonts w:cstheme="minorHAnsi"/>
          <w:lang w:val="sr-Cyrl-CS"/>
        </w:rPr>
        <w:t xml:space="preserve">                    </w:t>
      </w:r>
      <w:r w:rsidRPr="009A4B49">
        <w:rPr>
          <w:rFonts w:cstheme="minorHAnsi"/>
          <w:lang w:val="sr-Latn-CS"/>
        </w:rPr>
        <w:t xml:space="preserve">За </w:t>
      </w:r>
      <w:r w:rsidRPr="009A4B49">
        <w:rPr>
          <w:rFonts w:cstheme="minorHAnsi"/>
          <w:lang w:val="sr-Cyrl-CS"/>
        </w:rPr>
        <w:t>наручиоца  директор</w:t>
      </w:r>
    </w:p>
    <w:p w:rsidR="009A4B49" w:rsidRPr="009A4B49" w:rsidRDefault="009A4B49" w:rsidP="009A4B49">
      <w:pPr>
        <w:rPr>
          <w:rFonts w:cstheme="minorHAnsi"/>
          <w:lang w:val="sr-Cyrl-CS"/>
        </w:rPr>
      </w:pPr>
      <w:r w:rsidRPr="009A4B49">
        <w:rPr>
          <w:rFonts w:cstheme="minorHAnsi"/>
          <w:lang w:val="sr-Cyrl-CS"/>
        </w:rPr>
        <w:t xml:space="preserve">_________________                                            </w:t>
      </w:r>
      <w:r w:rsidR="00845079">
        <w:rPr>
          <w:rFonts w:cstheme="minorHAnsi"/>
          <w:lang w:val="sr-Cyrl-CS"/>
        </w:rPr>
        <w:t xml:space="preserve">                    </w:t>
      </w:r>
      <w:r w:rsidRPr="009A4B49">
        <w:rPr>
          <w:rFonts w:cstheme="minorHAnsi"/>
          <w:lang w:val="sr-Cyrl-CS"/>
        </w:rPr>
        <w:t xml:space="preserve">          ______________________</w:t>
      </w:r>
    </w:p>
    <w:p w:rsidR="009A4B49" w:rsidRPr="009A4B49" w:rsidRDefault="009A4B49" w:rsidP="009A4B49">
      <w:pPr>
        <w:rPr>
          <w:rFonts w:cstheme="minorHAnsi"/>
          <w:sz w:val="16"/>
          <w:szCs w:val="16"/>
          <w:lang w:val="sr-Latn-CS"/>
        </w:rPr>
      </w:pPr>
      <w:r w:rsidRPr="009A4B49">
        <w:rPr>
          <w:rFonts w:cstheme="minorHAnsi"/>
          <w:lang w:val="sr-Latn-CS"/>
        </w:rPr>
        <w:lastRenderedPageBreak/>
        <w:tab/>
      </w:r>
      <w:r w:rsidRPr="009A4B49">
        <w:rPr>
          <w:rFonts w:cstheme="minorHAnsi"/>
          <w:lang w:val="sr-Latn-CS"/>
        </w:rPr>
        <w:tab/>
      </w:r>
      <w:r w:rsidRPr="009A4B49">
        <w:rPr>
          <w:rFonts w:cstheme="minorHAnsi"/>
          <w:lang w:val="sr-Latn-CS"/>
        </w:rPr>
        <w:tab/>
      </w:r>
      <w:r w:rsidRPr="009A4B49">
        <w:rPr>
          <w:rFonts w:cstheme="minorHAnsi"/>
          <w:lang w:val="sr-Latn-CS"/>
        </w:rPr>
        <w:tab/>
      </w:r>
      <w:r w:rsidRPr="009A4B49">
        <w:rPr>
          <w:rFonts w:cstheme="minorHAnsi"/>
          <w:lang w:val="sr-Latn-CS"/>
        </w:rPr>
        <w:tab/>
      </w:r>
      <w:r w:rsidRPr="009A4B49">
        <w:rPr>
          <w:rFonts w:cstheme="minorHAnsi"/>
          <w:lang w:val="sr-Latn-CS"/>
        </w:rPr>
        <w:tab/>
      </w:r>
      <w:r w:rsidRPr="009A4B49">
        <w:rPr>
          <w:rFonts w:cstheme="minorHAnsi"/>
          <w:lang w:val="sr-Latn-CS"/>
        </w:rPr>
        <w:tab/>
      </w:r>
      <w:r w:rsidRPr="009A4B49">
        <w:rPr>
          <w:rFonts w:cstheme="minorHAnsi"/>
          <w:lang w:val="sr-Latn-CS"/>
        </w:rPr>
        <w:tab/>
      </w:r>
    </w:p>
    <w:p w:rsidR="009A4B49" w:rsidRPr="00845079" w:rsidRDefault="00845079" w:rsidP="00845079">
      <w:pPr>
        <w:spacing w:line="240" w:lineRule="auto"/>
        <w:ind w:right="-170"/>
        <w:jc w:val="both"/>
        <w:rPr>
          <w:rFonts w:cstheme="minorHAnsi"/>
          <w:lang w:val="sr-Cyrl-CS"/>
        </w:rPr>
      </w:pPr>
      <w:r>
        <w:rPr>
          <w:rFonts w:cstheme="minorHAnsi"/>
          <w:lang w:val="sr-Cyrl-CS"/>
        </w:rPr>
        <w:t xml:space="preserve">                                               </w:t>
      </w:r>
      <w:r w:rsidR="00D9310C">
        <w:rPr>
          <w:rFonts w:cstheme="minorHAnsi"/>
          <w:b/>
          <w:bCs/>
          <w:iCs/>
          <w:lang w:val="sr-Cyrl-RS"/>
        </w:rPr>
        <w:t xml:space="preserve">       </w:t>
      </w:r>
      <w:r w:rsidR="009A4B49" w:rsidRPr="00FA22B1">
        <w:rPr>
          <w:rFonts w:cstheme="minorHAnsi"/>
          <w:b/>
          <w:bCs/>
          <w:iCs/>
        </w:rPr>
        <w:t>УГОВОР О</w:t>
      </w:r>
      <w:r w:rsidR="009A4B49" w:rsidRPr="00FA22B1">
        <w:rPr>
          <w:rFonts w:cstheme="minorHAnsi"/>
          <w:b/>
          <w:bCs/>
          <w:iCs/>
          <w:lang w:val="sr-Cyrl-CS"/>
        </w:rPr>
        <w:t xml:space="preserve"> НАБАВЦИ МАТЕРИЈАЛА ЗА ОБРАЗОВАЊЕ</w:t>
      </w:r>
      <w:r w:rsidR="00D9310C">
        <w:rPr>
          <w:rFonts w:cstheme="minorHAnsi"/>
          <w:b/>
          <w:bCs/>
          <w:iCs/>
          <w:lang w:val="sr-Cyrl-CS"/>
        </w:rPr>
        <w:t xml:space="preserve">                    </w:t>
      </w:r>
      <w:r w:rsidR="00D9310C" w:rsidRPr="00D9310C">
        <w:rPr>
          <w:rFonts w:cstheme="minorHAnsi"/>
          <w:bCs/>
          <w:iCs/>
          <w:lang w:val="sr-Cyrl-CS"/>
        </w:rPr>
        <w:t>(Образац 2)</w:t>
      </w:r>
    </w:p>
    <w:p w:rsidR="009A4B49" w:rsidRPr="00FA22B1" w:rsidRDefault="009A4B49" w:rsidP="00FA22B1">
      <w:pPr>
        <w:jc w:val="center"/>
        <w:rPr>
          <w:rFonts w:cstheme="minorHAnsi"/>
          <w:b/>
          <w:bCs/>
          <w:iCs/>
        </w:rPr>
      </w:pPr>
      <w:r w:rsidRPr="00FA22B1">
        <w:rPr>
          <w:rFonts w:cstheme="minorHAnsi"/>
          <w:b/>
          <w:bCs/>
          <w:iCs/>
          <w:lang w:val="sr-Cyrl-CS"/>
        </w:rPr>
        <w:t>Партија 2-</w:t>
      </w:r>
      <w:r w:rsidRPr="00FA22B1">
        <w:rPr>
          <w:rFonts w:cstheme="minorHAnsi"/>
          <w:b/>
          <w:iCs/>
          <w:lang w:val="sr-Cyrl-CS"/>
        </w:rPr>
        <w:t>Дидактички материјал</w:t>
      </w:r>
    </w:p>
    <w:p w:rsidR="009A4B49" w:rsidRPr="00FA22B1" w:rsidRDefault="009A4B49" w:rsidP="009A4B49">
      <w:pPr>
        <w:rPr>
          <w:rFonts w:cstheme="minorHAnsi"/>
          <w:iCs/>
        </w:rPr>
      </w:pPr>
      <w:r w:rsidRPr="00FA22B1">
        <w:rPr>
          <w:rFonts w:cstheme="minorHAnsi"/>
          <w:b/>
          <w:iCs/>
        </w:rPr>
        <w:t>Закључен између:</w:t>
      </w:r>
    </w:p>
    <w:p w:rsidR="00845079" w:rsidRPr="00845079" w:rsidRDefault="009A4B49" w:rsidP="00845079">
      <w:pPr>
        <w:spacing w:after="0"/>
        <w:rPr>
          <w:rFonts w:cstheme="minorHAnsi"/>
          <w:iCs/>
        </w:rPr>
      </w:pPr>
      <w:r w:rsidRPr="00FA22B1">
        <w:rPr>
          <w:rFonts w:cstheme="minorHAnsi"/>
          <w:iCs/>
        </w:rPr>
        <w:t xml:space="preserve">Наручиоца </w:t>
      </w:r>
      <w:r w:rsidRPr="00FA22B1">
        <w:rPr>
          <w:rFonts w:cstheme="minorHAnsi"/>
          <w:iCs/>
          <w:lang w:val="sr-Cyrl-CS"/>
        </w:rPr>
        <w:t>Предшкооска установа „Бамби“ Лозница</w:t>
      </w:r>
      <w:r w:rsidRPr="00FA22B1">
        <w:rPr>
          <w:rFonts w:cstheme="minorHAnsi"/>
          <w:iCs/>
        </w:rPr>
        <w:t>са седиштем у</w:t>
      </w:r>
      <w:r w:rsidRPr="00FA22B1">
        <w:rPr>
          <w:rFonts w:cstheme="minorHAnsi"/>
          <w:iCs/>
          <w:lang w:val="sr-Cyrl-CS"/>
        </w:rPr>
        <w:t xml:space="preserve"> Лозници,</w:t>
      </w:r>
      <w:r w:rsidRPr="00FA22B1">
        <w:rPr>
          <w:rFonts w:cstheme="minorHAnsi"/>
          <w:iCs/>
        </w:rPr>
        <w:t xml:space="preserve"> улица .</w:t>
      </w:r>
      <w:r w:rsidRPr="00FA22B1">
        <w:rPr>
          <w:rFonts w:cstheme="minorHAnsi"/>
          <w:iCs/>
          <w:lang w:val="sr-Cyrl-CS"/>
        </w:rPr>
        <w:t>Генерала</w:t>
      </w:r>
    </w:p>
    <w:p w:rsidR="009A4B49" w:rsidRPr="004F5C78" w:rsidRDefault="009A4B49" w:rsidP="009A4B49">
      <w:pPr>
        <w:rPr>
          <w:rFonts w:cstheme="minorHAnsi"/>
          <w:iCs/>
          <w:lang w:val="sr-Cyrl-CS"/>
        </w:rPr>
      </w:pPr>
      <w:r w:rsidRPr="00FA22B1">
        <w:rPr>
          <w:rFonts w:cstheme="minorHAnsi"/>
          <w:iCs/>
          <w:lang w:val="sr-Cyrl-CS"/>
        </w:rPr>
        <w:t xml:space="preserve"> Јуришића бр.3</w:t>
      </w:r>
      <w:r w:rsidRPr="00FA22B1">
        <w:rPr>
          <w:rFonts w:cstheme="minorHAnsi"/>
          <w:iCs/>
        </w:rPr>
        <w:t xml:space="preserve"> ПИБ</w:t>
      </w:r>
      <w:r w:rsidRPr="00FA22B1">
        <w:rPr>
          <w:rFonts w:cstheme="minorHAnsi"/>
          <w:iCs/>
          <w:lang w:val="sr-Cyrl-CS"/>
        </w:rPr>
        <w:t xml:space="preserve"> 101190098</w:t>
      </w:r>
      <w:r w:rsidRPr="00FA22B1">
        <w:rPr>
          <w:rFonts w:cstheme="minorHAnsi"/>
          <w:iCs/>
        </w:rPr>
        <w:t xml:space="preserve"> Матични број: </w:t>
      </w:r>
      <w:r w:rsidRPr="00FA22B1">
        <w:rPr>
          <w:rFonts w:cstheme="minorHAnsi"/>
          <w:iCs/>
          <w:lang w:val="sr-Cyrl-CS"/>
        </w:rPr>
        <w:t xml:space="preserve">07120320 </w:t>
      </w:r>
      <w:r w:rsidRPr="00FA22B1">
        <w:rPr>
          <w:rFonts w:cstheme="minorHAnsi"/>
          <w:iCs/>
        </w:rPr>
        <w:t>кога заступ</w:t>
      </w:r>
      <w:r w:rsidRPr="00FA22B1">
        <w:rPr>
          <w:rFonts w:cstheme="minorHAnsi"/>
          <w:iCs/>
          <w:lang w:val="sr-Cyrl-CS"/>
        </w:rPr>
        <w:t>а директор Ивана Савић</w:t>
      </w:r>
      <w:r w:rsidRPr="00FA22B1">
        <w:rPr>
          <w:rFonts w:cstheme="minorHAnsi"/>
          <w:iCs/>
        </w:rPr>
        <w:t>(у даљем тексту:</w:t>
      </w:r>
      <w:r w:rsidRPr="00FA22B1">
        <w:rPr>
          <w:rFonts w:cstheme="minorHAnsi"/>
          <w:iCs/>
          <w:lang w:val="sr-Cyrl-CS"/>
        </w:rPr>
        <w:t>наручилац</w:t>
      </w:r>
      <w:r w:rsidRPr="00FA22B1">
        <w:rPr>
          <w:rFonts w:cstheme="minorHAnsi"/>
          <w:iCs/>
        </w:rPr>
        <w:t>)</w:t>
      </w:r>
    </w:p>
    <w:p w:rsidR="009A4B49" w:rsidRPr="00FA22B1" w:rsidRDefault="009A4B49" w:rsidP="0090067E">
      <w:pPr>
        <w:spacing w:after="0"/>
        <w:rPr>
          <w:rFonts w:cstheme="minorHAnsi"/>
          <w:iCs/>
        </w:rPr>
      </w:pPr>
      <w:r w:rsidRPr="00FA22B1">
        <w:rPr>
          <w:rFonts w:cstheme="minorHAnsi"/>
          <w:iCs/>
        </w:rPr>
        <w:t>и</w:t>
      </w:r>
    </w:p>
    <w:p w:rsidR="00FA22B1" w:rsidRPr="009A4B49" w:rsidRDefault="00FA22B1" w:rsidP="00845079">
      <w:pPr>
        <w:spacing w:after="0"/>
        <w:jc w:val="both"/>
        <w:rPr>
          <w:rFonts w:cstheme="minorHAnsi"/>
          <w:iCs/>
          <w:lang w:val="sr-Cyrl-CS"/>
        </w:rPr>
      </w:pPr>
      <w:r w:rsidRPr="009A4B49">
        <w:rPr>
          <w:rFonts w:cstheme="minorHAnsi"/>
          <w:iCs/>
        </w:rPr>
        <w:t>................................................................................................</w:t>
      </w:r>
    </w:p>
    <w:p w:rsidR="00FA22B1" w:rsidRPr="009A4B49" w:rsidRDefault="00FA22B1" w:rsidP="00845079">
      <w:pPr>
        <w:spacing w:after="0"/>
        <w:jc w:val="both"/>
        <w:rPr>
          <w:rFonts w:cstheme="minorHAnsi"/>
          <w:iCs/>
        </w:rPr>
      </w:pPr>
      <w:r w:rsidRPr="009A4B49">
        <w:rPr>
          <w:rFonts w:cstheme="minorHAnsi"/>
          <w:iCs/>
        </w:rPr>
        <w:t>са седиштем у ............................................, улица .........................................., ПИБ:.......................... Матични број: ........................................</w:t>
      </w:r>
    </w:p>
    <w:p w:rsidR="00FA22B1" w:rsidRPr="009A4B49" w:rsidRDefault="00FA22B1" w:rsidP="00845079">
      <w:pPr>
        <w:spacing w:after="0"/>
        <w:jc w:val="both"/>
        <w:rPr>
          <w:rFonts w:cstheme="minorHAnsi"/>
          <w:iCs/>
        </w:rPr>
      </w:pPr>
      <w:r w:rsidRPr="009A4B49">
        <w:rPr>
          <w:rFonts w:cstheme="minorHAnsi"/>
          <w:iCs/>
        </w:rPr>
        <w:t>Број рачуна: ............................................ Назив банке:......................................,</w:t>
      </w:r>
    </w:p>
    <w:p w:rsidR="00FA22B1" w:rsidRPr="009A4B49" w:rsidRDefault="00FA22B1" w:rsidP="00845079">
      <w:pPr>
        <w:spacing w:after="0"/>
        <w:jc w:val="both"/>
        <w:rPr>
          <w:rFonts w:cstheme="minorHAnsi"/>
          <w:iCs/>
          <w:lang w:val="sr-Cyrl-RS"/>
        </w:rPr>
      </w:pPr>
      <w:r w:rsidRPr="009A4B49">
        <w:rPr>
          <w:rFonts w:cstheme="minorHAnsi"/>
          <w:iCs/>
        </w:rPr>
        <w:t>Телефон:...........................Телефакс:</w:t>
      </w:r>
      <w:r>
        <w:rPr>
          <w:rFonts w:cstheme="minorHAnsi"/>
          <w:iCs/>
          <w:lang w:val="sr-Cyrl-RS"/>
        </w:rPr>
        <w:t>_________________</w:t>
      </w:r>
    </w:p>
    <w:p w:rsidR="00FA22B1" w:rsidRPr="009A4B49" w:rsidRDefault="00FA22B1" w:rsidP="00FA22B1">
      <w:pPr>
        <w:jc w:val="both"/>
        <w:rPr>
          <w:rFonts w:cstheme="minorHAnsi"/>
          <w:iCs/>
        </w:rPr>
      </w:pPr>
      <w:r w:rsidRPr="009A4B49">
        <w:rPr>
          <w:rFonts w:cstheme="minorHAnsi"/>
          <w:iCs/>
        </w:rPr>
        <w:t>кога заступа................................................................... (удаљем тексту:</w:t>
      </w:r>
      <w:r w:rsidRPr="009A4B49">
        <w:rPr>
          <w:rFonts w:cstheme="minorHAnsi"/>
          <w:iCs/>
          <w:lang w:val="sr-Cyrl-CS"/>
        </w:rPr>
        <w:t>понуђач</w:t>
      </w:r>
      <w:r w:rsidRPr="009A4B49">
        <w:rPr>
          <w:rFonts w:cstheme="minorHAnsi"/>
          <w:iCs/>
        </w:rPr>
        <w:t>),</w:t>
      </w:r>
    </w:p>
    <w:p w:rsidR="009A4B49" w:rsidRPr="009A4B49" w:rsidRDefault="009A4B49" w:rsidP="009A4B49">
      <w:pPr>
        <w:jc w:val="both"/>
        <w:rPr>
          <w:rFonts w:cstheme="minorHAnsi"/>
          <w:lang w:val="sr-Latn-CS"/>
        </w:rPr>
      </w:pPr>
      <w:r w:rsidRPr="009A4B49">
        <w:rPr>
          <w:rFonts w:cstheme="minorHAnsi"/>
          <w:lang w:val="sr-Latn-CS"/>
        </w:rPr>
        <w:t>Заједнички назив за учеснике у овом послу је: Уговорне стране.</w:t>
      </w:r>
    </w:p>
    <w:p w:rsidR="009A4B49" w:rsidRPr="009A4B49" w:rsidRDefault="009A4B49" w:rsidP="009A4B49">
      <w:pPr>
        <w:jc w:val="both"/>
        <w:rPr>
          <w:rFonts w:cstheme="minorHAnsi"/>
          <w:lang w:val="sr-Latn-CS"/>
        </w:rPr>
      </w:pPr>
      <w:r w:rsidRPr="009A4B49">
        <w:rPr>
          <w:rFonts w:cstheme="minorHAnsi"/>
          <w:lang w:val="sr-Latn-CS"/>
        </w:rPr>
        <w:t>Уговорне стране су сачиниле и закључиле овај Уговор како следи:</w:t>
      </w:r>
    </w:p>
    <w:p w:rsidR="00845079" w:rsidRDefault="00845079" w:rsidP="0090067E">
      <w:pPr>
        <w:spacing w:after="0"/>
        <w:jc w:val="center"/>
        <w:rPr>
          <w:rFonts w:cstheme="minorHAnsi"/>
          <w:b/>
          <w:lang w:val="sr-Cyrl-RS"/>
        </w:rPr>
      </w:pPr>
      <w:r>
        <w:rPr>
          <w:rFonts w:cstheme="minorHAnsi"/>
          <w:b/>
          <w:lang w:val="sr-Latn-CS"/>
        </w:rPr>
        <w:t>Члан 1.</w:t>
      </w:r>
    </w:p>
    <w:p w:rsidR="009A4B49" w:rsidRPr="00845079" w:rsidRDefault="009A4B49" w:rsidP="0090067E">
      <w:pPr>
        <w:spacing w:after="0"/>
        <w:rPr>
          <w:rFonts w:cstheme="minorHAnsi"/>
          <w:b/>
          <w:lang w:val="sr-Latn-CS"/>
        </w:rPr>
      </w:pPr>
      <w:r w:rsidRPr="009A4B49">
        <w:rPr>
          <w:rFonts w:cstheme="minorHAnsi"/>
          <w:lang w:val="sr-Latn-CS"/>
        </w:rPr>
        <w:t>Уговорне стране констатују:</w:t>
      </w:r>
    </w:p>
    <w:p w:rsidR="009A4B49" w:rsidRPr="009A4B49" w:rsidRDefault="009A4B49" w:rsidP="00845079">
      <w:pPr>
        <w:spacing w:after="0"/>
        <w:jc w:val="both"/>
        <w:rPr>
          <w:rFonts w:cstheme="minorHAnsi"/>
          <w:lang w:val="sr-Cyrl-CS"/>
        </w:rPr>
      </w:pPr>
      <w:r w:rsidRPr="009A4B49">
        <w:rPr>
          <w:rFonts w:cstheme="minorHAnsi"/>
          <w:lang w:val="sr-Latn-CS"/>
        </w:rPr>
        <w:t xml:space="preserve">-да је </w:t>
      </w:r>
      <w:r w:rsidRPr="009A4B49">
        <w:rPr>
          <w:rFonts w:cstheme="minorHAnsi"/>
          <w:lang w:val="sr-Cyrl-CS"/>
        </w:rPr>
        <w:t>наручилац</w:t>
      </w:r>
      <w:r w:rsidRPr="009A4B49">
        <w:rPr>
          <w:rFonts w:cstheme="minorHAnsi"/>
          <w:lang w:val="sr-Latn-CS"/>
        </w:rPr>
        <w:t xml:space="preserve"> на основу  јавног позива  за набавку </w:t>
      </w:r>
      <w:r w:rsidRPr="009A4B49">
        <w:rPr>
          <w:rFonts w:cstheme="minorHAnsi"/>
          <w:iCs/>
          <w:lang w:val="sr-Cyrl-CS"/>
        </w:rPr>
        <w:t xml:space="preserve">материјала за образовање и администрацију </w:t>
      </w:r>
      <w:r w:rsidRPr="009A4B49">
        <w:rPr>
          <w:rFonts w:cstheme="minorHAnsi"/>
          <w:lang w:val="sr-Latn-CS"/>
        </w:rPr>
        <w:t xml:space="preserve">објављеног на Порталу јавних набавки </w:t>
      </w:r>
      <w:r w:rsidRPr="009A4B49">
        <w:rPr>
          <w:rFonts w:cstheme="minorHAnsi"/>
          <w:lang w:val="sr-Cyrl-CS"/>
        </w:rPr>
        <w:t xml:space="preserve">дана </w:t>
      </w:r>
      <w:r w:rsidR="00A91FF8" w:rsidRPr="00A91FF8">
        <w:rPr>
          <w:rFonts w:cstheme="minorHAnsi"/>
          <w:lang w:val="sr-Cyrl-CS"/>
        </w:rPr>
        <w:t>19.06.2018.</w:t>
      </w:r>
      <w:r w:rsidRPr="009A4B49">
        <w:rPr>
          <w:rFonts w:cstheme="minorHAnsi"/>
          <w:lang w:val="sr-Cyrl-CS"/>
        </w:rPr>
        <w:t>год</w:t>
      </w:r>
      <w:r w:rsidRPr="009A4B49">
        <w:rPr>
          <w:rFonts w:cstheme="minorHAnsi"/>
          <w:color w:val="FF0000"/>
          <w:lang w:val="sr-Cyrl-CS"/>
        </w:rPr>
        <w:t>.</w:t>
      </w:r>
      <w:r w:rsidRPr="009A4B49">
        <w:rPr>
          <w:rFonts w:cstheme="minorHAnsi"/>
          <w:lang w:val="sr-Cyrl-CS"/>
        </w:rPr>
        <w:t>с</w:t>
      </w:r>
      <w:r w:rsidRPr="009A4B49">
        <w:rPr>
          <w:rFonts w:cstheme="minorHAnsi"/>
          <w:lang w:val="sr-Latn-CS"/>
        </w:rPr>
        <w:t>провео поступак јавне набавке</w:t>
      </w:r>
      <w:r w:rsidRPr="009A4B49">
        <w:rPr>
          <w:rFonts w:cstheme="minorHAnsi"/>
          <w:lang w:val="sr-Cyrl-CS"/>
        </w:rPr>
        <w:t xml:space="preserve"> мале вредностидобара-материјал за образовање и администрацију</w:t>
      </w:r>
    </w:p>
    <w:p w:rsidR="009A4B49" w:rsidRPr="009A4B49" w:rsidRDefault="009A4B49" w:rsidP="00AD47C4">
      <w:pPr>
        <w:spacing w:after="0"/>
        <w:jc w:val="both"/>
        <w:rPr>
          <w:rFonts w:cstheme="minorHAnsi"/>
          <w:lang w:val="sr-Latn-CS"/>
        </w:rPr>
      </w:pPr>
      <w:r w:rsidRPr="009A4B49">
        <w:rPr>
          <w:rFonts w:cstheme="minorHAnsi"/>
          <w:lang w:val="sr-Latn-CS"/>
        </w:rPr>
        <w:t xml:space="preserve">-да је, </w:t>
      </w:r>
      <w:r w:rsidRPr="009A4B49">
        <w:rPr>
          <w:rFonts w:cstheme="minorHAnsi"/>
          <w:lang w:val="sr-Cyrl-CS"/>
        </w:rPr>
        <w:t>понуђач</w:t>
      </w:r>
      <w:r w:rsidRPr="009A4B49">
        <w:rPr>
          <w:rFonts w:cstheme="minorHAnsi"/>
          <w:lang w:val="sr-Latn-CS"/>
        </w:rPr>
        <w:t xml:space="preserve"> дана </w:t>
      </w:r>
      <w:r w:rsidRPr="009A4B49">
        <w:rPr>
          <w:rFonts w:cstheme="minorHAnsi"/>
          <w:lang w:val="sr-Cyrl-CS"/>
        </w:rPr>
        <w:t>________</w:t>
      </w:r>
      <w:r w:rsidRPr="009A4B49">
        <w:rPr>
          <w:rFonts w:cstheme="minorHAnsi"/>
          <w:lang w:val="sr-Latn-CS"/>
        </w:rPr>
        <w:t xml:space="preserve">.године, доставио понуду бр. </w:t>
      </w:r>
      <w:r w:rsidRPr="009A4B49">
        <w:rPr>
          <w:rFonts w:cstheme="minorHAnsi"/>
          <w:lang w:val="sr-Cyrl-CS"/>
        </w:rPr>
        <w:t xml:space="preserve">_______за партију 2 – </w:t>
      </w:r>
      <w:r w:rsidRPr="009A4B49">
        <w:rPr>
          <w:rFonts w:cstheme="minorHAnsi"/>
          <w:iCs/>
          <w:lang w:val="sr-Cyrl-CS"/>
        </w:rPr>
        <w:t xml:space="preserve">дидактички материјал </w:t>
      </w:r>
      <w:r w:rsidRPr="009A4B49">
        <w:rPr>
          <w:rFonts w:cstheme="minorHAnsi"/>
          <w:lang w:val="sr-Latn-CS"/>
        </w:rPr>
        <w:t>која се налази у прилогу (Прилог бр.1) овог Уговора и саставни је део овог Уговора</w:t>
      </w:r>
      <w:r w:rsidRPr="009A4B49">
        <w:rPr>
          <w:rFonts w:cstheme="minorHAnsi"/>
          <w:lang w:val="sr-Cyrl-CS"/>
        </w:rPr>
        <w:t xml:space="preserve"> и</w:t>
      </w:r>
      <w:r w:rsidRPr="009A4B49">
        <w:rPr>
          <w:rFonts w:cstheme="minorHAnsi"/>
          <w:lang w:val="sr-Latn-CS"/>
        </w:rPr>
        <w:t xml:space="preserve"> у којој су добра спецификована по врсти количини и јединачним ценама.</w:t>
      </w:r>
    </w:p>
    <w:p w:rsidR="009A4B49" w:rsidRPr="009A4B49" w:rsidRDefault="009A4B49" w:rsidP="00AD47C4">
      <w:pPr>
        <w:spacing w:after="0"/>
        <w:jc w:val="both"/>
        <w:rPr>
          <w:rFonts w:cstheme="minorHAnsi"/>
          <w:sz w:val="16"/>
          <w:szCs w:val="16"/>
          <w:u w:val="single"/>
          <w:lang w:val="sr-Latn-CS"/>
        </w:rPr>
      </w:pPr>
      <w:r w:rsidRPr="009A4B49">
        <w:rPr>
          <w:rFonts w:cstheme="minorHAnsi"/>
          <w:lang w:val="sr-Latn-CS"/>
        </w:rPr>
        <w:t xml:space="preserve">-да понуда </w:t>
      </w:r>
      <w:r w:rsidRPr="009A4B49">
        <w:rPr>
          <w:rFonts w:cstheme="minorHAnsi"/>
          <w:lang w:val="sr-Cyrl-CS"/>
        </w:rPr>
        <w:t>понуђача</w:t>
      </w:r>
      <w:r w:rsidRPr="009A4B49">
        <w:rPr>
          <w:rFonts w:cstheme="minorHAnsi"/>
          <w:lang w:val="sr-Latn-CS"/>
        </w:rPr>
        <w:t xml:space="preserve"> у потпуности одговара техничким спецификацијама из конкурсне документације, </w:t>
      </w:r>
      <w:r w:rsidRPr="009A4B49">
        <w:rPr>
          <w:rFonts w:cstheme="minorHAnsi"/>
          <w:lang w:val="sr-Cyrl-CS"/>
        </w:rPr>
        <w:t>а</w:t>
      </w:r>
      <w:r w:rsidRPr="009A4B49">
        <w:rPr>
          <w:rFonts w:cstheme="minorHAnsi"/>
          <w:lang w:val="sr-Latn-CS"/>
        </w:rPr>
        <w:t xml:space="preserve"> које спецификације се налазе у п</w:t>
      </w:r>
      <w:r w:rsidR="00AD47C4">
        <w:rPr>
          <w:rFonts w:cstheme="minorHAnsi"/>
          <w:lang w:val="sr-Latn-CS"/>
        </w:rPr>
        <w:t>рилогу овог Уговора (Прилог бр.</w:t>
      </w:r>
      <w:r w:rsidR="00AD47C4">
        <w:rPr>
          <w:rFonts w:cstheme="minorHAnsi"/>
          <w:lang w:val="sr-Cyrl-RS"/>
        </w:rPr>
        <w:t>1</w:t>
      </w:r>
      <w:r w:rsidRPr="009A4B49">
        <w:rPr>
          <w:rFonts w:cstheme="minorHAnsi"/>
          <w:lang w:val="sr-Latn-CS"/>
        </w:rPr>
        <w:t>) и саставни су део овог Уговора;</w:t>
      </w:r>
    </w:p>
    <w:p w:rsidR="009A4B49" w:rsidRPr="001F64FB" w:rsidRDefault="009A4B49" w:rsidP="001F64FB">
      <w:pPr>
        <w:jc w:val="both"/>
        <w:rPr>
          <w:rFonts w:cstheme="minorHAnsi"/>
        </w:rPr>
      </w:pPr>
      <w:r w:rsidRPr="009A4B49">
        <w:rPr>
          <w:rFonts w:cstheme="minorHAnsi"/>
          <w:lang w:val="sr-Latn-CS"/>
        </w:rPr>
        <w:t xml:space="preserve">-да је </w:t>
      </w:r>
      <w:r w:rsidRPr="009A4B49">
        <w:rPr>
          <w:rFonts w:cstheme="minorHAnsi"/>
          <w:lang w:val="sr-Cyrl-CS"/>
        </w:rPr>
        <w:t>наручилац</w:t>
      </w:r>
      <w:r w:rsidRPr="009A4B49">
        <w:rPr>
          <w:rFonts w:cstheme="minorHAnsi"/>
          <w:lang w:val="sr-Latn-CS"/>
        </w:rPr>
        <w:t>., на основу понуде бр.</w:t>
      </w:r>
      <w:r w:rsidRPr="009A4B49">
        <w:rPr>
          <w:rFonts w:cstheme="minorHAnsi"/>
          <w:lang w:val="sr-Cyrl-CS"/>
        </w:rPr>
        <w:t>________</w:t>
      </w:r>
      <w:r w:rsidRPr="009A4B49">
        <w:rPr>
          <w:rFonts w:cstheme="minorHAnsi"/>
          <w:lang w:val="sr-Latn-CS"/>
        </w:rPr>
        <w:t xml:space="preserve"> од </w:t>
      </w:r>
      <w:r w:rsidR="001F64FB">
        <w:rPr>
          <w:rFonts w:cstheme="minorHAnsi"/>
          <w:lang w:val="sr-Cyrl-CS"/>
        </w:rPr>
        <w:t>__________201</w:t>
      </w:r>
      <w:r w:rsidR="001F64FB">
        <w:rPr>
          <w:rFonts w:cstheme="minorHAnsi"/>
        </w:rPr>
        <w:t>8</w:t>
      </w:r>
      <w:r w:rsidRPr="009A4B49">
        <w:rPr>
          <w:rFonts w:cstheme="minorHAnsi"/>
          <w:lang w:val="sr-Latn-CS"/>
        </w:rPr>
        <w:t xml:space="preserve">.године и Одлуке о додели уговора бр. </w:t>
      </w:r>
      <w:r w:rsidRPr="009A4B49">
        <w:rPr>
          <w:rFonts w:cstheme="minorHAnsi"/>
          <w:lang w:val="sr-Cyrl-CS"/>
        </w:rPr>
        <w:t>________</w:t>
      </w:r>
      <w:r w:rsidRPr="009A4B49">
        <w:rPr>
          <w:rFonts w:cstheme="minorHAnsi"/>
          <w:lang w:val="sr-Latn-CS"/>
        </w:rPr>
        <w:t xml:space="preserve"> од </w:t>
      </w:r>
      <w:r w:rsidR="001F64FB">
        <w:rPr>
          <w:rFonts w:cstheme="minorHAnsi"/>
          <w:lang w:val="sr-Cyrl-CS"/>
        </w:rPr>
        <w:t>__________201</w:t>
      </w:r>
      <w:r w:rsidR="001F64FB">
        <w:rPr>
          <w:rFonts w:cstheme="minorHAnsi"/>
        </w:rPr>
        <w:t>8</w:t>
      </w:r>
      <w:r w:rsidRPr="009A4B49">
        <w:rPr>
          <w:rFonts w:cstheme="minorHAnsi"/>
          <w:lang w:val="sr-Cyrl-CS"/>
        </w:rPr>
        <w:t>.</w:t>
      </w:r>
      <w:r w:rsidRPr="009A4B49">
        <w:rPr>
          <w:rFonts w:cstheme="minorHAnsi"/>
          <w:lang w:val="sr-Latn-CS"/>
        </w:rPr>
        <w:t xml:space="preserve"> године изабрао </w:t>
      </w:r>
      <w:r w:rsidRPr="009A4B49">
        <w:rPr>
          <w:rFonts w:cstheme="minorHAnsi"/>
          <w:lang w:val="sr-Cyrl-CS"/>
        </w:rPr>
        <w:t xml:space="preserve">понуђача </w:t>
      </w:r>
      <w:r w:rsidRPr="009A4B49">
        <w:rPr>
          <w:rFonts w:cstheme="minorHAnsi"/>
          <w:lang w:val="sr-Latn-CS"/>
        </w:rPr>
        <w:t xml:space="preserve"> за испоруку </w:t>
      </w:r>
      <w:r w:rsidRPr="009A4B49">
        <w:rPr>
          <w:rFonts w:cstheme="minorHAnsi"/>
          <w:lang w:val="sr-Cyrl-CS"/>
        </w:rPr>
        <w:t>добара-материјала за образовање и администрацију за партију бр.</w:t>
      </w:r>
      <w:r w:rsidRPr="009A4B49">
        <w:rPr>
          <w:rFonts w:cstheme="minorHAnsi"/>
          <w:bCs/>
          <w:lang w:val="sr-Cyrl-CS"/>
        </w:rPr>
        <w:t xml:space="preserve"> 2-</w:t>
      </w:r>
      <w:r w:rsidRPr="009A4B49">
        <w:rPr>
          <w:rFonts w:cstheme="minorHAnsi"/>
          <w:iCs/>
          <w:lang w:val="sr-Cyrl-CS"/>
        </w:rPr>
        <w:t>дидактички материјал</w:t>
      </w:r>
    </w:p>
    <w:p w:rsidR="009A4B49" w:rsidRPr="009A4B49" w:rsidRDefault="009A4B49" w:rsidP="0090067E">
      <w:pPr>
        <w:spacing w:after="0"/>
        <w:jc w:val="center"/>
        <w:rPr>
          <w:rFonts w:cstheme="minorHAnsi"/>
          <w:b/>
          <w:lang w:val="sr-Cyrl-CS"/>
        </w:rPr>
      </w:pPr>
      <w:r w:rsidRPr="009A4B49">
        <w:rPr>
          <w:rFonts w:cstheme="minorHAnsi"/>
          <w:b/>
          <w:lang w:val="sr-Latn-CS"/>
        </w:rPr>
        <w:t>Члан 2.</w:t>
      </w:r>
    </w:p>
    <w:p w:rsidR="009A4B49" w:rsidRPr="001F64FB" w:rsidRDefault="009A4B49" w:rsidP="0090067E">
      <w:pPr>
        <w:spacing w:after="0"/>
        <w:jc w:val="both"/>
        <w:rPr>
          <w:rFonts w:cstheme="minorHAnsi"/>
        </w:rPr>
      </w:pPr>
      <w:r w:rsidRPr="009A4B49">
        <w:rPr>
          <w:rFonts w:cstheme="minorHAnsi"/>
          <w:lang w:val="sr-Cyrl-CS"/>
        </w:rPr>
        <w:t xml:space="preserve">Понуђач </w:t>
      </w:r>
      <w:r w:rsidRPr="009A4B49">
        <w:rPr>
          <w:rFonts w:cstheme="minorHAnsi"/>
          <w:lang w:val="sr-Latn-CS"/>
        </w:rPr>
        <w:t xml:space="preserve"> је сагласан да преда </w:t>
      </w:r>
      <w:r w:rsidRPr="009A4B49">
        <w:rPr>
          <w:rFonts w:cstheme="minorHAnsi"/>
          <w:lang w:val="sr-Cyrl-CS"/>
        </w:rPr>
        <w:t xml:space="preserve">наручиоцу </w:t>
      </w:r>
      <w:r w:rsidRPr="009A4B49">
        <w:rPr>
          <w:rFonts w:cstheme="minorHAnsi"/>
          <w:lang w:val="sr-Latn-CS"/>
        </w:rPr>
        <w:t xml:space="preserve">добра специфицирана по врсти, количини и јединачним ценама  из Прилога 1. уз овај Уговор, у складу са захтевима </w:t>
      </w:r>
      <w:r w:rsidR="00AD47C4">
        <w:rPr>
          <w:rFonts w:cstheme="minorHAnsi"/>
          <w:lang w:val="sr-Cyrl-CS"/>
        </w:rPr>
        <w:t>наручиоца</w:t>
      </w:r>
      <w:r w:rsidRPr="009A4B49">
        <w:rPr>
          <w:rFonts w:cstheme="minorHAnsi"/>
          <w:lang w:val="sr-Cyrl-CS"/>
        </w:rPr>
        <w:t xml:space="preserve"> </w:t>
      </w:r>
      <w:r w:rsidRPr="009A4B49">
        <w:rPr>
          <w:rFonts w:cstheme="minorHAnsi"/>
          <w:lang w:val="sr-Latn-CS"/>
        </w:rPr>
        <w:t xml:space="preserve">, док се </w:t>
      </w:r>
      <w:r w:rsidR="00AD47C4">
        <w:rPr>
          <w:rFonts w:cstheme="minorHAnsi"/>
          <w:lang w:val="sr-Cyrl-CS"/>
        </w:rPr>
        <w:t xml:space="preserve"> наручилац</w:t>
      </w:r>
      <w:r w:rsidRPr="009A4B49">
        <w:rPr>
          <w:rFonts w:cstheme="minorHAnsi"/>
          <w:lang w:val="sr-Cyrl-CS"/>
        </w:rPr>
        <w:t xml:space="preserve"> </w:t>
      </w:r>
      <w:r w:rsidRPr="009A4B49">
        <w:rPr>
          <w:rFonts w:cstheme="minorHAnsi"/>
          <w:lang w:val="sr-Latn-CS"/>
        </w:rPr>
        <w:t xml:space="preserve"> обавезује да добра преузме и иста плати.</w:t>
      </w:r>
    </w:p>
    <w:p w:rsidR="009A4B49" w:rsidRPr="009A4B49" w:rsidRDefault="009A4B49" w:rsidP="009A4B49">
      <w:pPr>
        <w:jc w:val="center"/>
        <w:rPr>
          <w:rFonts w:cstheme="minorHAnsi"/>
          <w:b/>
          <w:lang w:val="sr-Latn-CS"/>
        </w:rPr>
      </w:pPr>
      <w:r w:rsidRPr="009A4B49">
        <w:rPr>
          <w:rFonts w:cstheme="minorHAnsi"/>
          <w:b/>
          <w:lang w:val="sr-Latn-CS"/>
        </w:rPr>
        <w:t>Члан 3.</w:t>
      </w:r>
    </w:p>
    <w:p w:rsidR="009A4B49" w:rsidRPr="009A4B49" w:rsidRDefault="009A4B49" w:rsidP="009A4B49">
      <w:pPr>
        <w:jc w:val="both"/>
        <w:rPr>
          <w:rFonts w:cstheme="minorHAnsi"/>
          <w:lang w:val="sr-Latn-CS"/>
        </w:rPr>
      </w:pPr>
      <w:r w:rsidRPr="009A4B49">
        <w:rPr>
          <w:rFonts w:cstheme="minorHAnsi"/>
          <w:lang w:val="sr-Latn-CS"/>
        </w:rPr>
        <w:t xml:space="preserve">Укупна вредност добара из чл.1. овог Уговора </w:t>
      </w:r>
      <w:r w:rsidRPr="009A4B49">
        <w:rPr>
          <w:rFonts w:cstheme="minorHAnsi"/>
          <w:lang w:val="sr-Cyrl-CS"/>
        </w:rPr>
        <w:t>за партију бр.2-</w:t>
      </w:r>
      <w:r w:rsidRPr="009A4B49">
        <w:rPr>
          <w:rFonts w:cstheme="minorHAnsi"/>
          <w:iCs/>
          <w:lang w:val="sr-Cyrl-CS"/>
        </w:rPr>
        <w:t>дидактички материјал</w:t>
      </w:r>
      <w:r w:rsidR="00AD47C4">
        <w:rPr>
          <w:rFonts w:cstheme="minorHAnsi"/>
          <w:iCs/>
          <w:lang w:val="sr-Cyrl-CS"/>
        </w:rPr>
        <w:t xml:space="preserve"> </w:t>
      </w:r>
      <w:r w:rsidRPr="009A4B49">
        <w:rPr>
          <w:rFonts w:cstheme="minorHAnsi"/>
          <w:lang w:val="sr-Latn-CS"/>
        </w:rPr>
        <w:t>износ</w:t>
      </w:r>
      <w:r w:rsidRPr="009A4B49">
        <w:rPr>
          <w:rFonts w:cstheme="minorHAnsi"/>
          <w:lang w:val="sr-Cyrl-CS"/>
        </w:rPr>
        <w:t xml:space="preserve">и  __________  </w:t>
      </w:r>
      <w:r w:rsidRPr="009A4B49">
        <w:rPr>
          <w:rFonts w:cstheme="minorHAnsi"/>
          <w:lang w:val="sr-Latn-CS"/>
        </w:rPr>
        <w:t xml:space="preserve">динара без ПДВ или </w:t>
      </w:r>
      <w:r w:rsidRPr="009A4B49">
        <w:rPr>
          <w:rFonts w:cstheme="minorHAnsi"/>
          <w:lang w:val="sr-Cyrl-CS"/>
        </w:rPr>
        <w:t xml:space="preserve"> ___________  </w:t>
      </w:r>
      <w:r w:rsidR="001F64FB">
        <w:rPr>
          <w:rFonts w:cstheme="minorHAnsi"/>
          <w:lang w:val="sr-Latn-CS"/>
        </w:rPr>
        <w:t>динара са ПДВ.</w:t>
      </w:r>
    </w:p>
    <w:p w:rsidR="009A4B49" w:rsidRPr="009A4B49" w:rsidRDefault="001F64FB" w:rsidP="0090067E">
      <w:pPr>
        <w:spacing w:after="0"/>
        <w:jc w:val="center"/>
        <w:rPr>
          <w:rFonts w:cstheme="minorHAnsi"/>
          <w:b/>
          <w:lang w:val="sr-Latn-CS"/>
        </w:rPr>
      </w:pPr>
      <w:r>
        <w:rPr>
          <w:rFonts w:cstheme="minorHAnsi"/>
          <w:b/>
          <w:lang w:val="sr-Latn-CS"/>
        </w:rPr>
        <w:lastRenderedPageBreak/>
        <w:t>Члан 4.</w:t>
      </w:r>
    </w:p>
    <w:p w:rsidR="009A4B49" w:rsidRPr="00A91FF8" w:rsidRDefault="009A4B49" w:rsidP="009A4B49">
      <w:pPr>
        <w:jc w:val="both"/>
        <w:rPr>
          <w:rFonts w:cstheme="minorHAnsi"/>
          <w:lang w:val="sr-Latn-CS"/>
        </w:rPr>
      </w:pPr>
      <w:r w:rsidRPr="009A4B49">
        <w:rPr>
          <w:rFonts w:cstheme="minorHAnsi"/>
          <w:lang w:val="sr-Latn-CS"/>
        </w:rPr>
        <w:t xml:space="preserve">Уговорне стране су сагласне да, овим Уговором уговорену цену за испоручена добра </w:t>
      </w:r>
      <w:r w:rsidRPr="009A4B49">
        <w:rPr>
          <w:rFonts w:cstheme="minorHAnsi"/>
          <w:lang w:val="sr-Cyrl-CS"/>
        </w:rPr>
        <w:t xml:space="preserve">наручилац </w:t>
      </w:r>
      <w:r w:rsidRPr="009A4B49">
        <w:rPr>
          <w:rFonts w:cstheme="minorHAnsi"/>
          <w:lang w:val="sr-Latn-CS"/>
        </w:rPr>
        <w:t xml:space="preserve">  плати  у року </w:t>
      </w:r>
      <w:r w:rsidRPr="00A91FF8">
        <w:rPr>
          <w:rFonts w:cstheme="minorHAnsi"/>
          <w:lang w:val="sr-Latn-CS"/>
        </w:rPr>
        <w:t xml:space="preserve">од </w:t>
      </w:r>
      <w:r w:rsidRPr="00A91FF8">
        <w:rPr>
          <w:rFonts w:cstheme="minorHAnsi"/>
          <w:lang w:val="sr-Cyrl-CS"/>
        </w:rPr>
        <w:t xml:space="preserve"> 45 </w:t>
      </w:r>
      <w:r w:rsidRPr="00A91FF8">
        <w:rPr>
          <w:rFonts w:cstheme="minorHAnsi"/>
          <w:lang w:val="sr-Latn-CS"/>
        </w:rPr>
        <w:t>дана од дана  изврше</w:t>
      </w:r>
      <w:r w:rsidR="00AD47C4" w:rsidRPr="00A91FF8">
        <w:rPr>
          <w:rFonts w:cstheme="minorHAnsi"/>
          <w:lang w:val="sr-Latn-CS"/>
        </w:rPr>
        <w:t>не испоруке добара</w:t>
      </w:r>
      <w:r w:rsidR="00AD47C4" w:rsidRPr="00A91FF8">
        <w:rPr>
          <w:rFonts w:cstheme="minorHAnsi"/>
          <w:lang w:val="sr-Cyrl-RS"/>
        </w:rPr>
        <w:t xml:space="preserve"> и достављања </w:t>
      </w:r>
      <w:r w:rsidRPr="00A91FF8">
        <w:rPr>
          <w:rFonts w:cstheme="minorHAnsi"/>
          <w:lang w:val="sr-Latn-CS"/>
        </w:rPr>
        <w:t xml:space="preserve">фактуре </w:t>
      </w:r>
      <w:r w:rsidRPr="00A91FF8">
        <w:rPr>
          <w:rFonts w:cstheme="minorHAnsi"/>
          <w:lang w:val="sr-Cyrl-CS"/>
        </w:rPr>
        <w:t>понуђача</w:t>
      </w:r>
      <w:r w:rsidR="001F64FB" w:rsidRPr="00A91FF8">
        <w:rPr>
          <w:rFonts w:cstheme="minorHAnsi"/>
          <w:lang w:val="sr-Latn-CS"/>
        </w:rPr>
        <w:t>.</w:t>
      </w:r>
    </w:p>
    <w:p w:rsidR="009A4B49" w:rsidRPr="001F64FB" w:rsidRDefault="001F64FB" w:rsidP="0090067E">
      <w:pPr>
        <w:spacing w:after="0"/>
        <w:jc w:val="center"/>
        <w:rPr>
          <w:rFonts w:cstheme="minorHAnsi"/>
          <w:b/>
          <w:lang w:val="sr-Latn-CS"/>
        </w:rPr>
      </w:pPr>
      <w:r>
        <w:rPr>
          <w:rFonts w:cstheme="minorHAnsi"/>
          <w:b/>
          <w:lang w:val="sr-Latn-CS"/>
        </w:rPr>
        <w:t>Члан 5.</w:t>
      </w:r>
    </w:p>
    <w:p w:rsidR="00D72F2D" w:rsidRPr="00A91FF8" w:rsidRDefault="00D72F2D" w:rsidP="00D72F2D">
      <w:pPr>
        <w:jc w:val="both"/>
        <w:rPr>
          <w:rFonts w:ascii="Arial" w:hAnsi="Arial" w:cs="Arial"/>
          <w:sz w:val="20"/>
          <w:szCs w:val="20"/>
          <w:lang w:val="sr-Cyrl-CS"/>
        </w:rPr>
      </w:pPr>
      <w:r w:rsidRPr="00D72F2D">
        <w:rPr>
          <w:rFonts w:ascii="Arial" w:hAnsi="Arial" w:cs="Arial"/>
          <w:sz w:val="20"/>
          <w:szCs w:val="20"/>
          <w:lang w:val="sr-Cyrl-CS"/>
        </w:rPr>
        <w:t xml:space="preserve">Понуђач </w:t>
      </w:r>
      <w:r w:rsidRPr="00D72F2D">
        <w:rPr>
          <w:rFonts w:ascii="Arial" w:hAnsi="Arial" w:cs="Arial"/>
          <w:sz w:val="20"/>
          <w:szCs w:val="20"/>
          <w:lang w:val="sr-Latn-CS"/>
        </w:rPr>
        <w:t xml:space="preserve"> се обавезује да ће </w:t>
      </w:r>
      <w:r w:rsidRPr="00D72F2D">
        <w:rPr>
          <w:rFonts w:ascii="Arial" w:hAnsi="Arial" w:cs="Arial"/>
          <w:sz w:val="20"/>
          <w:szCs w:val="20"/>
          <w:lang w:val="sr-Cyrl-CS"/>
        </w:rPr>
        <w:t>уговорену</w:t>
      </w:r>
      <w:r w:rsidRPr="00D72F2D">
        <w:rPr>
          <w:rFonts w:ascii="Arial" w:hAnsi="Arial" w:cs="Arial"/>
          <w:sz w:val="20"/>
          <w:szCs w:val="20"/>
          <w:lang w:val="sr-Latn-CS"/>
        </w:rPr>
        <w:t xml:space="preserve"> количину добара у складу са чл. 2. овог Уговора испоручивати сукцесивно најкасније </w:t>
      </w:r>
      <w:r w:rsidRPr="00A91FF8">
        <w:rPr>
          <w:rFonts w:ascii="Arial" w:hAnsi="Arial" w:cs="Arial"/>
          <w:sz w:val="20"/>
          <w:szCs w:val="20"/>
          <w:lang w:val="sr-Latn-CS"/>
        </w:rPr>
        <w:t>у року од</w:t>
      </w:r>
      <w:r w:rsidRPr="00A91FF8">
        <w:rPr>
          <w:rFonts w:ascii="Arial" w:hAnsi="Arial" w:cs="Arial"/>
          <w:sz w:val="20"/>
          <w:szCs w:val="20"/>
          <w:lang w:val="sr-Cyrl-CS"/>
        </w:rPr>
        <w:t xml:space="preserve"> једног</w:t>
      </w:r>
      <w:r w:rsidRPr="00A91FF8">
        <w:rPr>
          <w:rFonts w:ascii="Arial" w:hAnsi="Arial" w:cs="Arial"/>
          <w:sz w:val="20"/>
          <w:szCs w:val="20"/>
          <w:lang w:val="sr-Latn-CS"/>
        </w:rPr>
        <w:t xml:space="preserve"> дана од дана пријема </w:t>
      </w:r>
      <w:r w:rsidRPr="00A91FF8">
        <w:rPr>
          <w:rFonts w:ascii="Arial" w:hAnsi="Arial" w:cs="Arial"/>
          <w:sz w:val="20"/>
          <w:szCs w:val="20"/>
          <w:lang w:val="sr-Cyrl-CS"/>
        </w:rPr>
        <w:t>усмене или писмене поруџбине</w:t>
      </w:r>
      <w:r w:rsidRPr="00A91FF8">
        <w:rPr>
          <w:rFonts w:ascii="Arial" w:hAnsi="Arial" w:cs="Arial"/>
          <w:sz w:val="20"/>
          <w:szCs w:val="20"/>
          <w:lang w:val="sr-Latn-CS"/>
        </w:rPr>
        <w:t xml:space="preserve"> од стране </w:t>
      </w:r>
      <w:r w:rsidR="00A91FF8" w:rsidRPr="00A91FF8">
        <w:rPr>
          <w:rFonts w:ascii="Arial" w:hAnsi="Arial" w:cs="Arial"/>
          <w:sz w:val="20"/>
          <w:szCs w:val="20"/>
          <w:lang w:val="sr-Cyrl-CS"/>
        </w:rPr>
        <w:t>наручиоца у периоду од 08,00 до 13</w:t>
      </w:r>
      <w:r w:rsidRPr="00A91FF8">
        <w:rPr>
          <w:rFonts w:ascii="Arial" w:hAnsi="Arial" w:cs="Arial"/>
          <w:sz w:val="20"/>
          <w:szCs w:val="20"/>
          <w:lang w:val="sr-Cyrl-CS"/>
        </w:rPr>
        <w:t>,00 ч</w:t>
      </w:r>
      <w:r w:rsidR="00A91FF8" w:rsidRPr="00A91FF8">
        <w:rPr>
          <w:rFonts w:ascii="Arial" w:hAnsi="Arial" w:cs="Arial"/>
          <w:sz w:val="20"/>
          <w:szCs w:val="20"/>
          <w:lang w:val="sr-Cyrl-CS"/>
        </w:rPr>
        <w:t xml:space="preserve">асова </w:t>
      </w:r>
      <w:r w:rsidRPr="00A91FF8">
        <w:rPr>
          <w:rFonts w:ascii="Arial" w:hAnsi="Arial" w:cs="Arial"/>
          <w:sz w:val="20"/>
          <w:szCs w:val="20"/>
          <w:lang w:val="sr-Cyrl-CS"/>
        </w:rPr>
        <w:t>у објекат „Чаролија“,Нова Лагатор,Лозница.</w:t>
      </w:r>
      <w:r w:rsidRPr="00A91FF8">
        <w:rPr>
          <w:rFonts w:ascii="Arial" w:hAnsi="Arial" w:cs="Arial"/>
          <w:sz w:val="20"/>
          <w:szCs w:val="20"/>
          <w:lang w:val="sr-Latn-CS"/>
        </w:rPr>
        <w:t>.</w:t>
      </w:r>
    </w:p>
    <w:p w:rsidR="009A4B49" w:rsidRPr="001F64FB" w:rsidRDefault="009A4B49" w:rsidP="009A4B49">
      <w:pPr>
        <w:jc w:val="both"/>
        <w:rPr>
          <w:rFonts w:cstheme="minorHAnsi"/>
        </w:rPr>
      </w:pPr>
      <w:r w:rsidRPr="009A4B49">
        <w:rPr>
          <w:rFonts w:cstheme="minorHAnsi"/>
          <w:lang w:val="sr-Cyrl-CS"/>
        </w:rPr>
        <w:t xml:space="preserve"> Трошкови трансп</w:t>
      </w:r>
      <w:r w:rsidR="001F64FB">
        <w:rPr>
          <w:rFonts w:cstheme="minorHAnsi"/>
          <w:lang w:val="sr-Cyrl-CS"/>
        </w:rPr>
        <w:t xml:space="preserve">орта падају на терет понуђача. </w:t>
      </w:r>
    </w:p>
    <w:p w:rsidR="009A4B49" w:rsidRPr="009A4B49" w:rsidRDefault="009A4B49" w:rsidP="0090067E">
      <w:pPr>
        <w:spacing w:after="0"/>
        <w:jc w:val="center"/>
        <w:rPr>
          <w:rFonts w:cstheme="minorHAnsi"/>
          <w:b/>
          <w:lang w:val="sr-Cyrl-CS"/>
        </w:rPr>
      </w:pPr>
      <w:r w:rsidRPr="009A4B49">
        <w:rPr>
          <w:rFonts w:cstheme="minorHAnsi"/>
          <w:b/>
          <w:lang w:val="sr-Latn-CS"/>
        </w:rPr>
        <w:t>Члан 6.</w:t>
      </w:r>
    </w:p>
    <w:p w:rsidR="009A4B49" w:rsidRPr="009A4B49" w:rsidRDefault="009A4B49" w:rsidP="00AD47C4">
      <w:pPr>
        <w:spacing w:after="0"/>
        <w:jc w:val="both"/>
        <w:rPr>
          <w:rFonts w:cstheme="minorHAnsi"/>
          <w:b/>
          <w:lang w:val="sr-Latn-CS"/>
        </w:rPr>
      </w:pPr>
      <w:r w:rsidRPr="009A4B49">
        <w:rPr>
          <w:rFonts w:cstheme="minorHAnsi"/>
          <w:lang w:val="sr-Latn-CS"/>
        </w:rPr>
        <w:t>Квалитативни и квантитативни пријем добара врши се приликом примопредаје добара из  члана 2. овог Уговора од стране овлашћених представника уговорних страна који врше примопредају добара</w:t>
      </w:r>
      <w:r w:rsidRPr="009A4B49">
        <w:rPr>
          <w:rFonts w:cstheme="minorHAnsi"/>
          <w:lang w:val="sr-Cyrl-CS"/>
        </w:rPr>
        <w:t>.</w:t>
      </w:r>
    </w:p>
    <w:p w:rsidR="009A4B49" w:rsidRPr="009A4B49" w:rsidRDefault="009A4B49" w:rsidP="00AD47C4">
      <w:pPr>
        <w:spacing w:after="0"/>
        <w:jc w:val="both"/>
        <w:rPr>
          <w:rFonts w:cstheme="minorHAnsi"/>
          <w:lang w:val="sr-Latn-CS"/>
        </w:rPr>
      </w:pPr>
      <w:r w:rsidRPr="009A4B49">
        <w:rPr>
          <w:rFonts w:cstheme="minorHAnsi"/>
          <w:lang w:val="sr-Latn-CS"/>
        </w:rPr>
        <w:t>Уколико се Записник</w:t>
      </w:r>
      <w:r w:rsidRPr="009A4B49">
        <w:rPr>
          <w:rFonts w:cstheme="minorHAnsi"/>
          <w:lang w:val="sr-Cyrl-CS"/>
        </w:rPr>
        <w:t>чки</w:t>
      </w:r>
      <w:r w:rsidRPr="009A4B49">
        <w:rPr>
          <w:rFonts w:cstheme="minorHAnsi"/>
          <w:lang w:val="sr-Latn-CS"/>
        </w:rPr>
        <w:t xml:space="preserve"> утврди  квантитативни и / или квалитативни недостатак испоручен</w:t>
      </w:r>
      <w:r w:rsidRPr="009A4B49">
        <w:rPr>
          <w:rFonts w:cstheme="minorHAnsi"/>
          <w:lang w:val="sr-Cyrl-CS"/>
        </w:rPr>
        <w:t>их</w:t>
      </w:r>
      <w:r w:rsidRPr="009A4B49">
        <w:rPr>
          <w:rFonts w:cstheme="minorHAnsi"/>
          <w:lang w:val="sr-Latn-CS"/>
        </w:rPr>
        <w:t xml:space="preserve"> добара, </w:t>
      </w:r>
      <w:r w:rsidRPr="009A4B49">
        <w:rPr>
          <w:rFonts w:cstheme="minorHAnsi"/>
          <w:lang w:val="sr-Cyrl-CS"/>
        </w:rPr>
        <w:t xml:space="preserve">понуђач </w:t>
      </w:r>
      <w:r w:rsidRPr="009A4B49">
        <w:rPr>
          <w:rFonts w:cstheme="minorHAnsi"/>
          <w:lang w:val="sr-Latn-CS"/>
        </w:rPr>
        <w:t xml:space="preserve"> се обавезује да сваки утврђени квантитативни и / или квалитативни недостатак добара о свом трошку и ризику,  а на месту испоруке из  члана  5. овог Уговора, реши у року од </w:t>
      </w:r>
      <w:r w:rsidRPr="009A4B49">
        <w:rPr>
          <w:rFonts w:cstheme="minorHAnsi"/>
          <w:lang w:val="sr-Cyrl-CS"/>
        </w:rPr>
        <w:t>1</w:t>
      </w:r>
      <w:r w:rsidRPr="009A4B49">
        <w:rPr>
          <w:rFonts w:cstheme="minorHAnsi"/>
          <w:lang w:val="sr-Latn-CS"/>
        </w:rPr>
        <w:t xml:space="preserve"> дана од дана</w:t>
      </w:r>
      <w:r w:rsidR="00AD47C4">
        <w:rPr>
          <w:rFonts w:cstheme="minorHAnsi"/>
          <w:lang w:val="sr-Latn-CS"/>
        </w:rPr>
        <w:t xml:space="preserve"> сачињавања Записника из . члана 6</w:t>
      </w:r>
      <w:r w:rsidR="00AD47C4">
        <w:rPr>
          <w:rFonts w:cstheme="minorHAnsi"/>
          <w:lang w:val="sr-Cyrl-RS"/>
        </w:rPr>
        <w:t xml:space="preserve"> став 2</w:t>
      </w:r>
      <w:r w:rsidR="001F64FB">
        <w:rPr>
          <w:rFonts w:cstheme="minorHAnsi"/>
          <w:lang w:val="sr-Latn-CS"/>
        </w:rPr>
        <w:t xml:space="preserve"> овог Уговора и то:  </w:t>
      </w:r>
    </w:p>
    <w:p w:rsidR="009A4B49" w:rsidRPr="009A4B49" w:rsidRDefault="009A4B49" w:rsidP="00AD47C4">
      <w:pPr>
        <w:spacing w:after="0"/>
        <w:jc w:val="both"/>
        <w:rPr>
          <w:rFonts w:cstheme="minorHAnsi"/>
          <w:lang w:val="sr-Latn-CS"/>
        </w:rPr>
      </w:pPr>
      <w:r w:rsidRPr="009A4B49">
        <w:rPr>
          <w:rFonts w:cstheme="minorHAnsi"/>
          <w:lang w:val="sr-Latn-CS"/>
        </w:rPr>
        <w:t>- испоруком недостајућих добара и/или</w:t>
      </w:r>
    </w:p>
    <w:p w:rsidR="009A4B49" w:rsidRPr="009A4B49" w:rsidRDefault="009A4B49" w:rsidP="009A4B49">
      <w:pPr>
        <w:jc w:val="both"/>
        <w:rPr>
          <w:rFonts w:cstheme="minorHAnsi"/>
          <w:lang w:val="sr-Cyrl-CS"/>
        </w:rPr>
      </w:pPr>
      <w:r w:rsidRPr="009A4B49">
        <w:rPr>
          <w:rFonts w:cstheme="minorHAnsi"/>
          <w:lang w:val="sr-Latn-CS"/>
        </w:rPr>
        <w:t>- заменом неисправних добара која имају једнаке или боље карактеристике.</w:t>
      </w:r>
    </w:p>
    <w:p w:rsidR="009A4B49" w:rsidRPr="009A4B49" w:rsidRDefault="009A4B49" w:rsidP="009A4B49">
      <w:pPr>
        <w:jc w:val="both"/>
        <w:rPr>
          <w:rFonts w:cstheme="minorHAnsi"/>
          <w:lang w:val="sr-Latn-CS"/>
        </w:rPr>
      </w:pPr>
      <w:r w:rsidRPr="009A4B49">
        <w:rPr>
          <w:rFonts w:cstheme="minorHAnsi"/>
          <w:lang w:val="sr-Latn-CS"/>
        </w:rPr>
        <w:t>О испоруци недостајућих добара и/или замени неисправних добара исправним из става 1. овог члана Уговорне стране ће</w:t>
      </w:r>
      <w:r w:rsidR="001F64FB">
        <w:rPr>
          <w:rFonts w:cstheme="minorHAnsi"/>
          <w:lang w:val="sr-Latn-CS"/>
        </w:rPr>
        <w:t xml:space="preserve"> сачинити и потписати записник.</w:t>
      </w:r>
    </w:p>
    <w:p w:rsidR="009A4B49" w:rsidRPr="009A4B49" w:rsidRDefault="009A4B49" w:rsidP="0090067E">
      <w:pPr>
        <w:spacing w:after="0"/>
        <w:jc w:val="center"/>
        <w:rPr>
          <w:rFonts w:cstheme="minorHAnsi"/>
          <w:b/>
          <w:lang w:val="sr-Latn-CS"/>
        </w:rPr>
      </w:pPr>
      <w:r w:rsidRPr="009A4B49">
        <w:rPr>
          <w:rFonts w:cstheme="minorHAnsi"/>
          <w:b/>
          <w:lang w:val="sr-Latn-CS"/>
        </w:rPr>
        <w:t>Члан 7.</w:t>
      </w:r>
    </w:p>
    <w:p w:rsidR="009A4B49" w:rsidRPr="009A4B49" w:rsidRDefault="009A4B49" w:rsidP="009A4B49">
      <w:pPr>
        <w:spacing w:after="240"/>
        <w:rPr>
          <w:rFonts w:cstheme="minorHAnsi"/>
          <w:lang w:val="sr-Cyrl-CS"/>
        </w:rPr>
      </w:pPr>
      <w:r w:rsidRPr="009A4B49">
        <w:rPr>
          <w:rFonts w:cstheme="minorHAnsi"/>
          <w:lang w:val="sr-Cyrl-CS"/>
        </w:rPr>
        <w:t>Понуђач</w:t>
      </w:r>
      <w:r w:rsidRPr="009A4B49">
        <w:rPr>
          <w:rFonts w:cstheme="minorHAnsi"/>
          <w:lang w:val="sr-Latn-CS"/>
        </w:rPr>
        <w:t xml:space="preserve"> сноси ризик случајне пропасти добара  до момента испоруке.</w:t>
      </w:r>
    </w:p>
    <w:p w:rsidR="009A4B49" w:rsidRPr="009A4B49" w:rsidRDefault="009A4B49" w:rsidP="0090067E">
      <w:pPr>
        <w:spacing w:after="0"/>
        <w:jc w:val="center"/>
        <w:rPr>
          <w:rFonts w:cstheme="minorHAnsi"/>
          <w:b/>
          <w:lang w:val="sr-Latn-CS"/>
        </w:rPr>
      </w:pPr>
      <w:r w:rsidRPr="009A4B49">
        <w:rPr>
          <w:rFonts w:cstheme="minorHAnsi"/>
          <w:b/>
          <w:lang w:val="sr-Latn-CS"/>
        </w:rPr>
        <w:t>Члан  8.</w:t>
      </w:r>
    </w:p>
    <w:p w:rsidR="009A4B49" w:rsidRPr="009A4B49" w:rsidRDefault="009A4B49" w:rsidP="009A4B49">
      <w:pPr>
        <w:jc w:val="both"/>
        <w:rPr>
          <w:rFonts w:cstheme="minorHAnsi"/>
          <w:lang w:val="sr-Latn-CS"/>
        </w:rPr>
      </w:pPr>
      <w:r w:rsidRPr="009A4B49">
        <w:rPr>
          <w:rFonts w:cstheme="minorHAnsi"/>
          <w:lang w:val="sr-Latn-CS"/>
        </w:rPr>
        <w:t xml:space="preserve">У случају закашњења у испоруци добара из члана 2. овог уговора </w:t>
      </w:r>
      <w:r w:rsidRPr="009A4B49">
        <w:rPr>
          <w:rFonts w:cstheme="minorHAnsi"/>
          <w:lang w:val="sr-Cyrl-CS"/>
        </w:rPr>
        <w:t xml:space="preserve">понуђач </w:t>
      </w:r>
      <w:r w:rsidRPr="009A4B49">
        <w:rPr>
          <w:rFonts w:cstheme="minorHAnsi"/>
          <w:lang w:val="sr-Latn-CS"/>
        </w:rPr>
        <w:t xml:space="preserve"> ће </w:t>
      </w:r>
      <w:r w:rsidRPr="009A4B49">
        <w:rPr>
          <w:rFonts w:cstheme="minorHAnsi"/>
          <w:lang w:val="sr-Cyrl-CS"/>
        </w:rPr>
        <w:t>наручиоцу</w:t>
      </w:r>
      <w:r w:rsidRPr="009A4B49">
        <w:rPr>
          <w:rFonts w:cstheme="minorHAnsi"/>
          <w:lang w:val="sr-Latn-CS"/>
        </w:rPr>
        <w:t xml:space="preserve">  платити уговорну казну у износу од 0,5% вредности добара за сваки дан закашњења са њеном испоруком.</w:t>
      </w:r>
    </w:p>
    <w:p w:rsidR="009A4B49" w:rsidRPr="009A4B49" w:rsidRDefault="009A4B49" w:rsidP="009A4B49">
      <w:pPr>
        <w:jc w:val="both"/>
        <w:rPr>
          <w:rFonts w:cstheme="minorHAnsi"/>
          <w:lang w:val="sr-Latn-CS"/>
        </w:rPr>
      </w:pPr>
      <w:r w:rsidRPr="009A4B49">
        <w:rPr>
          <w:rFonts w:cstheme="minorHAnsi"/>
          <w:lang w:val="sr-Latn-CS"/>
        </w:rPr>
        <w:t>Уколико уговорна казна пређе износ од 5% вредности добара у закашњењу</w:t>
      </w:r>
      <w:r w:rsidRPr="009A4B49">
        <w:rPr>
          <w:rFonts w:cstheme="minorHAnsi"/>
          <w:lang w:val="sr-Cyrl-CS"/>
        </w:rPr>
        <w:t xml:space="preserve"> наручилац </w:t>
      </w:r>
      <w:r w:rsidRPr="009A4B49">
        <w:rPr>
          <w:rFonts w:cstheme="minorHAnsi"/>
          <w:lang w:val="sr-Latn-CS"/>
        </w:rPr>
        <w:t xml:space="preserve">ће имати право  да одреди </w:t>
      </w:r>
      <w:r w:rsidRPr="009A4B49">
        <w:rPr>
          <w:rFonts w:cstheme="minorHAnsi"/>
          <w:lang w:val="sr-Cyrl-CS"/>
        </w:rPr>
        <w:t>понуђачу</w:t>
      </w:r>
      <w:r w:rsidRPr="009A4B49">
        <w:rPr>
          <w:rFonts w:cstheme="minorHAnsi"/>
          <w:lang w:val="sr-Latn-CS"/>
        </w:rPr>
        <w:t xml:space="preserve">  додатно време за испоруку или  да раскине овај уговор без икаквих последица по себе, уз право на накнаду сваке штете.</w:t>
      </w:r>
    </w:p>
    <w:p w:rsidR="009A4B49" w:rsidRPr="001F64FB" w:rsidRDefault="009A4B49" w:rsidP="001F64FB">
      <w:pPr>
        <w:jc w:val="both"/>
        <w:rPr>
          <w:rFonts w:cstheme="minorHAnsi"/>
        </w:rPr>
      </w:pPr>
      <w:r w:rsidRPr="009A4B49">
        <w:rPr>
          <w:rFonts w:cstheme="minorHAnsi"/>
          <w:lang w:val="sr-Cyrl-CS"/>
        </w:rPr>
        <w:t>Понуђач</w:t>
      </w:r>
      <w:r w:rsidRPr="009A4B49">
        <w:rPr>
          <w:rFonts w:cstheme="minorHAnsi"/>
          <w:lang w:val="sr-Latn-CS"/>
        </w:rPr>
        <w:t xml:space="preserve"> неће бити обавезан да плати уговорну казну уколико је закашњење у испоруци проузроковано вишом силом. </w:t>
      </w:r>
    </w:p>
    <w:p w:rsidR="009A4B49" w:rsidRPr="009A4B49" w:rsidRDefault="009A4B49" w:rsidP="0090067E">
      <w:pPr>
        <w:spacing w:after="0"/>
        <w:jc w:val="center"/>
        <w:rPr>
          <w:rFonts w:cstheme="minorHAnsi"/>
          <w:b/>
          <w:lang w:val="sr-Latn-CS"/>
        </w:rPr>
      </w:pPr>
      <w:r w:rsidRPr="009A4B49">
        <w:rPr>
          <w:rFonts w:cstheme="minorHAnsi"/>
          <w:b/>
          <w:lang w:val="sr-Latn-CS"/>
        </w:rPr>
        <w:t>Члан  9.</w:t>
      </w:r>
    </w:p>
    <w:p w:rsidR="009A4B49" w:rsidRPr="009A4B49" w:rsidRDefault="009A4B49" w:rsidP="00AD47C4">
      <w:pPr>
        <w:spacing w:after="0"/>
        <w:jc w:val="both"/>
        <w:rPr>
          <w:rFonts w:eastAsia="TimesNewRomanPSMT" w:cstheme="minorHAnsi"/>
          <w:bCs/>
          <w:iCs/>
          <w:lang w:val="sr-Cyrl-CS"/>
        </w:rPr>
      </w:pPr>
      <w:r w:rsidRPr="009A4B49">
        <w:rPr>
          <w:rFonts w:cstheme="minorHAnsi"/>
          <w:lang w:val="sr-Latn-CS"/>
        </w:rPr>
        <w:t xml:space="preserve">На име инструмента обезбеђења доброг извршења посла из става 1. овог члана, </w:t>
      </w:r>
      <w:r w:rsidRPr="009A4B49">
        <w:rPr>
          <w:rFonts w:cstheme="minorHAnsi"/>
          <w:lang w:val="sr-Cyrl-CS"/>
        </w:rPr>
        <w:t xml:space="preserve">понуђач </w:t>
      </w:r>
      <w:r w:rsidRPr="009A4B49">
        <w:rPr>
          <w:rFonts w:cstheme="minorHAnsi"/>
          <w:lang w:val="sr-Latn-CS"/>
        </w:rPr>
        <w:t xml:space="preserve"> ће приликом потписивања овог Уговора од стране овлашћених лица Уговорних страна, предати </w:t>
      </w:r>
      <w:r w:rsidRPr="009A4B49">
        <w:rPr>
          <w:rFonts w:cstheme="minorHAnsi"/>
          <w:lang w:val="sr-Cyrl-CS"/>
        </w:rPr>
        <w:t>понуђачу</w:t>
      </w:r>
      <w:r w:rsidRPr="009A4B49">
        <w:rPr>
          <w:rFonts w:cstheme="minorHAnsi"/>
          <w:lang w:val="sr-Latn-CS"/>
        </w:rPr>
        <w:t xml:space="preserve">  бланко сопствену меницу,</w:t>
      </w:r>
      <w:r w:rsidRPr="009A4B49">
        <w:rPr>
          <w:rFonts w:eastAsia="TimesNewRomanPSMT" w:cstheme="minorHAnsi"/>
          <w:bCs/>
          <w:iCs/>
          <w:lang w:val="sr-Cyrl-CS"/>
        </w:rPr>
        <w:t xml:space="preserve"> која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понуде без ПДВ-а. Уз меницу мора бити достављена копија картона депонованих потписа који је издат од </w:t>
      </w:r>
      <w:r w:rsidRPr="009A4B49">
        <w:rPr>
          <w:rFonts w:eastAsia="TimesNewRomanPSMT" w:cstheme="minorHAnsi"/>
          <w:bCs/>
          <w:iCs/>
          <w:lang w:val="sr-Cyrl-CS"/>
        </w:rPr>
        <w:lastRenderedPageBreak/>
        <w:t xml:space="preserve">стране пословне банке коју понуђач наводи у меничном овлашћењу – писму. Рок важења менице је </w:t>
      </w:r>
      <w:r w:rsidRPr="009A4B49">
        <w:rPr>
          <w:rFonts w:eastAsia="TimesNewRomanPSMT" w:cstheme="minorHAnsi"/>
          <w:b/>
          <w:bCs/>
          <w:iCs/>
        </w:rPr>
        <w:t>30</w:t>
      </w:r>
      <w:r w:rsidRPr="009A4B49">
        <w:rPr>
          <w:rFonts w:eastAsia="TimesNewRomanPSMT" w:cstheme="minorHAnsi"/>
          <w:bCs/>
          <w:iCs/>
        </w:rPr>
        <w:t xml:space="preserve"> дана од дана </w:t>
      </w:r>
      <w:r w:rsidRPr="009A4B49">
        <w:rPr>
          <w:rFonts w:eastAsia="TimesNewRomanPSMT" w:cstheme="minorHAnsi"/>
          <w:bCs/>
          <w:iCs/>
          <w:lang w:val="sr-Cyrl-CS"/>
        </w:rPr>
        <w:t>од дана истека рока за извршење посла.</w:t>
      </w:r>
    </w:p>
    <w:p w:rsidR="009A4B49" w:rsidRPr="009A4B49" w:rsidRDefault="009A4B49" w:rsidP="0090067E">
      <w:pPr>
        <w:spacing w:after="0"/>
        <w:jc w:val="both"/>
        <w:rPr>
          <w:rFonts w:cstheme="minorHAnsi"/>
          <w:lang w:val="sr-Cyrl-CS"/>
        </w:rPr>
      </w:pPr>
      <w:r w:rsidRPr="009A4B49">
        <w:rPr>
          <w:rFonts w:eastAsia="TimesNewRomanPSMT" w:cstheme="minorHAnsi"/>
          <w:bCs/>
          <w:iCs/>
        </w:rPr>
        <w:t xml:space="preserve">Наручилац ће уновчити </w:t>
      </w:r>
      <w:r w:rsidRPr="009A4B49">
        <w:rPr>
          <w:rFonts w:eastAsia="TimesNewRomanPSMT" w:cstheme="minorHAnsi"/>
          <w:bCs/>
          <w:iCs/>
          <w:lang w:val="sr-Cyrl-CS"/>
        </w:rPr>
        <w:t xml:space="preserve">меницу </w:t>
      </w:r>
      <w:r w:rsidRPr="009A4B49">
        <w:rPr>
          <w:rFonts w:eastAsia="TimesNewRomanPSMT" w:cstheme="minorHAnsi"/>
          <w:bCs/>
          <w:iCs/>
        </w:rPr>
        <w:t xml:space="preserve">дату </w:t>
      </w:r>
      <w:r w:rsidRPr="009A4B49">
        <w:rPr>
          <w:rFonts w:eastAsia="TimesNewRomanPSMT" w:cstheme="minorHAnsi"/>
          <w:bCs/>
          <w:iCs/>
          <w:lang w:val="sr-Cyrl-CS"/>
        </w:rPr>
        <w:t xml:space="preserve"> приликом потписивања уговора </w:t>
      </w:r>
      <w:r w:rsidRPr="009A4B49">
        <w:rPr>
          <w:rFonts w:eastAsia="TimesNewRomanPSMT" w:cstheme="minorHAnsi"/>
          <w:bCs/>
          <w:iCs/>
        </w:rPr>
        <w:t xml:space="preserve">уколико: понуђач након истека рока за </w:t>
      </w:r>
      <w:r w:rsidRPr="009A4B49">
        <w:rPr>
          <w:rFonts w:eastAsia="TimesNewRomanPSMT" w:cstheme="minorHAnsi"/>
          <w:bCs/>
          <w:iCs/>
          <w:lang w:val="sr-Cyrl-CS"/>
        </w:rPr>
        <w:t>извршење посла  не изврши посао или га не изврши у складу са захтевима из конкурсне документације и уговора.</w:t>
      </w:r>
    </w:p>
    <w:p w:rsidR="009A4B49" w:rsidRPr="001F64FB" w:rsidRDefault="001F64FB" w:rsidP="0090067E">
      <w:pPr>
        <w:spacing w:after="0"/>
        <w:jc w:val="center"/>
        <w:rPr>
          <w:rFonts w:cstheme="minorHAnsi"/>
          <w:b/>
          <w:lang w:val="sr-Latn-CS"/>
        </w:rPr>
      </w:pPr>
      <w:r>
        <w:rPr>
          <w:rFonts w:cstheme="minorHAnsi"/>
          <w:b/>
          <w:lang w:val="sr-Latn-CS"/>
        </w:rPr>
        <w:t>Члан  10.</w:t>
      </w:r>
    </w:p>
    <w:p w:rsidR="009A4B49" w:rsidRPr="009A4B49" w:rsidRDefault="009A4B49" w:rsidP="00AD47C4">
      <w:pPr>
        <w:spacing w:after="0"/>
        <w:jc w:val="both"/>
        <w:rPr>
          <w:rFonts w:cstheme="minorHAnsi"/>
          <w:lang w:val="sr-Latn-CS"/>
        </w:rPr>
      </w:pPr>
      <w:r w:rsidRPr="009A4B49">
        <w:rPr>
          <w:rFonts w:cstheme="minorHAnsi"/>
          <w:lang w:val="sr-Latn-CS"/>
        </w:rPr>
        <w:t>Све евентуалне спорове и неспоразуме који би могли да настану из или поводом овог Уговора, Уговорне стране ће настојати да реше споразумно.</w:t>
      </w:r>
    </w:p>
    <w:p w:rsidR="009A4B49" w:rsidRPr="004F5C78" w:rsidRDefault="009A4B49" w:rsidP="0090067E">
      <w:pPr>
        <w:spacing w:after="0"/>
        <w:jc w:val="both"/>
        <w:rPr>
          <w:rFonts w:cstheme="minorHAnsi"/>
          <w:lang w:val="sr-Latn-CS"/>
        </w:rPr>
      </w:pPr>
      <w:r w:rsidRPr="009A4B49">
        <w:rPr>
          <w:rFonts w:cstheme="minorHAnsi"/>
          <w:lang w:val="sr-Latn-CS"/>
        </w:rPr>
        <w:t xml:space="preserve">Уколико Уговорне стране не постигну споразумно решење, за решење тог спора биће надлежан Привредни суд у </w:t>
      </w:r>
      <w:r w:rsidRPr="009A4B49">
        <w:rPr>
          <w:rFonts w:cstheme="minorHAnsi"/>
          <w:lang w:val="sr-Cyrl-CS"/>
        </w:rPr>
        <w:t>Ваљеву</w:t>
      </w:r>
      <w:r w:rsidRPr="009A4B49">
        <w:rPr>
          <w:rFonts w:cstheme="minorHAnsi"/>
          <w:lang w:val="sr-Latn-CS"/>
        </w:rPr>
        <w:t>.</w:t>
      </w:r>
    </w:p>
    <w:p w:rsidR="009A4B49" w:rsidRPr="004F5C78" w:rsidRDefault="009A4B49" w:rsidP="0090067E">
      <w:pPr>
        <w:spacing w:after="0"/>
        <w:jc w:val="center"/>
        <w:rPr>
          <w:rFonts w:cstheme="minorHAnsi"/>
          <w:b/>
          <w:lang w:val="sr-Latn-CS"/>
        </w:rPr>
      </w:pPr>
      <w:r w:rsidRPr="009A4B49">
        <w:rPr>
          <w:rFonts w:cstheme="minorHAnsi"/>
          <w:b/>
          <w:lang w:val="sr-Latn-CS"/>
        </w:rPr>
        <w:t>Члан 11.</w:t>
      </w:r>
    </w:p>
    <w:p w:rsidR="004F5C78" w:rsidRPr="00AD47C4" w:rsidRDefault="009A4B49" w:rsidP="00AD47C4">
      <w:pPr>
        <w:jc w:val="both"/>
        <w:rPr>
          <w:rFonts w:cstheme="minorHAnsi"/>
          <w:lang w:val="sr-Cyrl-RS"/>
        </w:rPr>
      </w:pPr>
      <w:r w:rsidRPr="009A4B49">
        <w:rPr>
          <w:rFonts w:cstheme="minorHAnsi"/>
          <w:lang w:val="sr-Latn-CS"/>
        </w:rPr>
        <w:t xml:space="preserve">За све што није регулисано овим Уговором примењиваће се одредбе </w:t>
      </w:r>
      <w:r w:rsidR="00AD47C4">
        <w:rPr>
          <w:rFonts w:cstheme="minorHAnsi"/>
          <w:lang w:val="sr-Latn-CS"/>
        </w:rPr>
        <w:t>Закона о облигационим односима.</w:t>
      </w:r>
    </w:p>
    <w:p w:rsidR="009A4B49" w:rsidRPr="009A4B49" w:rsidRDefault="009A4B49" w:rsidP="0090067E">
      <w:pPr>
        <w:spacing w:after="0"/>
        <w:jc w:val="center"/>
        <w:rPr>
          <w:rFonts w:cstheme="minorHAnsi"/>
          <w:b/>
          <w:lang w:val="sr-Latn-CS"/>
        </w:rPr>
      </w:pPr>
      <w:r w:rsidRPr="009A4B49">
        <w:rPr>
          <w:rFonts w:cstheme="minorHAnsi"/>
          <w:b/>
          <w:lang w:val="sr-Latn-CS"/>
        </w:rPr>
        <w:t>Члан 12.</w:t>
      </w:r>
    </w:p>
    <w:p w:rsidR="009A4B49" w:rsidRPr="009A4B49" w:rsidRDefault="009A4B49" w:rsidP="009A4B49">
      <w:pPr>
        <w:jc w:val="both"/>
        <w:rPr>
          <w:rFonts w:cstheme="minorHAnsi"/>
          <w:lang w:val="sr-Cyrl-CS"/>
        </w:rPr>
      </w:pPr>
      <w:r w:rsidRPr="009A4B49">
        <w:rPr>
          <w:rFonts w:cstheme="minorHAnsi"/>
          <w:lang w:val="sr-Latn-CS"/>
        </w:rPr>
        <w:t>Овај Уговор ступа на снагу када га потпишу овлашћени представници Уговорних старана</w:t>
      </w:r>
      <w:r w:rsidRPr="009A4B49">
        <w:rPr>
          <w:rFonts w:cstheme="minorHAnsi"/>
          <w:lang w:val="sr-Cyrl-CS"/>
        </w:rPr>
        <w:t>.</w:t>
      </w:r>
    </w:p>
    <w:p w:rsidR="009A4B49" w:rsidRPr="00A91FF8" w:rsidRDefault="009A4B49" w:rsidP="009A4B49">
      <w:pPr>
        <w:jc w:val="both"/>
        <w:rPr>
          <w:rFonts w:cstheme="minorHAnsi"/>
          <w:lang w:val="sr-Cyrl-CS"/>
        </w:rPr>
      </w:pPr>
      <w:r w:rsidRPr="00A91FF8">
        <w:rPr>
          <w:rFonts w:cstheme="minorHAnsi"/>
          <w:lang w:val="sr-Cyrl-CS"/>
        </w:rPr>
        <w:t>Овај уговор се за</w:t>
      </w:r>
      <w:r w:rsidR="002160DF" w:rsidRPr="00A91FF8">
        <w:rPr>
          <w:rFonts w:cstheme="minorHAnsi"/>
          <w:lang w:val="sr-Cyrl-CS"/>
        </w:rPr>
        <w:t>кључује на период  до 31.12.</w:t>
      </w:r>
      <w:r w:rsidR="00D72F2D" w:rsidRPr="00A91FF8">
        <w:rPr>
          <w:rFonts w:cstheme="minorHAnsi"/>
          <w:lang w:val="sr-Cyrl-CS"/>
        </w:rPr>
        <w:t>2018.године</w:t>
      </w:r>
      <w:r w:rsidRPr="00A91FF8">
        <w:rPr>
          <w:rFonts w:cstheme="minorHAnsi"/>
          <w:lang w:val="sr-Cyrl-CS"/>
        </w:rPr>
        <w:t>.</w:t>
      </w:r>
    </w:p>
    <w:p w:rsidR="009A4B49" w:rsidRPr="009A4B49" w:rsidRDefault="009A4B49" w:rsidP="009A4B49">
      <w:pPr>
        <w:spacing w:line="240" w:lineRule="auto"/>
        <w:ind w:right="-170"/>
        <w:rPr>
          <w:rFonts w:cstheme="minorHAnsi"/>
          <w:b/>
          <w:color w:val="000000" w:themeColor="text1"/>
          <w:lang w:val="sr-Cyrl-CS"/>
        </w:rPr>
      </w:pPr>
    </w:p>
    <w:p w:rsidR="009A4B49" w:rsidRPr="009A4B49" w:rsidRDefault="009A4B49" w:rsidP="009A4B49">
      <w:pPr>
        <w:spacing w:line="240" w:lineRule="auto"/>
        <w:ind w:right="-170"/>
        <w:rPr>
          <w:rFonts w:cstheme="minorHAnsi"/>
          <w:b/>
          <w:lang w:val="sr-Latn-CS"/>
        </w:rPr>
      </w:pPr>
      <w:r w:rsidRPr="009A4B49">
        <w:rPr>
          <w:rFonts w:cstheme="minorHAnsi"/>
          <w:b/>
          <w:color w:val="000000" w:themeColor="text1"/>
          <w:lang w:val="sr-Cyrl-CS"/>
        </w:rPr>
        <w:t xml:space="preserve">                                                                       </w:t>
      </w:r>
      <w:r w:rsidR="001F64FB">
        <w:rPr>
          <w:rFonts w:cstheme="minorHAnsi"/>
          <w:b/>
          <w:color w:val="000000" w:themeColor="text1"/>
        </w:rPr>
        <w:t xml:space="preserve">      </w:t>
      </w:r>
      <w:r w:rsidR="00D72F2D">
        <w:rPr>
          <w:rFonts w:cstheme="minorHAnsi"/>
          <w:b/>
          <w:color w:val="000000" w:themeColor="text1"/>
          <w:lang w:val="sr-Cyrl-RS"/>
        </w:rPr>
        <w:t xml:space="preserve">                </w:t>
      </w:r>
      <w:r w:rsidR="001F64FB">
        <w:rPr>
          <w:rFonts w:cstheme="minorHAnsi"/>
          <w:b/>
          <w:color w:val="000000" w:themeColor="text1"/>
        </w:rPr>
        <w:t xml:space="preserve">     </w:t>
      </w:r>
      <w:r w:rsidRPr="009A4B49">
        <w:rPr>
          <w:rFonts w:cstheme="minorHAnsi"/>
          <w:b/>
          <w:lang w:val="sr-Latn-CS"/>
        </w:rPr>
        <w:t>Члан 13.</w:t>
      </w:r>
    </w:p>
    <w:p w:rsidR="009A4B49" w:rsidRPr="009A4B49" w:rsidRDefault="009A4B49" w:rsidP="009A4B49">
      <w:pPr>
        <w:jc w:val="both"/>
        <w:rPr>
          <w:rFonts w:cstheme="minorHAnsi"/>
          <w:lang w:val="sr-Cyrl-CS"/>
        </w:rPr>
      </w:pPr>
      <w:r w:rsidRPr="009A4B49">
        <w:rPr>
          <w:rFonts w:cstheme="minorHAnsi"/>
          <w:lang w:val="sr-Cyrl-CS"/>
        </w:rPr>
        <w:t>Средства за реализацију овог уговора обезбеђена су Одлуко</w:t>
      </w:r>
      <w:r w:rsidR="001F64FB">
        <w:rPr>
          <w:rFonts w:cstheme="minorHAnsi"/>
          <w:lang w:val="sr-Cyrl-CS"/>
        </w:rPr>
        <w:t>м о буцету града Лознице за 201</w:t>
      </w:r>
      <w:r w:rsidR="001F64FB">
        <w:rPr>
          <w:rFonts w:cstheme="minorHAnsi"/>
        </w:rPr>
        <w:t>8</w:t>
      </w:r>
      <w:r w:rsidRPr="009A4B49">
        <w:rPr>
          <w:rFonts w:cstheme="minorHAnsi"/>
          <w:lang w:val="sr-Cyrl-CS"/>
        </w:rPr>
        <w:t>.(„С</w:t>
      </w:r>
      <w:r w:rsidR="001F64FB">
        <w:rPr>
          <w:rFonts w:cstheme="minorHAnsi"/>
          <w:lang w:val="sr-Cyrl-CS"/>
        </w:rPr>
        <w:t>лужбени лист града“ број:</w:t>
      </w:r>
      <w:r w:rsidR="001F64FB">
        <w:rPr>
          <w:rFonts w:cstheme="minorHAnsi"/>
        </w:rPr>
        <w:t>17/2017</w:t>
      </w:r>
      <w:r w:rsidRPr="009A4B49">
        <w:rPr>
          <w:rFonts w:cstheme="minorHAnsi"/>
          <w:lang w:val="sr-Cyrl-CS"/>
        </w:rPr>
        <w:t xml:space="preserve">).Плаћање </w:t>
      </w:r>
      <w:r w:rsidR="001F64FB">
        <w:rPr>
          <w:rFonts w:cstheme="minorHAnsi"/>
          <w:lang w:val="sr-Cyrl-CS"/>
        </w:rPr>
        <w:t>доспелих обавеза насталих у 201</w:t>
      </w:r>
      <w:r w:rsidR="001F64FB">
        <w:rPr>
          <w:rFonts w:cstheme="minorHAnsi"/>
        </w:rPr>
        <w:t>8</w:t>
      </w:r>
      <w:r w:rsidRPr="009A4B49">
        <w:rPr>
          <w:rFonts w:cstheme="minorHAnsi"/>
          <w:lang w:val="sr-Cyrl-CS"/>
        </w:rPr>
        <w:t>.години вршиће се до висине одобрених апропријација за ту намену,а у складу са законо</w:t>
      </w:r>
      <w:r w:rsidR="001F64FB">
        <w:rPr>
          <w:rFonts w:cstheme="minorHAnsi"/>
          <w:lang w:val="sr-Cyrl-CS"/>
        </w:rPr>
        <w:t>м којим се уређује буџет за 201</w:t>
      </w:r>
      <w:r w:rsidR="001F64FB">
        <w:rPr>
          <w:rFonts w:cstheme="minorHAnsi"/>
        </w:rPr>
        <w:t>8</w:t>
      </w:r>
      <w:r w:rsidRPr="009A4B49">
        <w:rPr>
          <w:rFonts w:cstheme="minorHAnsi"/>
          <w:lang w:val="sr-Cyrl-CS"/>
        </w:rPr>
        <w:t>.годину.</w:t>
      </w:r>
    </w:p>
    <w:p w:rsidR="009A4B49" w:rsidRPr="00B63CB4" w:rsidRDefault="00B63CB4" w:rsidP="009A4B49">
      <w:pPr>
        <w:jc w:val="both"/>
        <w:rPr>
          <w:rFonts w:cstheme="minorHAnsi"/>
          <w:color w:val="FF0000"/>
        </w:rPr>
      </w:pPr>
      <w:r>
        <w:rPr>
          <w:rFonts w:cstheme="minorHAnsi"/>
          <w:color w:val="FF0000"/>
          <w:lang w:val="sr-Cyrl-CS"/>
        </w:rPr>
        <w:t>.</w:t>
      </w:r>
    </w:p>
    <w:p w:rsidR="009A4B49" w:rsidRPr="009A4B49" w:rsidRDefault="009A4B49" w:rsidP="009A4B49">
      <w:pPr>
        <w:jc w:val="both"/>
        <w:rPr>
          <w:rFonts w:cstheme="minorHAnsi"/>
          <w:b/>
          <w:lang w:val="sr-Cyrl-CS"/>
        </w:rPr>
      </w:pPr>
      <w:r w:rsidRPr="009A4B49">
        <w:rPr>
          <w:rFonts w:cstheme="minorHAnsi"/>
          <w:b/>
          <w:lang w:val="sr-Cyrl-CS"/>
        </w:rPr>
        <w:t xml:space="preserve">                                                                 </w:t>
      </w:r>
      <w:r w:rsidR="00B63CB4">
        <w:rPr>
          <w:rFonts w:cstheme="minorHAnsi"/>
          <w:b/>
        </w:rPr>
        <w:t xml:space="preserve">           </w:t>
      </w:r>
      <w:r w:rsidRPr="009A4B49">
        <w:rPr>
          <w:rFonts w:cstheme="minorHAnsi"/>
          <w:b/>
          <w:lang w:val="sr-Cyrl-CS"/>
        </w:rPr>
        <w:t xml:space="preserve">    </w:t>
      </w:r>
      <w:r w:rsidR="00D72F2D">
        <w:rPr>
          <w:rFonts w:cstheme="minorHAnsi"/>
          <w:b/>
          <w:lang w:val="sr-Cyrl-CS"/>
        </w:rPr>
        <w:t xml:space="preserve">              </w:t>
      </w:r>
      <w:r w:rsidRPr="009A4B49">
        <w:rPr>
          <w:rFonts w:cstheme="minorHAnsi"/>
          <w:b/>
          <w:lang w:val="sr-Cyrl-CS"/>
        </w:rPr>
        <w:t>Члан 14.</w:t>
      </w:r>
    </w:p>
    <w:p w:rsidR="009A4B49" w:rsidRPr="009A4B49" w:rsidRDefault="009A4B49" w:rsidP="009A4B49">
      <w:pPr>
        <w:jc w:val="both"/>
        <w:rPr>
          <w:rFonts w:cstheme="minorHAnsi"/>
          <w:lang w:val="sr-Cyrl-CS"/>
        </w:rPr>
      </w:pPr>
      <w:r w:rsidRPr="009A4B49">
        <w:rPr>
          <w:rFonts w:cstheme="minorHAnsi"/>
          <w:lang w:val="sr-Latn-CS"/>
        </w:rPr>
        <w:t xml:space="preserve">Овај Уговор сачињен је у </w:t>
      </w:r>
      <w:r w:rsidRPr="009A4B49">
        <w:rPr>
          <w:rFonts w:cstheme="minorHAnsi"/>
          <w:lang w:val="sr-Cyrl-CS"/>
        </w:rPr>
        <w:t>2</w:t>
      </w:r>
      <w:r w:rsidRPr="009A4B49">
        <w:rPr>
          <w:rFonts w:cstheme="minorHAnsi"/>
          <w:lang w:val="sr-Latn-CS"/>
        </w:rPr>
        <w:t xml:space="preserve"> (</w:t>
      </w:r>
      <w:r w:rsidRPr="009A4B49">
        <w:rPr>
          <w:rFonts w:cstheme="minorHAnsi"/>
          <w:lang w:val="sr-Cyrl-CS"/>
        </w:rPr>
        <w:t>два</w:t>
      </w:r>
      <w:r w:rsidRPr="009A4B49">
        <w:rPr>
          <w:rFonts w:cstheme="minorHAnsi"/>
          <w:lang w:val="sr-Latn-CS"/>
        </w:rPr>
        <w:t xml:space="preserve">) истоветна примерка од којих свака страна задржава по </w:t>
      </w:r>
      <w:r w:rsidRPr="009A4B49">
        <w:rPr>
          <w:rFonts w:cstheme="minorHAnsi"/>
          <w:lang w:val="sr-Cyrl-CS"/>
        </w:rPr>
        <w:t>1</w:t>
      </w:r>
      <w:r w:rsidRPr="009A4B49">
        <w:rPr>
          <w:rFonts w:cstheme="minorHAnsi"/>
          <w:lang w:val="sr-Latn-CS"/>
        </w:rPr>
        <w:t xml:space="preserve"> (</w:t>
      </w:r>
      <w:r w:rsidRPr="009A4B49">
        <w:rPr>
          <w:rFonts w:cstheme="minorHAnsi"/>
          <w:lang w:val="sr-Cyrl-CS"/>
        </w:rPr>
        <w:t>један</w:t>
      </w:r>
      <w:r w:rsidRPr="009A4B49">
        <w:rPr>
          <w:rFonts w:cstheme="minorHAnsi"/>
          <w:lang w:val="sr-Latn-CS"/>
        </w:rPr>
        <w:t>) пример</w:t>
      </w:r>
      <w:r w:rsidRPr="009A4B49">
        <w:rPr>
          <w:rFonts w:cstheme="minorHAnsi"/>
          <w:lang w:val="sr-Cyrl-CS"/>
        </w:rPr>
        <w:t>а</w:t>
      </w:r>
      <w:r w:rsidRPr="009A4B49">
        <w:rPr>
          <w:rFonts w:cstheme="minorHAnsi"/>
          <w:lang w:val="sr-Latn-CS"/>
        </w:rPr>
        <w:t>к</w:t>
      </w:r>
      <w:r w:rsidRPr="009A4B49">
        <w:rPr>
          <w:rFonts w:cstheme="minorHAnsi"/>
          <w:lang w:val="sr-Cyrl-CS"/>
        </w:rPr>
        <w:t>.</w:t>
      </w:r>
    </w:p>
    <w:p w:rsidR="009A4B49" w:rsidRPr="00B63CB4" w:rsidRDefault="009A4B49" w:rsidP="00B63CB4">
      <w:pPr>
        <w:jc w:val="both"/>
        <w:rPr>
          <w:rFonts w:cstheme="minorHAnsi"/>
          <w:lang w:val="sr-Latn-CS"/>
        </w:rPr>
      </w:pPr>
      <w:r w:rsidRPr="009A4B49">
        <w:rPr>
          <w:rFonts w:cstheme="minorHAnsi"/>
          <w:lang w:val="sr-Latn-CS"/>
        </w:rPr>
        <w:t xml:space="preserve">Уговорне стране сагласно изјављују да су Уговор прочитале, разумеле и да уговорене одредбе у свему представљају израз њихове </w:t>
      </w:r>
      <w:r w:rsidR="00B63CB4">
        <w:rPr>
          <w:rFonts w:cstheme="minorHAnsi"/>
          <w:lang w:val="sr-Latn-CS"/>
        </w:rPr>
        <w:t>стварне воље.</w:t>
      </w:r>
    </w:p>
    <w:p w:rsidR="009A4B49" w:rsidRPr="009A4B49" w:rsidRDefault="009A4B49" w:rsidP="009A4B49">
      <w:pPr>
        <w:rPr>
          <w:rFonts w:cstheme="minorHAnsi"/>
          <w:lang w:val="sr-Cyrl-CS"/>
        </w:rPr>
      </w:pPr>
      <w:r w:rsidRPr="009A4B49">
        <w:rPr>
          <w:rFonts w:cstheme="minorHAnsi"/>
          <w:lang w:val="sr-Cyrl-CS"/>
        </w:rPr>
        <w:t xml:space="preserve">За понуђача                                                                      </w:t>
      </w:r>
      <w:r w:rsidR="00B63CB4">
        <w:rPr>
          <w:rFonts w:cstheme="minorHAnsi"/>
        </w:rPr>
        <w:t xml:space="preserve">                 </w:t>
      </w:r>
      <w:r w:rsidR="00D72F2D">
        <w:rPr>
          <w:rFonts w:cstheme="minorHAnsi"/>
          <w:lang w:val="sr-Cyrl-RS"/>
        </w:rPr>
        <w:t xml:space="preserve">              </w:t>
      </w:r>
      <w:r w:rsidR="00B63CB4">
        <w:rPr>
          <w:rFonts w:cstheme="minorHAnsi"/>
        </w:rPr>
        <w:t xml:space="preserve">  </w:t>
      </w:r>
      <w:r w:rsidRPr="009A4B49">
        <w:rPr>
          <w:rFonts w:cstheme="minorHAnsi"/>
          <w:lang w:val="sr-Cyrl-CS"/>
        </w:rPr>
        <w:t xml:space="preserve"> </w:t>
      </w:r>
      <w:r w:rsidRPr="009A4B49">
        <w:rPr>
          <w:rFonts w:cstheme="minorHAnsi"/>
          <w:lang w:val="sr-Latn-CS"/>
        </w:rPr>
        <w:t xml:space="preserve">За </w:t>
      </w:r>
      <w:r w:rsidRPr="009A4B49">
        <w:rPr>
          <w:rFonts w:cstheme="minorHAnsi"/>
          <w:lang w:val="sr-Cyrl-CS"/>
        </w:rPr>
        <w:t>наручиоца  директор</w:t>
      </w:r>
    </w:p>
    <w:p w:rsidR="009A4B49" w:rsidRPr="009A4B49" w:rsidRDefault="009A4B49" w:rsidP="009A4B49">
      <w:pPr>
        <w:rPr>
          <w:rFonts w:cstheme="minorHAnsi"/>
          <w:lang w:val="sr-Cyrl-CS"/>
        </w:rPr>
      </w:pPr>
      <w:r w:rsidRPr="009A4B49">
        <w:rPr>
          <w:rFonts w:cstheme="minorHAnsi"/>
          <w:lang w:val="sr-Cyrl-CS"/>
        </w:rPr>
        <w:t xml:space="preserve">_________________                                                   </w:t>
      </w:r>
      <w:r w:rsidR="00B63CB4">
        <w:rPr>
          <w:rFonts w:cstheme="minorHAnsi"/>
        </w:rPr>
        <w:t xml:space="preserve">                   </w:t>
      </w:r>
      <w:r w:rsidRPr="009A4B49">
        <w:rPr>
          <w:rFonts w:cstheme="minorHAnsi"/>
          <w:lang w:val="sr-Cyrl-CS"/>
        </w:rPr>
        <w:t xml:space="preserve">      </w:t>
      </w:r>
      <w:r w:rsidR="00D72F2D">
        <w:rPr>
          <w:rFonts w:cstheme="minorHAnsi"/>
          <w:lang w:val="sr-Cyrl-CS"/>
        </w:rPr>
        <w:t xml:space="preserve">           </w:t>
      </w:r>
      <w:r w:rsidRPr="009A4B49">
        <w:rPr>
          <w:rFonts w:cstheme="minorHAnsi"/>
          <w:lang w:val="sr-Cyrl-CS"/>
        </w:rPr>
        <w:t xml:space="preserve"> ______________________</w:t>
      </w:r>
    </w:p>
    <w:p w:rsidR="009A4B49" w:rsidRPr="009A4B49" w:rsidRDefault="009A4B49" w:rsidP="009A4B49">
      <w:pPr>
        <w:rPr>
          <w:rFonts w:cstheme="minorHAnsi"/>
          <w:sz w:val="16"/>
          <w:szCs w:val="16"/>
          <w:lang w:val="sr-Latn-CS"/>
        </w:rPr>
      </w:pPr>
      <w:r w:rsidRPr="009A4B49">
        <w:rPr>
          <w:rFonts w:cstheme="minorHAnsi"/>
          <w:lang w:val="sr-Latn-CS"/>
        </w:rPr>
        <w:tab/>
      </w:r>
      <w:r w:rsidRPr="009A4B49">
        <w:rPr>
          <w:rFonts w:cstheme="minorHAnsi"/>
          <w:lang w:val="sr-Latn-CS"/>
        </w:rPr>
        <w:tab/>
      </w:r>
      <w:r w:rsidRPr="009A4B49">
        <w:rPr>
          <w:rFonts w:cstheme="minorHAnsi"/>
          <w:lang w:val="sr-Latn-CS"/>
        </w:rPr>
        <w:tab/>
      </w:r>
      <w:r w:rsidRPr="009A4B49">
        <w:rPr>
          <w:rFonts w:cstheme="minorHAnsi"/>
          <w:lang w:val="sr-Latn-CS"/>
        </w:rPr>
        <w:tab/>
      </w:r>
      <w:r w:rsidRPr="009A4B49">
        <w:rPr>
          <w:rFonts w:cstheme="minorHAnsi"/>
          <w:lang w:val="sr-Latn-CS"/>
        </w:rPr>
        <w:tab/>
      </w:r>
      <w:r w:rsidRPr="009A4B49">
        <w:rPr>
          <w:rFonts w:cstheme="minorHAnsi"/>
          <w:lang w:val="sr-Latn-CS"/>
        </w:rPr>
        <w:tab/>
      </w:r>
      <w:r w:rsidRPr="009A4B49">
        <w:rPr>
          <w:rFonts w:cstheme="minorHAnsi"/>
          <w:lang w:val="sr-Latn-CS"/>
        </w:rPr>
        <w:tab/>
      </w:r>
      <w:r w:rsidRPr="009A4B49">
        <w:rPr>
          <w:rFonts w:cstheme="minorHAnsi"/>
          <w:lang w:val="sr-Latn-CS"/>
        </w:rPr>
        <w:tab/>
      </w:r>
    </w:p>
    <w:p w:rsidR="009A4B49" w:rsidRPr="009A4B49" w:rsidRDefault="009A4B49" w:rsidP="009A4B49">
      <w:pPr>
        <w:autoSpaceDE w:val="0"/>
        <w:autoSpaceDN w:val="0"/>
        <w:adjustRightInd w:val="0"/>
        <w:rPr>
          <w:rFonts w:cstheme="minorHAnsi"/>
          <w:bCs/>
          <w:i/>
          <w:iCs/>
          <w:lang w:val="sr-Cyrl-CS"/>
        </w:rPr>
      </w:pPr>
    </w:p>
    <w:p w:rsidR="009A4B49" w:rsidRPr="00D72F2D" w:rsidRDefault="009A4B49" w:rsidP="009A4B49">
      <w:pPr>
        <w:spacing w:line="120" w:lineRule="auto"/>
        <w:ind w:right="-170"/>
        <w:rPr>
          <w:rFonts w:cstheme="minorHAnsi"/>
          <w:bCs/>
          <w:i/>
          <w:iCs/>
          <w:lang w:val="sr-Cyrl-RS"/>
        </w:rPr>
      </w:pPr>
    </w:p>
    <w:p w:rsidR="00A91FF8" w:rsidRDefault="00D9310C" w:rsidP="009A4B49">
      <w:pPr>
        <w:jc w:val="center"/>
        <w:rPr>
          <w:rFonts w:cstheme="minorHAnsi"/>
          <w:b/>
          <w:bCs/>
          <w:iCs/>
          <w:lang w:val="sr-Cyrl-RS"/>
        </w:rPr>
      </w:pPr>
      <w:r>
        <w:rPr>
          <w:rFonts w:cstheme="minorHAnsi"/>
          <w:b/>
          <w:bCs/>
          <w:iCs/>
          <w:lang w:val="sr-Cyrl-RS"/>
        </w:rPr>
        <w:t xml:space="preserve">     </w:t>
      </w:r>
      <w:r w:rsidR="00D72F2D">
        <w:rPr>
          <w:rFonts w:cstheme="minorHAnsi"/>
          <w:b/>
          <w:bCs/>
          <w:iCs/>
          <w:lang w:val="sr-Cyrl-RS"/>
        </w:rPr>
        <w:t xml:space="preserve">                              </w:t>
      </w:r>
      <w:r>
        <w:rPr>
          <w:rFonts w:cstheme="minorHAnsi"/>
          <w:b/>
          <w:bCs/>
          <w:iCs/>
          <w:lang w:val="sr-Cyrl-RS"/>
        </w:rPr>
        <w:t xml:space="preserve">   </w:t>
      </w:r>
    </w:p>
    <w:p w:rsidR="00A91FF8" w:rsidRDefault="00A91FF8" w:rsidP="009A4B49">
      <w:pPr>
        <w:jc w:val="center"/>
        <w:rPr>
          <w:rFonts w:cstheme="minorHAnsi"/>
          <w:b/>
          <w:bCs/>
          <w:iCs/>
          <w:lang w:val="sr-Cyrl-RS"/>
        </w:rPr>
      </w:pPr>
    </w:p>
    <w:p w:rsidR="009A4B49" w:rsidRPr="00D9310C" w:rsidRDefault="00D9310C" w:rsidP="009A4B49">
      <w:pPr>
        <w:jc w:val="center"/>
        <w:rPr>
          <w:rFonts w:cstheme="minorHAnsi"/>
          <w:b/>
          <w:bCs/>
          <w:iCs/>
          <w:lang w:val="sr-Cyrl-RS"/>
        </w:rPr>
      </w:pPr>
      <w:r>
        <w:rPr>
          <w:rFonts w:cstheme="minorHAnsi"/>
          <w:b/>
          <w:bCs/>
          <w:iCs/>
          <w:lang w:val="sr-Cyrl-RS"/>
        </w:rPr>
        <w:lastRenderedPageBreak/>
        <w:t xml:space="preserve">  </w:t>
      </w:r>
      <w:r w:rsidR="009A4B49" w:rsidRPr="004F5C78">
        <w:rPr>
          <w:rFonts w:cstheme="minorHAnsi"/>
          <w:b/>
          <w:bCs/>
          <w:iCs/>
        </w:rPr>
        <w:t>УГОВОР О</w:t>
      </w:r>
      <w:r w:rsidR="009A4B49" w:rsidRPr="004F5C78">
        <w:rPr>
          <w:rFonts w:cstheme="minorHAnsi"/>
          <w:b/>
          <w:bCs/>
          <w:iCs/>
          <w:lang w:val="sr-Cyrl-CS"/>
        </w:rPr>
        <w:t xml:space="preserve"> НАБАВЦИ МАТЕРИЈАЛА ЗА ОБРАЗОВАЊЕ</w:t>
      </w:r>
      <w:r>
        <w:rPr>
          <w:rFonts w:cstheme="minorHAnsi"/>
          <w:b/>
          <w:bCs/>
          <w:iCs/>
        </w:rPr>
        <w:t xml:space="preserve">                 </w:t>
      </w:r>
      <w:r w:rsidRPr="00D9310C">
        <w:rPr>
          <w:rFonts w:cstheme="minorHAnsi"/>
          <w:bCs/>
          <w:iCs/>
        </w:rPr>
        <w:t>(</w:t>
      </w:r>
      <w:r w:rsidRPr="00D9310C">
        <w:rPr>
          <w:rFonts w:cstheme="minorHAnsi"/>
          <w:bCs/>
          <w:iCs/>
          <w:lang w:val="sr-Cyrl-RS"/>
        </w:rPr>
        <w:t>Образац 2)</w:t>
      </w:r>
    </w:p>
    <w:p w:rsidR="004F5C78" w:rsidRPr="004F5C78" w:rsidRDefault="009A4B49" w:rsidP="004F5C78">
      <w:pPr>
        <w:jc w:val="center"/>
        <w:rPr>
          <w:rFonts w:cstheme="minorHAnsi"/>
          <w:b/>
          <w:bCs/>
          <w:iCs/>
          <w:color w:val="1F497D" w:themeColor="text2"/>
        </w:rPr>
      </w:pPr>
      <w:r w:rsidRPr="004F5C78">
        <w:rPr>
          <w:rFonts w:cstheme="minorHAnsi"/>
          <w:b/>
          <w:bCs/>
          <w:iCs/>
          <w:lang w:val="sr-Cyrl-CS"/>
        </w:rPr>
        <w:t>Партија 3-</w:t>
      </w:r>
      <w:r w:rsidRPr="004F5C78">
        <w:rPr>
          <w:rFonts w:cstheme="minorHAnsi"/>
          <w:b/>
          <w:iCs/>
          <w:lang w:val="sr-Cyrl-CS"/>
        </w:rPr>
        <w:t>канцеларијски материјал</w:t>
      </w:r>
    </w:p>
    <w:p w:rsidR="009A4B49" w:rsidRPr="004F5C78" w:rsidRDefault="009A4B49" w:rsidP="009A4B49">
      <w:pPr>
        <w:rPr>
          <w:rFonts w:cstheme="minorHAnsi"/>
          <w:iCs/>
        </w:rPr>
      </w:pPr>
      <w:r w:rsidRPr="004F5C78">
        <w:rPr>
          <w:rFonts w:cstheme="minorHAnsi"/>
          <w:b/>
          <w:iCs/>
        </w:rPr>
        <w:t>Закључен између:</w:t>
      </w:r>
    </w:p>
    <w:p w:rsidR="009A4B49" w:rsidRPr="00D72F2D" w:rsidRDefault="009A4B49" w:rsidP="009A4B49">
      <w:pPr>
        <w:rPr>
          <w:rFonts w:cstheme="minorHAnsi"/>
          <w:iCs/>
        </w:rPr>
      </w:pPr>
      <w:r w:rsidRPr="004F5C78">
        <w:rPr>
          <w:rFonts w:cstheme="minorHAnsi"/>
          <w:iCs/>
        </w:rPr>
        <w:t>Наручиоца</w:t>
      </w:r>
      <w:r w:rsidR="00D72F2D">
        <w:rPr>
          <w:rFonts w:cstheme="minorHAnsi"/>
          <w:iCs/>
          <w:lang w:val="sr-Cyrl-RS"/>
        </w:rPr>
        <w:t>:</w:t>
      </w:r>
      <w:r w:rsidRPr="004F5C78">
        <w:rPr>
          <w:rFonts w:cstheme="minorHAnsi"/>
          <w:iCs/>
        </w:rPr>
        <w:t xml:space="preserve"> </w:t>
      </w:r>
      <w:r w:rsidRPr="004F5C78">
        <w:rPr>
          <w:rFonts w:cstheme="minorHAnsi"/>
          <w:iCs/>
          <w:lang w:val="sr-Cyrl-CS"/>
        </w:rPr>
        <w:t>Предшкооска установа „Бамби“ Лозница</w:t>
      </w:r>
      <w:r w:rsidR="00D72F2D">
        <w:rPr>
          <w:rFonts w:cstheme="minorHAnsi"/>
          <w:iCs/>
          <w:lang w:val="sr-Cyrl-RS"/>
        </w:rPr>
        <w:t xml:space="preserve"> </w:t>
      </w:r>
      <w:r w:rsidRPr="004F5C78">
        <w:rPr>
          <w:rFonts w:cstheme="minorHAnsi"/>
          <w:iCs/>
        </w:rPr>
        <w:t>са седиштем у</w:t>
      </w:r>
      <w:r w:rsidRPr="004F5C78">
        <w:rPr>
          <w:rFonts w:cstheme="minorHAnsi"/>
          <w:iCs/>
          <w:lang w:val="sr-Cyrl-CS"/>
        </w:rPr>
        <w:t xml:space="preserve"> Лозници,</w:t>
      </w:r>
      <w:r w:rsidRPr="004F5C78">
        <w:rPr>
          <w:rFonts w:cstheme="minorHAnsi"/>
          <w:iCs/>
        </w:rPr>
        <w:t xml:space="preserve"> улица .</w:t>
      </w:r>
      <w:r w:rsidRPr="004F5C78">
        <w:rPr>
          <w:rFonts w:cstheme="minorHAnsi"/>
          <w:iCs/>
          <w:lang w:val="sr-Cyrl-CS"/>
        </w:rPr>
        <w:t>Генерала Јуришића бр.3</w:t>
      </w:r>
      <w:r w:rsidR="00D72F2D">
        <w:rPr>
          <w:rFonts w:cstheme="minorHAnsi"/>
          <w:iCs/>
          <w:lang w:val="sr-Cyrl-CS"/>
        </w:rPr>
        <w:t>,</w:t>
      </w:r>
      <w:r w:rsidRPr="004F5C78">
        <w:rPr>
          <w:rFonts w:cstheme="minorHAnsi"/>
          <w:iCs/>
        </w:rPr>
        <w:t xml:space="preserve"> ПИБ</w:t>
      </w:r>
      <w:r w:rsidRPr="004F5C78">
        <w:rPr>
          <w:rFonts w:cstheme="minorHAnsi"/>
          <w:iCs/>
          <w:lang w:val="sr-Cyrl-CS"/>
        </w:rPr>
        <w:t xml:space="preserve"> 101190098</w:t>
      </w:r>
      <w:r w:rsidRPr="004F5C78">
        <w:rPr>
          <w:rFonts w:cstheme="minorHAnsi"/>
          <w:iCs/>
        </w:rPr>
        <w:t xml:space="preserve"> </w:t>
      </w:r>
      <w:r w:rsidR="00D72F2D">
        <w:rPr>
          <w:rFonts w:cstheme="minorHAnsi"/>
          <w:iCs/>
          <w:lang w:val="sr-Cyrl-RS"/>
        </w:rPr>
        <w:t>,</w:t>
      </w:r>
      <w:r w:rsidRPr="004F5C78">
        <w:rPr>
          <w:rFonts w:cstheme="minorHAnsi"/>
          <w:iCs/>
        </w:rPr>
        <w:t xml:space="preserve">Матични број: </w:t>
      </w:r>
      <w:r w:rsidRPr="004F5C78">
        <w:rPr>
          <w:rFonts w:cstheme="minorHAnsi"/>
          <w:iCs/>
          <w:lang w:val="sr-Cyrl-CS"/>
        </w:rPr>
        <w:t xml:space="preserve">07120320 </w:t>
      </w:r>
      <w:r w:rsidRPr="004F5C78">
        <w:rPr>
          <w:rFonts w:cstheme="minorHAnsi"/>
          <w:iCs/>
        </w:rPr>
        <w:t>кога заступ</w:t>
      </w:r>
      <w:r w:rsidRPr="004F5C78">
        <w:rPr>
          <w:rFonts w:cstheme="minorHAnsi"/>
          <w:iCs/>
          <w:lang w:val="sr-Cyrl-CS"/>
        </w:rPr>
        <w:t>а директор Ивана Савић</w:t>
      </w:r>
      <w:r w:rsidRPr="004F5C78">
        <w:rPr>
          <w:rFonts w:cstheme="minorHAnsi"/>
          <w:iCs/>
        </w:rPr>
        <w:t>(у даљем тексту:</w:t>
      </w:r>
      <w:r w:rsidRPr="004F5C78">
        <w:rPr>
          <w:rFonts w:cstheme="minorHAnsi"/>
          <w:iCs/>
          <w:lang w:val="sr-Cyrl-CS"/>
        </w:rPr>
        <w:t>наручилац</w:t>
      </w:r>
      <w:r w:rsidRPr="004F5C78">
        <w:rPr>
          <w:rFonts w:cstheme="minorHAnsi"/>
          <w:iCs/>
        </w:rPr>
        <w:t>)</w:t>
      </w:r>
    </w:p>
    <w:p w:rsidR="009A4B49" w:rsidRPr="00D72F2D" w:rsidRDefault="00D72F2D" w:rsidP="009A4B49">
      <w:pPr>
        <w:rPr>
          <w:rFonts w:cstheme="minorHAnsi"/>
          <w:iCs/>
          <w:lang w:val="sr-Cyrl-RS"/>
        </w:rPr>
      </w:pPr>
      <w:r>
        <w:rPr>
          <w:rFonts w:cstheme="minorHAnsi"/>
          <w:iCs/>
          <w:lang w:val="sr-Cyrl-RS"/>
        </w:rPr>
        <w:t>и</w:t>
      </w:r>
    </w:p>
    <w:p w:rsidR="004F5C78" w:rsidRPr="004F5C78" w:rsidRDefault="004F5C78" w:rsidP="00D72F2D">
      <w:pPr>
        <w:spacing w:after="0"/>
        <w:jc w:val="both"/>
        <w:rPr>
          <w:rFonts w:cstheme="minorHAnsi"/>
          <w:iCs/>
          <w:lang w:val="sr-Cyrl-CS"/>
        </w:rPr>
      </w:pPr>
      <w:r w:rsidRPr="004F5C78">
        <w:rPr>
          <w:rFonts w:cstheme="minorHAnsi"/>
          <w:iCs/>
        </w:rPr>
        <w:t>................................................................................................</w:t>
      </w:r>
    </w:p>
    <w:p w:rsidR="004F5C78" w:rsidRPr="004F5C78" w:rsidRDefault="004F5C78" w:rsidP="00D72F2D">
      <w:pPr>
        <w:spacing w:after="0"/>
        <w:jc w:val="both"/>
        <w:rPr>
          <w:rFonts w:cstheme="minorHAnsi"/>
          <w:iCs/>
        </w:rPr>
      </w:pPr>
      <w:r w:rsidRPr="004F5C78">
        <w:rPr>
          <w:rFonts w:cstheme="minorHAnsi"/>
          <w:iCs/>
        </w:rPr>
        <w:t>са седиштем у ............................................, улица .........................................., ПИБ:.......................... Матични број: ........................................</w:t>
      </w:r>
    </w:p>
    <w:p w:rsidR="004F5C78" w:rsidRPr="004F5C78" w:rsidRDefault="004F5C78" w:rsidP="00D72F2D">
      <w:pPr>
        <w:spacing w:after="0"/>
        <w:jc w:val="both"/>
        <w:rPr>
          <w:rFonts w:cstheme="minorHAnsi"/>
          <w:iCs/>
        </w:rPr>
      </w:pPr>
      <w:r w:rsidRPr="004F5C78">
        <w:rPr>
          <w:rFonts w:cstheme="minorHAnsi"/>
          <w:iCs/>
        </w:rPr>
        <w:t>Број рачуна: ............................................ Назив банке:......................................,</w:t>
      </w:r>
    </w:p>
    <w:p w:rsidR="004F5C78" w:rsidRPr="004F5C78" w:rsidRDefault="004F5C78" w:rsidP="00D72F2D">
      <w:pPr>
        <w:spacing w:after="0"/>
        <w:jc w:val="both"/>
        <w:rPr>
          <w:rFonts w:cstheme="minorHAnsi"/>
          <w:iCs/>
          <w:lang w:val="sr-Cyrl-RS"/>
        </w:rPr>
      </w:pPr>
      <w:r w:rsidRPr="004F5C78">
        <w:rPr>
          <w:rFonts w:cstheme="minorHAnsi"/>
          <w:iCs/>
        </w:rPr>
        <w:t>Телефон:...........................Телефакс:</w:t>
      </w:r>
      <w:r w:rsidRPr="004F5C78">
        <w:rPr>
          <w:rFonts w:cstheme="minorHAnsi"/>
          <w:iCs/>
          <w:lang w:val="sr-Cyrl-RS"/>
        </w:rPr>
        <w:t>_________________</w:t>
      </w:r>
    </w:p>
    <w:p w:rsidR="009A4B49" w:rsidRPr="004F5C78" w:rsidRDefault="004F5C78" w:rsidP="009A4B49">
      <w:pPr>
        <w:jc w:val="both"/>
        <w:rPr>
          <w:rFonts w:cstheme="minorHAnsi"/>
          <w:iCs/>
        </w:rPr>
      </w:pPr>
      <w:r w:rsidRPr="004F5C78">
        <w:rPr>
          <w:rFonts w:cstheme="minorHAnsi"/>
          <w:iCs/>
        </w:rPr>
        <w:t>кога заступа................................................................... (удаљем тексту:</w:t>
      </w:r>
      <w:r w:rsidRPr="004F5C78">
        <w:rPr>
          <w:rFonts w:cstheme="minorHAnsi"/>
          <w:iCs/>
          <w:lang w:val="sr-Cyrl-CS"/>
        </w:rPr>
        <w:t>понуђач</w:t>
      </w:r>
      <w:r w:rsidRPr="004F5C78">
        <w:rPr>
          <w:rFonts w:cstheme="minorHAnsi"/>
          <w:iCs/>
        </w:rPr>
        <w:t>),</w:t>
      </w:r>
    </w:p>
    <w:p w:rsidR="009A4B49" w:rsidRPr="009A4B49" w:rsidRDefault="009A4B49" w:rsidP="009A4B49">
      <w:pPr>
        <w:jc w:val="both"/>
        <w:rPr>
          <w:rFonts w:cstheme="minorHAnsi"/>
          <w:lang w:val="sr-Latn-CS"/>
        </w:rPr>
      </w:pPr>
      <w:r w:rsidRPr="009A4B49">
        <w:rPr>
          <w:rFonts w:cstheme="minorHAnsi"/>
          <w:lang w:val="sr-Latn-CS"/>
        </w:rPr>
        <w:t>Заједнички назив за учеснике у овом послу је: Уговорне стране.</w:t>
      </w:r>
    </w:p>
    <w:p w:rsidR="009A4B49" w:rsidRPr="0090067E" w:rsidRDefault="009A4B49" w:rsidP="009A4B49">
      <w:pPr>
        <w:jc w:val="both"/>
        <w:rPr>
          <w:rFonts w:cstheme="minorHAnsi"/>
          <w:lang w:val="sr-Cyrl-RS"/>
        </w:rPr>
      </w:pPr>
      <w:r w:rsidRPr="009A4B49">
        <w:rPr>
          <w:rFonts w:cstheme="minorHAnsi"/>
          <w:lang w:val="sr-Latn-CS"/>
        </w:rPr>
        <w:t>Уговорне стране су сачиниле и закључиле овај</w:t>
      </w:r>
      <w:r w:rsidR="0090067E">
        <w:rPr>
          <w:rFonts w:cstheme="minorHAnsi"/>
          <w:lang w:val="sr-Latn-CS"/>
        </w:rPr>
        <w:t xml:space="preserve"> Уговор како следи:</w:t>
      </w:r>
    </w:p>
    <w:p w:rsidR="009A4B49" w:rsidRPr="009A4B49" w:rsidRDefault="009A4B49" w:rsidP="009A4B49">
      <w:pPr>
        <w:jc w:val="center"/>
        <w:rPr>
          <w:rFonts w:cstheme="minorHAnsi"/>
          <w:b/>
          <w:lang w:val="sr-Latn-CS"/>
        </w:rPr>
      </w:pPr>
      <w:r w:rsidRPr="009A4B49">
        <w:rPr>
          <w:rFonts w:cstheme="minorHAnsi"/>
          <w:b/>
          <w:lang w:val="sr-Latn-CS"/>
        </w:rPr>
        <w:t>Члан 1.</w:t>
      </w:r>
    </w:p>
    <w:p w:rsidR="009A4B49" w:rsidRPr="009A4B49" w:rsidRDefault="009A4B49" w:rsidP="009A4B49">
      <w:pPr>
        <w:jc w:val="both"/>
        <w:rPr>
          <w:rFonts w:cstheme="minorHAnsi"/>
          <w:lang w:val="sr-Cyrl-CS"/>
        </w:rPr>
      </w:pPr>
      <w:r w:rsidRPr="009A4B49">
        <w:rPr>
          <w:rFonts w:cstheme="minorHAnsi"/>
          <w:lang w:val="sr-Latn-CS"/>
        </w:rPr>
        <w:t>Уговорне стране констатују:</w:t>
      </w:r>
    </w:p>
    <w:p w:rsidR="009A4B49" w:rsidRPr="004F5C78" w:rsidRDefault="009A4B49" w:rsidP="009A4B49">
      <w:pPr>
        <w:jc w:val="both"/>
        <w:rPr>
          <w:rFonts w:cstheme="minorHAnsi"/>
        </w:rPr>
      </w:pPr>
      <w:r w:rsidRPr="009A4B49">
        <w:rPr>
          <w:rFonts w:cstheme="minorHAnsi"/>
          <w:lang w:val="sr-Latn-CS"/>
        </w:rPr>
        <w:t xml:space="preserve">-да је </w:t>
      </w:r>
      <w:r w:rsidRPr="009A4B49">
        <w:rPr>
          <w:rFonts w:cstheme="minorHAnsi"/>
          <w:lang w:val="sr-Cyrl-CS"/>
        </w:rPr>
        <w:t>наручилац</w:t>
      </w:r>
      <w:r w:rsidRPr="009A4B49">
        <w:rPr>
          <w:rFonts w:cstheme="minorHAnsi"/>
          <w:lang w:val="sr-Latn-CS"/>
        </w:rPr>
        <w:t xml:space="preserve"> на основу  јавног позива  за набавку </w:t>
      </w:r>
      <w:r w:rsidRPr="009A4B49">
        <w:rPr>
          <w:rFonts w:cstheme="minorHAnsi"/>
          <w:iCs/>
          <w:lang w:val="sr-Cyrl-CS"/>
        </w:rPr>
        <w:t xml:space="preserve">материјала за образовање и администрацију </w:t>
      </w:r>
      <w:r w:rsidRPr="009A4B49">
        <w:rPr>
          <w:rFonts w:cstheme="minorHAnsi"/>
          <w:lang w:val="sr-Latn-CS"/>
        </w:rPr>
        <w:t xml:space="preserve">објављеног на Порталу јавних набавки </w:t>
      </w:r>
      <w:r w:rsidRPr="009A4B49">
        <w:rPr>
          <w:rFonts w:cstheme="minorHAnsi"/>
          <w:lang w:val="sr-Cyrl-CS"/>
        </w:rPr>
        <w:t xml:space="preserve">дана </w:t>
      </w:r>
      <w:r w:rsidR="00A91FF8" w:rsidRPr="00A91FF8">
        <w:rPr>
          <w:rFonts w:cstheme="minorHAnsi"/>
          <w:lang w:val="sr-Cyrl-CS"/>
        </w:rPr>
        <w:t>19.06.2018.</w:t>
      </w:r>
      <w:r w:rsidRPr="00A91FF8">
        <w:rPr>
          <w:rFonts w:cstheme="minorHAnsi"/>
          <w:lang w:val="sr-Cyrl-CS"/>
        </w:rPr>
        <w:t>год.</w:t>
      </w:r>
      <w:r w:rsidR="00A91FF8" w:rsidRPr="00A91FF8">
        <w:rPr>
          <w:rFonts w:cstheme="minorHAnsi"/>
          <w:lang w:val="sr-Cyrl-CS"/>
        </w:rPr>
        <w:t xml:space="preserve"> </w:t>
      </w:r>
      <w:r w:rsidRPr="009A4B49">
        <w:rPr>
          <w:rFonts w:cstheme="minorHAnsi"/>
          <w:lang w:val="sr-Cyrl-CS"/>
        </w:rPr>
        <w:t>с</w:t>
      </w:r>
      <w:r w:rsidRPr="009A4B49">
        <w:rPr>
          <w:rFonts w:cstheme="minorHAnsi"/>
          <w:lang w:val="sr-Latn-CS"/>
        </w:rPr>
        <w:t>провео поступак јавне набавке</w:t>
      </w:r>
      <w:r w:rsidRPr="009A4B49">
        <w:rPr>
          <w:rFonts w:cstheme="minorHAnsi"/>
          <w:lang w:val="sr-Cyrl-CS"/>
        </w:rPr>
        <w:t xml:space="preserve"> мале вредности</w:t>
      </w:r>
      <w:r w:rsidR="00D72F2D">
        <w:rPr>
          <w:rFonts w:cstheme="minorHAnsi"/>
          <w:lang w:val="sr-Cyrl-CS"/>
        </w:rPr>
        <w:t xml:space="preserve"> </w:t>
      </w:r>
      <w:r w:rsidRPr="009A4B49">
        <w:rPr>
          <w:rFonts w:cstheme="minorHAnsi"/>
          <w:lang w:val="sr-Cyrl-CS"/>
        </w:rPr>
        <w:t>добара-материјал за образовање и администрацију</w:t>
      </w:r>
    </w:p>
    <w:p w:rsidR="009A4B49" w:rsidRPr="009A4B49" w:rsidRDefault="009A4B49" w:rsidP="009A4B49">
      <w:pPr>
        <w:jc w:val="both"/>
        <w:rPr>
          <w:rFonts w:cstheme="minorHAnsi"/>
          <w:lang w:val="sr-Latn-CS"/>
        </w:rPr>
      </w:pPr>
      <w:r w:rsidRPr="009A4B49">
        <w:rPr>
          <w:rFonts w:cstheme="minorHAnsi"/>
          <w:lang w:val="sr-Latn-CS"/>
        </w:rPr>
        <w:t xml:space="preserve">-да је, </w:t>
      </w:r>
      <w:r w:rsidRPr="009A4B49">
        <w:rPr>
          <w:rFonts w:cstheme="minorHAnsi"/>
          <w:lang w:val="sr-Cyrl-CS"/>
        </w:rPr>
        <w:t>понуђач</w:t>
      </w:r>
      <w:r w:rsidRPr="009A4B49">
        <w:rPr>
          <w:rFonts w:cstheme="minorHAnsi"/>
          <w:lang w:val="sr-Latn-CS"/>
        </w:rPr>
        <w:t xml:space="preserve"> дана </w:t>
      </w:r>
      <w:r w:rsidRPr="009A4B49">
        <w:rPr>
          <w:rFonts w:cstheme="minorHAnsi"/>
          <w:lang w:val="sr-Cyrl-CS"/>
        </w:rPr>
        <w:t>________</w:t>
      </w:r>
      <w:r w:rsidRPr="009A4B49">
        <w:rPr>
          <w:rFonts w:cstheme="minorHAnsi"/>
          <w:lang w:val="sr-Latn-CS"/>
        </w:rPr>
        <w:t xml:space="preserve">.године, доставио понуду бр. </w:t>
      </w:r>
      <w:r w:rsidRPr="009A4B49">
        <w:rPr>
          <w:rFonts w:cstheme="minorHAnsi"/>
          <w:lang w:val="sr-Cyrl-CS"/>
        </w:rPr>
        <w:t>_______за партију 3 –</w:t>
      </w:r>
      <w:r w:rsidRPr="009A4B49">
        <w:rPr>
          <w:rFonts w:cstheme="minorHAnsi"/>
          <w:iCs/>
          <w:lang w:val="sr-Cyrl-CS"/>
        </w:rPr>
        <w:t xml:space="preserve">канцеларијски материјал </w:t>
      </w:r>
      <w:r w:rsidRPr="009A4B49">
        <w:rPr>
          <w:rFonts w:cstheme="minorHAnsi"/>
          <w:lang w:val="sr-Latn-CS"/>
        </w:rPr>
        <w:t>која се налази у прилогу (Прилог бр.1) овог Уговора и саставни је део овог Уговора</w:t>
      </w:r>
      <w:r w:rsidRPr="009A4B49">
        <w:rPr>
          <w:rFonts w:cstheme="minorHAnsi"/>
          <w:lang w:val="sr-Cyrl-CS"/>
        </w:rPr>
        <w:t xml:space="preserve"> и</w:t>
      </w:r>
      <w:r w:rsidRPr="009A4B49">
        <w:rPr>
          <w:rFonts w:cstheme="minorHAnsi"/>
          <w:lang w:val="sr-Latn-CS"/>
        </w:rPr>
        <w:t xml:space="preserve"> у којој су добра спецификована по врсти количини и јединачним ценама.</w:t>
      </w:r>
    </w:p>
    <w:p w:rsidR="009A4B49" w:rsidRPr="009A4B49" w:rsidRDefault="009A4B49" w:rsidP="009A4B49">
      <w:pPr>
        <w:jc w:val="both"/>
        <w:rPr>
          <w:rFonts w:cstheme="minorHAnsi"/>
          <w:sz w:val="16"/>
          <w:szCs w:val="16"/>
          <w:u w:val="single"/>
          <w:lang w:val="sr-Latn-CS"/>
        </w:rPr>
      </w:pPr>
      <w:r w:rsidRPr="009A4B49">
        <w:rPr>
          <w:rFonts w:cstheme="minorHAnsi"/>
          <w:lang w:val="sr-Latn-CS"/>
        </w:rPr>
        <w:t xml:space="preserve">-да понуда </w:t>
      </w:r>
      <w:r w:rsidRPr="009A4B49">
        <w:rPr>
          <w:rFonts w:cstheme="minorHAnsi"/>
          <w:lang w:val="sr-Cyrl-CS"/>
        </w:rPr>
        <w:t>понуђача</w:t>
      </w:r>
      <w:r w:rsidRPr="009A4B49">
        <w:rPr>
          <w:rFonts w:cstheme="minorHAnsi"/>
          <w:lang w:val="sr-Latn-CS"/>
        </w:rPr>
        <w:t xml:space="preserve"> у потпуности одговара техничким спецификацијама из конкурсне документације, </w:t>
      </w:r>
      <w:r w:rsidRPr="009A4B49">
        <w:rPr>
          <w:rFonts w:cstheme="minorHAnsi"/>
          <w:lang w:val="sr-Cyrl-CS"/>
        </w:rPr>
        <w:t>а</w:t>
      </w:r>
      <w:r w:rsidRPr="009A4B49">
        <w:rPr>
          <w:rFonts w:cstheme="minorHAnsi"/>
          <w:lang w:val="sr-Latn-CS"/>
        </w:rPr>
        <w:t xml:space="preserve"> које спецификације се налазе у п</w:t>
      </w:r>
      <w:r w:rsidR="00D72F2D">
        <w:rPr>
          <w:rFonts w:cstheme="minorHAnsi"/>
          <w:lang w:val="sr-Latn-CS"/>
        </w:rPr>
        <w:t>рилогу овог Уговора (Прилог бр.</w:t>
      </w:r>
      <w:r w:rsidR="00D72F2D">
        <w:rPr>
          <w:rFonts w:cstheme="minorHAnsi"/>
          <w:lang w:val="sr-Cyrl-RS"/>
        </w:rPr>
        <w:t>1</w:t>
      </w:r>
      <w:r w:rsidRPr="009A4B49">
        <w:rPr>
          <w:rFonts w:cstheme="minorHAnsi"/>
          <w:lang w:val="sr-Latn-CS"/>
        </w:rPr>
        <w:t>) и саставни су део овог Уговора;</w:t>
      </w:r>
    </w:p>
    <w:p w:rsidR="009A4B49" w:rsidRPr="004F5C78" w:rsidRDefault="009A4B49" w:rsidP="004F5C78">
      <w:pPr>
        <w:jc w:val="both"/>
        <w:rPr>
          <w:rFonts w:cstheme="minorHAnsi"/>
        </w:rPr>
      </w:pPr>
      <w:r w:rsidRPr="009A4B49">
        <w:rPr>
          <w:rFonts w:cstheme="minorHAnsi"/>
          <w:lang w:val="sr-Latn-CS"/>
        </w:rPr>
        <w:t xml:space="preserve">-да је </w:t>
      </w:r>
      <w:r w:rsidRPr="009A4B49">
        <w:rPr>
          <w:rFonts w:cstheme="minorHAnsi"/>
          <w:lang w:val="sr-Cyrl-CS"/>
        </w:rPr>
        <w:t>наручилац</w:t>
      </w:r>
      <w:r w:rsidRPr="009A4B49">
        <w:rPr>
          <w:rFonts w:cstheme="minorHAnsi"/>
          <w:lang w:val="sr-Latn-CS"/>
        </w:rPr>
        <w:t>., на основу понуде бр.</w:t>
      </w:r>
      <w:r w:rsidRPr="009A4B49">
        <w:rPr>
          <w:rFonts w:cstheme="minorHAnsi"/>
          <w:lang w:val="sr-Cyrl-CS"/>
        </w:rPr>
        <w:t>________</w:t>
      </w:r>
      <w:r w:rsidRPr="009A4B49">
        <w:rPr>
          <w:rFonts w:cstheme="minorHAnsi"/>
          <w:lang w:val="sr-Latn-CS"/>
        </w:rPr>
        <w:t xml:space="preserve"> од </w:t>
      </w:r>
      <w:r w:rsidR="004F5C78">
        <w:rPr>
          <w:rFonts w:cstheme="minorHAnsi"/>
          <w:lang w:val="sr-Cyrl-CS"/>
        </w:rPr>
        <w:t>__________201</w:t>
      </w:r>
      <w:r w:rsidR="004F5C78">
        <w:rPr>
          <w:rFonts w:cstheme="minorHAnsi"/>
        </w:rPr>
        <w:t>8</w:t>
      </w:r>
      <w:r w:rsidRPr="009A4B49">
        <w:rPr>
          <w:rFonts w:cstheme="minorHAnsi"/>
          <w:lang w:val="sr-Latn-CS"/>
        </w:rPr>
        <w:t xml:space="preserve">.године и Одлуке о додели уговора бр. </w:t>
      </w:r>
      <w:r w:rsidRPr="009A4B49">
        <w:rPr>
          <w:rFonts w:cstheme="minorHAnsi"/>
          <w:lang w:val="sr-Cyrl-CS"/>
        </w:rPr>
        <w:t>________</w:t>
      </w:r>
      <w:r w:rsidRPr="009A4B49">
        <w:rPr>
          <w:rFonts w:cstheme="minorHAnsi"/>
          <w:lang w:val="sr-Latn-CS"/>
        </w:rPr>
        <w:t xml:space="preserve"> од </w:t>
      </w:r>
      <w:r w:rsidR="004F5C78">
        <w:rPr>
          <w:rFonts w:cstheme="minorHAnsi"/>
          <w:lang w:val="sr-Cyrl-CS"/>
        </w:rPr>
        <w:t>__________201</w:t>
      </w:r>
      <w:r w:rsidR="004F5C78">
        <w:rPr>
          <w:rFonts w:cstheme="minorHAnsi"/>
        </w:rPr>
        <w:t>8</w:t>
      </w:r>
      <w:r w:rsidRPr="009A4B49">
        <w:rPr>
          <w:rFonts w:cstheme="minorHAnsi"/>
          <w:lang w:val="sr-Cyrl-CS"/>
        </w:rPr>
        <w:t>.</w:t>
      </w:r>
      <w:r w:rsidRPr="009A4B49">
        <w:rPr>
          <w:rFonts w:cstheme="minorHAnsi"/>
          <w:lang w:val="sr-Latn-CS"/>
        </w:rPr>
        <w:t xml:space="preserve"> године изабрао </w:t>
      </w:r>
      <w:r w:rsidRPr="009A4B49">
        <w:rPr>
          <w:rFonts w:cstheme="minorHAnsi"/>
          <w:lang w:val="sr-Cyrl-CS"/>
        </w:rPr>
        <w:t xml:space="preserve">понуђача </w:t>
      </w:r>
      <w:r w:rsidRPr="009A4B49">
        <w:rPr>
          <w:rFonts w:cstheme="minorHAnsi"/>
          <w:lang w:val="sr-Latn-CS"/>
        </w:rPr>
        <w:t xml:space="preserve"> за испоруку </w:t>
      </w:r>
      <w:r w:rsidRPr="009A4B49">
        <w:rPr>
          <w:rFonts w:cstheme="minorHAnsi"/>
          <w:lang w:val="sr-Cyrl-CS"/>
        </w:rPr>
        <w:t>добара-материјала за образовање и администрацију за партију бр.</w:t>
      </w:r>
      <w:r w:rsidRPr="009A4B49">
        <w:rPr>
          <w:rFonts w:cstheme="minorHAnsi"/>
          <w:bCs/>
          <w:lang w:val="sr-Cyrl-CS"/>
        </w:rPr>
        <w:t>3-</w:t>
      </w:r>
      <w:r w:rsidRPr="009A4B49">
        <w:rPr>
          <w:rFonts w:cstheme="minorHAnsi"/>
          <w:iCs/>
          <w:lang w:val="sr-Cyrl-CS"/>
        </w:rPr>
        <w:t>канцеларијски материјал.</w:t>
      </w:r>
    </w:p>
    <w:p w:rsidR="009A4B49" w:rsidRPr="009A4B49" w:rsidRDefault="009A4B49" w:rsidP="009A4B49">
      <w:pPr>
        <w:jc w:val="center"/>
        <w:rPr>
          <w:rFonts w:cstheme="minorHAnsi"/>
          <w:b/>
          <w:lang w:val="sr-Cyrl-CS"/>
        </w:rPr>
      </w:pPr>
      <w:r w:rsidRPr="009A4B49">
        <w:rPr>
          <w:rFonts w:cstheme="minorHAnsi"/>
          <w:b/>
          <w:lang w:val="sr-Latn-CS"/>
        </w:rPr>
        <w:t>Члан 2.</w:t>
      </w:r>
    </w:p>
    <w:p w:rsidR="009A4B49" w:rsidRPr="004F5C78" w:rsidRDefault="009A4B49" w:rsidP="004F5C78">
      <w:pPr>
        <w:jc w:val="both"/>
        <w:rPr>
          <w:rFonts w:cstheme="minorHAnsi"/>
        </w:rPr>
      </w:pPr>
      <w:r w:rsidRPr="009A4B49">
        <w:rPr>
          <w:rFonts w:cstheme="minorHAnsi"/>
          <w:lang w:val="sr-Cyrl-CS"/>
        </w:rPr>
        <w:t xml:space="preserve">Понуђач </w:t>
      </w:r>
      <w:r w:rsidRPr="009A4B49">
        <w:rPr>
          <w:rFonts w:cstheme="minorHAnsi"/>
          <w:lang w:val="sr-Latn-CS"/>
        </w:rPr>
        <w:t xml:space="preserve"> је сагласан да преда </w:t>
      </w:r>
      <w:r w:rsidRPr="009A4B49">
        <w:rPr>
          <w:rFonts w:cstheme="minorHAnsi"/>
          <w:lang w:val="sr-Cyrl-CS"/>
        </w:rPr>
        <w:t xml:space="preserve">наручиоцу </w:t>
      </w:r>
      <w:r w:rsidRPr="009A4B49">
        <w:rPr>
          <w:rFonts w:cstheme="minorHAnsi"/>
          <w:lang w:val="sr-Latn-CS"/>
        </w:rPr>
        <w:t xml:space="preserve">добра специфицирана по врсти, количини и јединачним ценама  из Прилога 1. уз овај Уговор, у складу са захтевима </w:t>
      </w:r>
      <w:r w:rsidR="00D72F2D">
        <w:rPr>
          <w:rFonts w:cstheme="minorHAnsi"/>
          <w:lang w:val="sr-Cyrl-CS"/>
        </w:rPr>
        <w:t>наручиоца</w:t>
      </w:r>
      <w:r w:rsidRPr="009A4B49">
        <w:rPr>
          <w:rFonts w:cstheme="minorHAnsi"/>
          <w:lang w:val="sr-Cyrl-CS"/>
        </w:rPr>
        <w:t xml:space="preserve"> </w:t>
      </w:r>
      <w:r w:rsidRPr="009A4B49">
        <w:rPr>
          <w:rFonts w:cstheme="minorHAnsi"/>
          <w:lang w:val="sr-Latn-CS"/>
        </w:rPr>
        <w:t xml:space="preserve">, док се </w:t>
      </w:r>
      <w:r w:rsidR="00D72F2D">
        <w:rPr>
          <w:rFonts w:cstheme="minorHAnsi"/>
          <w:lang w:val="sr-Cyrl-CS"/>
        </w:rPr>
        <w:t xml:space="preserve"> наручилац</w:t>
      </w:r>
      <w:r w:rsidRPr="009A4B49">
        <w:rPr>
          <w:rFonts w:cstheme="minorHAnsi"/>
          <w:lang w:val="sr-Cyrl-CS"/>
        </w:rPr>
        <w:t xml:space="preserve"> </w:t>
      </w:r>
      <w:r w:rsidRPr="009A4B49">
        <w:rPr>
          <w:rFonts w:cstheme="minorHAnsi"/>
          <w:lang w:val="sr-Latn-CS"/>
        </w:rPr>
        <w:t xml:space="preserve"> обавезује да добра преузме и иста плати.</w:t>
      </w:r>
    </w:p>
    <w:p w:rsidR="009A4B49" w:rsidRPr="009A4B49" w:rsidRDefault="009A4B49" w:rsidP="009A4B49">
      <w:pPr>
        <w:jc w:val="center"/>
        <w:rPr>
          <w:rFonts w:cstheme="minorHAnsi"/>
          <w:b/>
          <w:lang w:val="sr-Latn-CS"/>
        </w:rPr>
      </w:pPr>
      <w:r w:rsidRPr="009A4B49">
        <w:rPr>
          <w:rFonts w:cstheme="minorHAnsi"/>
          <w:b/>
          <w:lang w:val="sr-Latn-CS"/>
        </w:rPr>
        <w:lastRenderedPageBreak/>
        <w:t>Члан 3.</w:t>
      </w:r>
    </w:p>
    <w:p w:rsidR="009A4B49" w:rsidRPr="009A4B49" w:rsidRDefault="009A4B49" w:rsidP="009A4B49">
      <w:pPr>
        <w:jc w:val="both"/>
        <w:rPr>
          <w:rFonts w:cstheme="minorHAnsi"/>
          <w:lang w:val="sr-Latn-CS"/>
        </w:rPr>
      </w:pPr>
      <w:r w:rsidRPr="009A4B49">
        <w:rPr>
          <w:rFonts w:cstheme="minorHAnsi"/>
          <w:lang w:val="sr-Latn-CS"/>
        </w:rPr>
        <w:t xml:space="preserve">Укупна вредност добара из чл.1. овог Уговора </w:t>
      </w:r>
      <w:r w:rsidRPr="009A4B49">
        <w:rPr>
          <w:rFonts w:cstheme="minorHAnsi"/>
          <w:lang w:val="sr-Cyrl-CS"/>
        </w:rPr>
        <w:t>за партију бр.3-</w:t>
      </w:r>
      <w:r w:rsidRPr="009A4B49">
        <w:rPr>
          <w:rFonts w:cstheme="minorHAnsi"/>
          <w:iCs/>
          <w:lang w:val="sr-Cyrl-CS"/>
        </w:rPr>
        <w:t xml:space="preserve">канцеларијски материјал </w:t>
      </w:r>
      <w:r w:rsidRPr="009A4B49">
        <w:rPr>
          <w:rFonts w:cstheme="minorHAnsi"/>
          <w:lang w:val="sr-Latn-CS"/>
        </w:rPr>
        <w:t>износ</w:t>
      </w:r>
      <w:r w:rsidRPr="009A4B49">
        <w:rPr>
          <w:rFonts w:cstheme="minorHAnsi"/>
          <w:lang w:val="sr-Cyrl-CS"/>
        </w:rPr>
        <w:t xml:space="preserve">и  __________  </w:t>
      </w:r>
      <w:r w:rsidRPr="009A4B49">
        <w:rPr>
          <w:rFonts w:cstheme="minorHAnsi"/>
          <w:lang w:val="sr-Latn-CS"/>
        </w:rPr>
        <w:t xml:space="preserve">динара без ПДВ или </w:t>
      </w:r>
      <w:r w:rsidRPr="009A4B49">
        <w:rPr>
          <w:rFonts w:cstheme="minorHAnsi"/>
          <w:lang w:val="sr-Cyrl-CS"/>
        </w:rPr>
        <w:t xml:space="preserve"> ___________  </w:t>
      </w:r>
      <w:r w:rsidRPr="009A4B49">
        <w:rPr>
          <w:rFonts w:cstheme="minorHAnsi"/>
          <w:lang w:val="sr-Latn-CS"/>
        </w:rPr>
        <w:t>динара са ПДВ.</w:t>
      </w:r>
    </w:p>
    <w:p w:rsidR="009A4B49" w:rsidRPr="009A4B49" w:rsidRDefault="009A4B49" w:rsidP="009A4B49">
      <w:pPr>
        <w:jc w:val="center"/>
        <w:rPr>
          <w:rFonts w:cstheme="minorHAnsi"/>
          <w:b/>
          <w:lang w:val="sr-Latn-CS"/>
        </w:rPr>
      </w:pPr>
      <w:r w:rsidRPr="009A4B49">
        <w:rPr>
          <w:rFonts w:cstheme="minorHAnsi"/>
          <w:b/>
          <w:lang w:val="sr-Latn-CS"/>
        </w:rPr>
        <w:t>Члан 4.</w:t>
      </w:r>
    </w:p>
    <w:p w:rsidR="009A4B49" w:rsidRPr="009A4B49" w:rsidRDefault="009A4B49" w:rsidP="009A4B49">
      <w:pPr>
        <w:jc w:val="both"/>
        <w:rPr>
          <w:rFonts w:cstheme="minorHAnsi"/>
          <w:lang w:val="sr-Latn-CS"/>
        </w:rPr>
      </w:pPr>
      <w:r w:rsidRPr="009A4B49">
        <w:rPr>
          <w:rFonts w:cstheme="minorHAnsi"/>
          <w:lang w:val="sr-Latn-CS"/>
        </w:rPr>
        <w:t xml:space="preserve">Уговорне стране су сагласне да, овим Уговором уговорену цену за испоручена добра </w:t>
      </w:r>
      <w:r w:rsidRPr="009A4B49">
        <w:rPr>
          <w:rFonts w:cstheme="minorHAnsi"/>
          <w:lang w:val="sr-Cyrl-CS"/>
        </w:rPr>
        <w:t xml:space="preserve">наручилац </w:t>
      </w:r>
      <w:r w:rsidRPr="009A4B49">
        <w:rPr>
          <w:rFonts w:cstheme="minorHAnsi"/>
          <w:lang w:val="sr-Latn-CS"/>
        </w:rPr>
        <w:t xml:space="preserve">  плати  у року од </w:t>
      </w:r>
      <w:r w:rsidRPr="009A4B49">
        <w:rPr>
          <w:rFonts w:cstheme="minorHAnsi"/>
          <w:lang w:val="sr-Cyrl-CS"/>
        </w:rPr>
        <w:t xml:space="preserve"> 45 </w:t>
      </w:r>
      <w:r w:rsidRPr="009A4B49">
        <w:rPr>
          <w:rFonts w:cstheme="minorHAnsi"/>
          <w:lang w:val="sr-Latn-CS"/>
        </w:rPr>
        <w:t xml:space="preserve">дана од дана  извршене испоруке добара, а на основу фактуре </w:t>
      </w:r>
      <w:r w:rsidRPr="009A4B49">
        <w:rPr>
          <w:rFonts w:cstheme="minorHAnsi"/>
          <w:lang w:val="sr-Cyrl-CS"/>
        </w:rPr>
        <w:t>понуђача</w:t>
      </w:r>
      <w:r w:rsidRPr="009A4B49">
        <w:rPr>
          <w:rFonts w:cstheme="minorHAnsi"/>
          <w:lang w:val="sr-Latn-CS"/>
        </w:rPr>
        <w:t>.</w:t>
      </w:r>
    </w:p>
    <w:p w:rsidR="009A4B49" w:rsidRPr="00F32D77" w:rsidRDefault="009A4B49" w:rsidP="009A4B49">
      <w:pPr>
        <w:jc w:val="center"/>
        <w:rPr>
          <w:rFonts w:cstheme="minorHAnsi"/>
          <w:b/>
          <w:lang w:val="sr-Cyrl-RS"/>
        </w:rPr>
      </w:pPr>
      <w:r w:rsidRPr="00F32D77">
        <w:rPr>
          <w:rFonts w:cstheme="minorHAnsi"/>
          <w:b/>
          <w:lang w:val="sr-Latn-CS"/>
        </w:rPr>
        <w:t>Члан 5.</w:t>
      </w:r>
    </w:p>
    <w:p w:rsidR="00D72F2D" w:rsidRPr="00A91FF8" w:rsidRDefault="00D72F2D" w:rsidP="00D72F2D">
      <w:pPr>
        <w:jc w:val="both"/>
        <w:rPr>
          <w:rFonts w:ascii="Arial" w:hAnsi="Arial" w:cs="Arial"/>
          <w:sz w:val="20"/>
          <w:szCs w:val="20"/>
          <w:lang w:val="sr-Cyrl-CS"/>
        </w:rPr>
      </w:pPr>
      <w:r w:rsidRPr="00F32D77">
        <w:rPr>
          <w:rFonts w:ascii="Arial" w:hAnsi="Arial" w:cs="Arial"/>
          <w:sz w:val="20"/>
          <w:szCs w:val="20"/>
          <w:lang w:val="sr-Cyrl-CS"/>
        </w:rPr>
        <w:t xml:space="preserve">Понуђач </w:t>
      </w:r>
      <w:r w:rsidRPr="00F32D77">
        <w:rPr>
          <w:rFonts w:ascii="Arial" w:hAnsi="Arial" w:cs="Arial"/>
          <w:sz w:val="20"/>
          <w:szCs w:val="20"/>
          <w:lang w:val="sr-Latn-CS"/>
        </w:rPr>
        <w:t xml:space="preserve"> се обавезује да ће </w:t>
      </w:r>
      <w:r w:rsidRPr="00F32D77">
        <w:rPr>
          <w:rFonts w:ascii="Arial" w:hAnsi="Arial" w:cs="Arial"/>
          <w:sz w:val="20"/>
          <w:szCs w:val="20"/>
          <w:lang w:val="sr-Cyrl-CS"/>
        </w:rPr>
        <w:t>уговорену</w:t>
      </w:r>
      <w:r w:rsidRPr="00F32D77">
        <w:rPr>
          <w:rFonts w:ascii="Arial" w:hAnsi="Arial" w:cs="Arial"/>
          <w:sz w:val="20"/>
          <w:szCs w:val="20"/>
          <w:lang w:val="sr-Latn-CS"/>
        </w:rPr>
        <w:t xml:space="preserve"> количину добара у складу са чл. 2. овог Уговора испоручивати сукцесивно најкасније у </w:t>
      </w:r>
      <w:r w:rsidRPr="00A91FF8">
        <w:rPr>
          <w:rFonts w:ascii="Arial" w:hAnsi="Arial" w:cs="Arial"/>
          <w:sz w:val="20"/>
          <w:szCs w:val="20"/>
          <w:lang w:val="sr-Latn-CS"/>
        </w:rPr>
        <w:t>року од</w:t>
      </w:r>
      <w:r w:rsidRPr="00A91FF8">
        <w:rPr>
          <w:rFonts w:ascii="Arial" w:hAnsi="Arial" w:cs="Arial"/>
          <w:sz w:val="20"/>
          <w:szCs w:val="20"/>
          <w:lang w:val="sr-Cyrl-CS"/>
        </w:rPr>
        <w:t xml:space="preserve"> једног</w:t>
      </w:r>
      <w:r w:rsidRPr="00A91FF8">
        <w:rPr>
          <w:rFonts w:ascii="Arial" w:hAnsi="Arial" w:cs="Arial"/>
          <w:sz w:val="20"/>
          <w:szCs w:val="20"/>
          <w:lang w:val="sr-Latn-CS"/>
        </w:rPr>
        <w:t xml:space="preserve"> дана од дана пријема </w:t>
      </w:r>
      <w:r w:rsidRPr="00A91FF8">
        <w:rPr>
          <w:rFonts w:ascii="Arial" w:hAnsi="Arial" w:cs="Arial"/>
          <w:sz w:val="20"/>
          <w:szCs w:val="20"/>
          <w:lang w:val="sr-Cyrl-CS"/>
        </w:rPr>
        <w:t>усмене или писмене поруџбине</w:t>
      </w:r>
      <w:r w:rsidRPr="00A91FF8">
        <w:rPr>
          <w:rFonts w:ascii="Arial" w:hAnsi="Arial" w:cs="Arial"/>
          <w:sz w:val="20"/>
          <w:szCs w:val="20"/>
          <w:lang w:val="sr-Latn-CS"/>
        </w:rPr>
        <w:t xml:space="preserve"> од стране </w:t>
      </w:r>
      <w:r w:rsidR="00A91FF8" w:rsidRPr="00A91FF8">
        <w:rPr>
          <w:rFonts w:ascii="Arial" w:hAnsi="Arial" w:cs="Arial"/>
          <w:sz w:val="20"/>
          <w:szCs w:val="20"/>
          <w:lang w:val="sr-Cyrl-CS"/>
        </w:rPr>
        <w:t>наручиоца у периоду од 08,00 до 13</w:t>
      </w:r>
      <w:r w:rsidRPr="00A91FF8">
        <w:rPr>
          <w:rFonts w:ascii="Arial" w:hAnsi="Arial" w:cs="Arial"/>
          <w:sz w:val="20"/>
          <w:szCs w:val="20"/>
          <w:lang w:val="sr-Cyrl-CS"/>
        </w:rPr>
        <w:t>,00 ч</w:t>
      </w:r>
      <w:r w:rsidR="00A91FF8" w:rsidRPr="00A91FF8">
        <w:rPr>
          <w:rFonts w:ascii="Arial" w:hAnsi="Arial" w:cs="Arial"/>
          <w:sz w:val="20"/>
          <w:szCs w:val="20"/>
          <w:lang w:val="sr-Cyrl-CS"/>
        </w:rPr>
        <w:t xml:space="preserve">асова </w:t>
      </w:r>
      <w:r w:rsidRPr="00A91FF8">
        <w:rPr>
          <w:rFonts w:ascii="Arial" w:hAnsi="Arial" w:cs="Arial"/>
          <w:sz w:val="20"/>
          <w:szCs w:val="20"/>
          <w:lang w:val="sr-Cyrl-CS"/>
        </w:rPr>
        <w:t>у објекат „Чаролија“,Нова Лагатор,Лозница.</w:t>
      </w:r>
      <w:r w:rsidRPr="00A91FF8">
        <w:rPr>
          <w:rFonts w:ascii="Arial" w:hAnsi="Arial" w:cs="Arial"/>
          <w:sz w:val="20"/>
          <w:szCs w:val="20"/>
          <w:lang w:val="sr-Latn-CS"/>
        </w:rPr>
        <w:t>.</w:t>
      </w:r>
    </w:p>
    <w:p w:rsidR="009A4B49" w:rsidRPr="009A4B49" w:rsidRDefault="009A4B49" w:rsidP="009A4B49">
      <w:pPr>
        <w:jc w:val="both"/>
        <w:rPr>
          <w:rFonts w:cstheme="minorHAnsi"/>
          <w:lang w:val="sr-Latn-CS"/>
        </w:rPr>
      </w:pPr>
      <w:r w:rsidRPr="009A4B49">
        <w:rPr>
          <w:rFonts w:cstheme="minorHAnsi"/>
          <w:lang w:val="sr-Cyrl-CS"/>
        </w:rPr>
        <w:t xml:space="preserve">Трошкови транспорта падају на терет понуђача. </w:t>
      </w:r>
    </w:p>
    <w:p w:rsidR="009A4B49" w:rsidRPr="009A4B49" w:rsidRDefault="009A4B49" w:rsidP="000C6786">
      <w:pPr>
        <w:spacing w:after="0"/>
        <w:jc w:val="center"/>
        <w:rPr>
          <w:rFonts w:cstheme="minorHAnsi"/>
          <w:b/>
          <w:lang w:val="sr-Cyrl-CS"/>
        </w:rPr>
      </w:pPr>
      <w:r w:rsidRPr="009A4B49">
        <w:rPr>
          <w:rFonts w:cstheme="minorHAnsi"/>
          <w:b/>
          <w:lang w:val="sr-Latn-CS"/>
        </w:rPr>
        <w:t>Члан 6.</w:t>
      </w:r>
    </w:p>
    <w:p w:rsidR="009A4B49" w:rsidRPr="009A4B49" w:rsidRDefault="009A4B49" w:rsidP="00D9310C">
      <w:pPr>
        <w:spacing w:after="0"/>
        <w:jc w:val="both"/>
        <w:rPr>
          <w:rFonts w:cstheme="minorHAnsi"/>
          <w:b/>
          <w:lang w:val="sr-Latn-CS"/>
        </w:rPr>
      </w:pPr>
      <w:r w:rsidRPr="009A4B49">
        <w:rPr>
          <w:rFonts w:cstheme="minorHAnsi"/>
          <w:lang w:val="sr-Latn-CS"/>
        </w:rPr>
        <w:t>Квалитативни и квантитативни пријем добара врши се приликом примопредаје добара из  члана 2. овог Уговора од стране овлашћених представника уговорних страна који врше примопредају добара</w:t>
      </w:r>
      <w:r w:rsidRPr="009A4B49">
        <w:rPr>
          <w:rFonts w:cstheme="minorHAnsi"/>
          <w:lang w:val="sr-Cyrl-CS"/>
        </w:rPr>
        <w:t>.</w:t>
      </w:r>
    </w:p>
    <w:p w:rsidR="009A4B49" w:rsidRPr="009A4B49" w:rsidRDefault="009A4B49" w:rsidP="00D9310C">
      <w:pPr>
        <w:spacing w:after="0"/>
        <w:jc w:val="both"/>
        <w:rPr>
          <w:rFonts w:cstheme="minorHAnsi"/>
          <w:lang w:val="sr-Latn-CS"/>
        </w:rPr>
      </w:pPr>
      <w:r w:rsidRPr="009A4B49">
        <w:rPr>
          <w:rFonts w:cstheme="minorHAnsi"/>
          <w:lang w:val="sr-Latn-CS"/>
        </w:rPr>
        <w:t>Уколико се Записник</w:t>
      </w:r>
      <w:r w:rsidRPr="009A4B49">
        <w:rPr>
          <w:rFonts w:cstheme="minorHAnsi"/>
          <w:lang w:val="sr-Cyrl-CS"/>
        </w:rPr>
        <w:t>чки</w:t>
      </w:r>
      <w:r w:rsidRPr="009A4B49">
        <w:rPr>
          <w:rFonts w:cstheme="minorHAnsi"/>
          <w:lang w:val="sr-Latn-CS"/>
        </w:rPr>
        <w:t xml:space="preserve"> утврди  квантитативни и / или квалитативни недостатак испоручен</w:t>
      </w:r>
      <w:r w:rsidRPr="009A4B49">
        <w:rPr>
          <w:rFonts w:cstheme="minorHAnsi"/>
          <w:lang w:val="sr-Cyrl-CS"/>
        </w:rPr>
        <w:t>их</w:t>
      </w:r>
      <w:r w:rsidRPr="009A4B49">
        <w:rPr>
          <w:rFonts w:cstheme="minorHAnsi"/>
          <w:lang w:val="sr-Latn-CS"/>
        </w:rPr>
        <w:t xml:space="preserve"> добара, </w:t>
      </w:r>
      <w:r w:rsidRPr="009A4B49">
        <w:rPr>
          <w:rFonts w:cstheme="minorHAnsi"/>
          <w:lang w:val="sr-Cyrl-CS"/>
        </w:rPr>
        <w:t xml:space="preserve">понуђач </w:t>
      </w:r>
      <w:r w:rsidRPr="009A4B49">
        <w:rPr>
          <w:rFonts w:cstheme="minorHAnsi"/>
          <w:lang w:val="sr-Latn-CS"/>
        </w:rPr>
        <w:t xml:space="preserve"> се обавезује да сваки утврђени квантитативни и / или квалитативни недостатак добара о свом трошку и ризику,  а на месту испоруке из  члана  5. овог Уговора, реши у року од </w:t>
      </w:r>
      <w:r w:rsidRPr="009A4B49">
        <w:rPr>
          <w:rFonts w:cstheme="minorHAnsi"/>
          <w:lang w:val="sr-Cyrl-CS"/>
        </w:rPr>
        <w:t>1</w:t>
      </w:r>
      <w:r w:rsidRPr="009A4B49">
        <w:rPr>
          <w:rFonts w:cstheme="minorHAnsi"/>
          <w:lang w:val="sr-Latn-CS"/>
        </w:rPr>
        <w:t xml:space="preserve"> дана од дана</w:t>
      </w:r>
      <w:r w:rsidR="00F32D77">
        <w:rPr>
          <w:rFonts w:cstheme="minorHAnsi"/>
          <w:lang w:val="sr-Latn-CS"/>
        </w:rPr>
        <w:t xml:space="preserve"> сачињавања Записника из </w:t>
      </w:r>
      <w:r w:rsidR="00F32D77">
        <w:rPr>
          <w:rFonts w:cstheme="minorHAnsi"/>
          <w:lang w:val="sr-Cyrl-RS"/>
        </w:rPr>
        <w:t xml:space="preserve"> </w:t>
      </w:r>
      <w:r w:rsidR="00F32D77">
        <w:rPr>
          <w:rFonts w:cstheme="minorHAnsi"/>
          <w:lang w:val="sr-Latn-CS"/>
        </w:rPr>
        <w:t>члана 6</w:t>
      </w:r>
      <w:r w:rsidR="00F32D77">
        <w:rPr>
          <w:rFonts w:cstheme="minorHAnsi"/>
          <w:lang w:val="sr-Cyrl-RS"/>
        </w:rPr>
        <w:t xml:space="preserve"> став 2 </w:t>
      </w:r>
      <w:r w:rsidRPr="009A4B49">
        <w:rPr>
          <w:rFonts w:cstheme="minorHAnsi"/>
          <w:lang w:val="sr-Latn-CS"/>
        </w:rPr>
        <w:t xml:space="preserve"> овог Уговора и то:  </w:t>
      </w:r>
    </w:p>
    <w:p w:rsidR="004F5C78" w:rsidRDefault="009A4B49" w:rsidP="004F5C78">
      <w:pPr>
        <w:spacing w:after="0"/>
        <w:jc w:val="both"/>
        <w:rPr>
          <w:rFonts w:cstheme="minorHAnsi"/>
          <w:lang w:val="sr-Latn-CS"/>
        </w:rPr>
      </w:pPr>
      <w:r w:rsidRPr="009A4B49">
        <w:rPr>
          <w:rFonts w:cstheme="minorHAnsi"/>
          <w:lang w:val="sr-Latn-CS"/>
        </w:rPr>
        <w:t>- испоруком недостајућих добара и/или</w:t>
      </w:r>
    </w:p>
    <w:p w:rsidR="009A4B49" w:rsidRPr="004F5C78" w:rsidRDefault="009A4B49" w:rsidP="00D9310C">
      <w:pPr>
        <w:spacing w:after="0"/>
        <w:jc w:val="both"/>
        <w:rPr>
          <w:rFonts w:cstheme="minorHAnsi"/>
          <w:lang w:val="sr-Latn-CS"/>
        </w:rPr>
      </w:pPr>
      <w:r w:rsidRPr="009A4B49">
        <w:rPr>
          <w:rFonts w:cstheme="minorHAnsi"/>
          <w:lang w:val="sr-Latn-CS"/>
        </w:rPr>
        <w:t>- заменом неисправних добара која имају једнаке или боље карактеристике.</w:t>
      </w:r>
    </w:p>
    <w:p w:rsidR="00D9310C" w:rsidRPr="009A4B49" w:rsidRDefault="009A4B49" w:rsidP="009A4B49">
      <w:pPr>
        <w:jc w:val="both"/>
        <w:rPr>
          <w:rFonts w:cstheme="minorHAnsi"/>
          <w:lang w:val="sr-Latn-CS"/>
        </w:rPr>
      </w:pPr>
      <w:r w:rsidRPr="009A4B49">
        <w:rPr>
          <w:rFonts w:cstheme="minorHAnsi"/>
          <w:lang w:val="sr-Latn-CS"/>
        </w:rPr>
        <w:t>О испоруци недостајућих добара и/или замени неисправних добара исправним из става 1. овог члана Уговорне стране ће</w:t>
      </w:r>
      <w:r w:rsidR="00D9310C">
        <w:rPr>
          <w:rFonts w:cstheme="minorHAnsi"/>
          <w:lang w:val="sr-Latn-CS"/>
        </w:rPr>
        <w:t xml:space="preserve"> сачинити и потписати записник.</w:t>
      </w:r>
    </w:p>
    <w:p w:rsidR="009A4B49" w:rsidRPr="009A4B49" w:rsidRDefault="009A4B49" w:rsidP="000C6786">
      <w:pPr>
        <w:spacing w:after="0"/>
        <w:jc w:val="center"/>
        <w:rPr>
          <w:rFonts w:cstheme="minorHAnsi"/>
          <w:b/>
          <w:lang w:val="sr-Cyrl-CS"/>
        </w:rPr>
      </w:pPr>
      <w:r w:rsidRPr="009A4B49">
        <w:rPr>
          <w:rFonts w:cstheme="minorHAnsi"/>
          <w:b/>
          <w:lang w:val="sr-Latn-CS"/>
        </w:rPr>
        <w:t>Члан 7.</w:t>
      </w:r>
    </w:p>
    <w:p w:rsidR="00F32D77" w:rsidRDefault="009A4B49" w:rsidP="00F32D77">
      <w:pPr>
        <w:spacing w:after="240"/>
        <w:rPr>
          <w:rFonts w:cstheme="minorHAnsi"/>
          <w:lang w:val="sr-Cyrl-CS"/>
        </w:rPr>
      </w:pPr>
      <w:r w:rsidRPr="009A4B49">
        <w:rPr>
          <w:rFonts w:cstheme="minorHAnsi"/>
          <w:lang w:val="sr-Cyrl-CS"/>
        </w:rPr>
        <w:t>Понуђач</w:t>
      </w:r>
      <w:r w:rsidRPr="009A4B49">
        <w:rPr>
          <w:rFonts w:cstheme="minorHAnsi"/>
          <w:lang w:val="sr-Latn-CS"/>
        </w:rPr>
        <w:t xml:space="preserve"> сноси ризик случајне пропасти добара  до момента испоруке.</w:t>
      </w:r>
    </w:p>
    <w:p w:rsidR="009A4B49" w:rsidRPr="00F32D77" w:rsidRDefault="009A4B49" w:rsidP="000C6786">
      <w:pPr>
        <w:spacing w:after="0"/>
        <w:jc w:val="center"/>
        <w:rPr>
          <w:rFonts w:cstheme="minorHAnsi"/>
          <w:lang w:val="sr-Cyrl-CS"/>
        </w:rPr>
      </w:pPr>
      <w:r w:rsidRPr="009A4B49">
        <w:rPr>
          <w:rFonts w:cstheme="minorHAnsi"/>
          <w:b/>
          <w:lang w:val="sr-Latn-CS"/>
        </w:rPr>
        <w:t>Члан  8.</w:t>
      </w:r>
    </w:p>
    <w:p w:rsidR="009A4B49" w:rsidRPr="009A4B49" w:rsidRDefault="009A4B49" w:rsidP="00F32D77">
      <w:pPr>
        <w:spacing w:after="0"/>
        <w:jc w:val="both"/>
        <w:rPr>
          <w:rFonts w:cstheme="minorHAnsi"/>
          <w:b/>
          <w:lang w:val="sr-Cyrl-CS"/>
        </w:rPr>
      </w:pPr>
      <w:r w:rsidRPr="009A4B49">
        <w:rPr>
          <w:rFonts w:cstheme="minorHAnsi"/>
          <w:lang w:val="sr-Latn-CS"/>
        </w:rPr>
        <w:t xml:space="preserve">У случају закашњења у испоруци добара из члана 2. овог уговора </w:t>
      </w:r>
      <w:r w:rsidRPr="009A4B49">
        <w:rPr>
          <w:rFonts w:cstheme="minorHAnsi"/>
          <w:lang w:val="sr-Cyrl-CS"/>
        </w:rPr>
        <w:t xml:space="preserve">понуђач </w:t>
      </w:r>
      <w:r w:rsidRPr="009A4B49">
        <w:rPr>
          <w:rFonts w:cstheme="minorHAnsi"/>
          <w:lang w:val="sr-Latn-CS"/>
        </w:rPr>
        <w:t xml:space="preserve"> ће </w:t>
      </w:r>
      <w:r w:rsidRPr="009A4B49">
        <w:rPr>
          <w:rFonts w:cstheme="minorHAnsi"/>
          <w:lang w:val="sr-Cyrl-CS"/>
        </w:rPr>
        <w:t>наручиоцу</w:t>
      </w:r>
      <w:r w:rsidRPr="009A4B49">
        <w:rPr>
          <w:rFonts w:cstheme="minorHAnsi"/>
          <w:lang w:val="sr-Latn-CS"/>
        </w:rPr>
        <w:t xml:space="preserve">  платити уговорну казну у износу од 0,5% вредности добара за сваки дан закашњења са њеном испоруком.</w:t>
      </w:r>
    </w:p>
    <w:p w:rsidR="009A4B49" w:rsidRPr="009A4B49" w:rsidRDefault="009A4B49" w:rsidP="00F32D77">
      <w:pPr>
        <w:spacing w:after="0"/>
        <w:jc w:val="both"/>
        <w:rPr>
          <w:rFonts w:cstheme="minorHAnsi"/>
          <w:lang w:val="sr-Latn-CS"/>
        </w:rPr>
      </w:pPr>
      <w:r w:rsidRPr="009A4B49">
        <w:rPr>
          <w:rFonts w:cstheme="minorHAnsi"/>
          <w:lang w:val="sr-Latn-CS"/>
        </w:rPr>
        <w:t>Уколико уговорна казна пређе износ од 5% вредности добара у закашњењу</w:t>
      </w:r>
      <w:r w:rsidRPr="009A4B49">
        <w:rPr>
          <w:rFonts w:cstheme="minorHAnsi"/>
          <w:lang w:val="sr-Cyrl-CS"/>
        </w:rPr>
        <w:t xml:space="preserve"> наручилац </w:t>
      </w:r>
      <w:r w:rsidRPr="009A4B49">
        <w:rPr>
          <w:rFonts w:cstheme="minorHAnsi"/>
          <w:lang w:val="sr-Latn-CS"/>
        </w:rPr>
        <w:t xml:space="preserve">ће имати право  да одреди </w:t>
      </w:r>
      <w:r w:rsidRPr="009A4B49">
        <w:rPr>
          <w:rFonts w:cstheme="minorHAnsi"/>
          <w:lang w:val="sr-Cyrl-CS"/>
        </w:rPr>
        <w:t>понуђачу</w:t>
      </w:r>
      <w:r w:rsidRPr="009A4B49">
        <w:rPr>
          <w:rFonts w:cstheme="minorHAnsi"/>
          <w:lang w:val="sr-Latn-CS"/>
        </w:rPr>
        <w:t xml:space="preserve">  додатно време за испоруку или  да раскине овај уговор без икаквих последица по себе, уз право на накнаду сваке штете.</w:t>
      </w:r>
    </w:p>
    <w:p w:rsidR="009A4B49" w:rsidRPr="004F5C78" w:rsidRDefault="009A4B49" w:rsidP="004F5C78">
      <w:pPr>
        <w:jc w:val="both"/>
        <w:rPr>
          <w:rFonts w:cstheme="minorHAnsi"/>
        </w:rPr>
      </w:pPr>
      <w:r w:rsidRPr="009A4B49">
        <w:rPr>
          <w:rFonts w:cstheme="minorHAnsi"/>
          <w:lang w:val="sr-Cyrl-CS"/>
        </w:rPr>
        <w:t>Понуђач</w:t>
      </w:r>
      <w:r w:rsidRPr="009A4B49">
        <w:rPr>
          <w:rFonts w:cstheme="minorHAnsi"/>
          <w:lang w:val="sr-Latn-CS"/>
        </w:rPr>
        <w:t xml:space="preserve"> неће бити обавезан да плати уговорну казну уколико је закашњење у испоруци проузроковано вишом силом. </w:t>
      </w:r>
    </w:p>
    <w:p w:rsidR="009A4B49" w:rsidRPr="009A4B49" w:rsidRDefault="009A4B49" w:rsidP="0090067E">
      <w:pPr>
        <w:spacing w:after="0"/>
        <w:jc w:val="center"/>
        <w:rPr>
          <w:rFonts w:cstheme="minorHAnsi"/>
          <w:b/>
          <w:lang w:val="sr-Cyrl-CS"/>
        </w:rPr>
      </w:pPr>
      <w:r w:rsidRPr="009A4B49">
        <w:rPr>
          <w:rFonts w:cstheme="minorHAnsi"/>
          <w:b/>
          <w:lang w:val="sr-Latn-CS"/>
        </w:rPr>
        <w:t>Члан  9.</w:t>
      </w:r>
    </w:p>
    <w:p w:rsidR="009A4B49" w:rsidRPr="009A4B49" w:rsidRDefault="009A4B49" w:rsidP="00F32D77">
      <w:pPr>
        <w:spacing w:after="0"/>
        <w:jc w:val="both"/>
        <w:rPr>
          <w:rFonts w:cstheme="minorHAnsi"/>
          <w:lang w:val="sr-Cyrl-CS"/>
        </w:rPr>
      </w:pPr>
      <w:r w:rsidRPr="009A4B49">
        <w:rPr>
          <w:rFonts w:cstheme="minorHAnsi"/>
          <w:lang w:val="sr-Latn-CS"/>
        </w:rPr>
        <w:t xml:space="preserve">На име инструмента обезбеђења доброг извршења посла из става 1. овог члана, </w:t>
      </w:r>
      <w:r w:rsidRPr="009A4B49">
        <w:rPr>
          <w:rFonts w:cstheme="minorHAnsi"/>
          <w:lang w:val="sr-Cyrl-CS"/>
        </w:rPr>
        <w:t xml:space="preserve">понуђач </w:t>
      </w:r>
      <w:r w:rsidRPr="009A4B49">
        <w:rPr>
          <w:rFonts w:cstheme="minorHAnsi"/>
          <w:lang w:val="sr-Latn-CS"/>
        </w:rPr>
        <w:t xml:space="preserve"> ће приликом потписивања овог Уговора од стране овлашћених лица Уговорних страна, предати </w:t>
      </w:r>
      <w:r w:rsidRPr="009A4B49">
        <w:rPr>
          <w:rFonts w:cstheme="minorHAnsi"/>
          <w:lang w:val="sr-Cyrl-CS"/>
        </w:rPr>
        <w:t>понуђачу</w:t>
      </w:r>
      <w:r w:rsidRPr="009A4B49">
        <w:rPr>
          <w:rFonts w:cstheme="minorHAnsi"/>
          <w:lang w:val="sr-Latn-CS"/>
        </w:rPr>
        <w:t xml:space="preserve">  бланко сопствену </w:t>
      </w:r>
      <w:r w:rsidRPr="009A4B49">
        <w:rPr>
          <w:rFonts w:cstheme="minorHAnsi"/>
          <w:lang w:val="sr-Latn-CS"/>
        </w:rPr>
        <w:lastRenderedPageBreak/>
        <w:t>меницу,</w:t>
      </w:r>
      <w:r w:rsidRPr="009A4B49">
        <w:rPr>
          <w:rFonts w:eastAsia="TimesNewRomanPSMT" w:cstheme="minorHAnsi"/>
          <w:bCs/>
          <w:iCs/>
          <w:lang w:val="sr-Cyrl-CS"/>
        </w:rPr>
        <w:t xml:space="preserve"> која мора бити евидентирана у Регистру меница и овлашћења Народне банке Србије</w:t>
      </w:r>
      <w:r w:rsidRPr="009A4B49">
        <w:rPr>
          <w:rFonts w:cstheme="minorHAnsi"/>
          <w:lang w:val="sr-Cyrl-CS"/>
        </w:rPr>
        <w:t>.</w:t>
      </w:r>
      <w:r w:rsidRPr="009A4B49">
        <w:rPr>
          <w:rFonts w:eastAsia="TimesNewRomanPSMT" w:cstheme="minorHAnsi"/>
          <w:bCs/>
          <w:iCs/>
          <w:lang w:val="sr-Cyrl-CS"/>
        </w:rPr>
        <w:t xml:space="preserve">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понуде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Рок важења менице је </w:t>
      </w:r>
      <w:r w:rsidRPr="009A4B49">
        <w:rPr>
          <w:rFonts w:eastAsia="TimesNewRomanPSMT" w:cstheme="minorHAnsi"/>
          <w:b/>
          <w:bCs/>
          <w:iCs/>
        </w:rPr>
        <w:t>30</w:t>
      </w:r>
      <w:r w:rsidRPr="009A4B49">
        <w:rPr>
          <w:rFonts w:eastAsia="TimesNewRomanPSMT" w:cstheme="minorHAnsi"/>
          <w:bCs/>
          <w:iCs/>
        </w:rPr>
        <w:t xml:space="preserve"> дана од дана </w:t>
      </w:r>
      <w:r w:rsidRPr="009A4B49">
        <w:rPr>
          <w:rFonts w:eastAsia="TimesNewRomanPSMT" w:cstheme="minorHAnsi"/>
          <w:bCs/>
          <w:iCs/>
          <w:lang w:val="sr-Cyrl-CS"/>
        </w:rPr>
        <w:t>од дана истека рока за извршење посла.</w:t>
      </w:r>
    </w:p>
    <w:p w:rsidR="009A4B49" w:rsidRPr="004F5C78" w:rsidRDefault="009A4B49" w:rsidP="0090067E">
      <w:pPr>
        <w:spacing w:after="0"/>
        <w:jc w:val="both"/>
        <w:rPr>
          <w:rFonts w:cstheme="minorHAnsi"/>
        </w:rPr>
      </w:pPr>
      <w:r w:rsidRPr="009A4B49">
        <w:rPr>
          <w:rFonts w:eastAsia="TimesNewRomanPSMT" w:cstheme="minorHAnsi"/>
          <w:bCs/>
          <w:iCs/>
        </w:rPr>
        <w:t xml:space="preserve">Наручилац ће уновчити </w:t>
      </w:r>
      <w:r w:rsidRPr="009A4B49">
        <w:rPr>
          <w:rFonts w:eastAsia="TimesNewRomanPSMT" w:cstheme="minorHAnsi"/>
          <w:bCs/>
          <w:iCs/>
          <w:lang w:val="sr-Cyrl-CS"/>
        </w:rPr>
        <w:t xml:space="preserve">меницу </w:t>
      </w:r>
      <w:r w:rsidRPr="009A4B49">
        <w:rPr>
          <w:rFonts w:eastAsia="TimesNewRomanPSMT" w:cstheme="minorHAnsi"/>
          <w:bCs/>
          <w:iCs/>
        </w:rPr>
        <w:t xml:space="preserve">дату </w:t>
      </w:r>
      <w:r w:rsidRPr="009A4B49">
        <w:rPr>
          <w:rFonts w:eastAsia="TimesNewRomanPSMT" w:cstheme="minorHAnsi"/>
          <w:bCs/>
          <w:iCs/>
          <w:lang w:val="sr-Cyrl-CS"/>
        </w:rPr>
        <w:t xml:space="preserve"> приликом потписивања уговора </w:t>
      </w:r>
      <w:r w:rsidRPr="009A4B49">
        <w:rPr>
          <w:rFonts w:eastAsia="TimesNewRomanPSMT" w:cstheme="minorHAnsi"/>
          <w:bCs/>
          <w:iCs/>
        </w:rPr>
        <w:t xml:space="preserve">уколико: понуђач након истека рока за </w:t>
      </w:r>
      <w:r w:rsidRPr="009A4B49">
        <w:rPr>
          <w:rFonts w:eastAsia="TimesNewRomanPSMT" w:cstheme="minorHAnsi"/>
          <w:bCs/>
          <w:iCs/>
          <w:lang w:val="sr-Cyrl-CS"/>
        </w:rPr>
        <w:t>извршење посла  не изврши посао или га не изврши у складу са захтевима из конкурсне документације и уговора.</w:t>
      </w:r>
    </w:p>
    <w:p w:rsidR="009A4B49" w:rsidRPr="004F5C78" w:rsidRDefault="009A4B49" w:rsidP="0090067E">
      <w:pPr>
        <w:spacing w:after="0"/>
        <w:jc w:val="center"/>
        <w:rPr>
          <w:rFonts w:cstheme="minorHAnsi"/>
          <w:b/>
          <w:lang w:val="sr-Latn-CS"/>
        </w:rPr>
      </w:pPr>
      <w:r w:rsidRPr="009A4B49">
        <w:rPr>
          <w:rFonts w:cstheme="minorHAnsi"/>
          <w:b/>
          <w:lang w:val="sr-Latn-CS"/>
        </w:rPr>
        <w:t>Члан  10.</w:t>
      </w:r>
    </w:p>
    <w:p w:rsidR="009A4B49" w:rsidRPr="009A4B49" w:rsidRDefault="009A4B49" w:rsidP="00F32D77">
      <w:pPr>
        <w:spacing w:after="0"/>
        <w:jc w:val="both"/>
        <w:rPr>
          <w:rFonts w:cstheme="minorHAnsi"/>
          <w:lang w:val="sr-Latn-CS"/>
        </w:rPr>
      </w:pPr>
      <w:r w:rsidRPr="009A4B49">
        <w:rPr>
          <w:rFonts w:cstheme="minorHAnsi"/>
          <w:lang w:val="sr-Latn-CS"/>
        </w:rPr>
        <w:t>Све евентуалне спорове и неспоразуме који би могли да настану из или поводом овог Уговора, Уговорне стране ће настојати да реше споразумно.</w:t>
      </w:r>
    </w:p>
    <w:p w:rsidR="009A4B49" w:rsidRPr="009A4B49" w:rsidRDefault="009A4B49" w:rsidP="00D9310C">
      <w:pPr>
        <w:spacing w:after="0"/>
        <w:jc w:val="both"/>
        <w:rPr>
          <w:rFonts w:cstheme="minorHAnsi"/>
          <w:lang w:val="sr-Latn-CS"/>
        </w:rPr>
      </w:pPr>
      <w:r w:rsidRPr="009A4B49">
        <w:rPr>
          <w:rFonts w:cstheme="minorHAnsi"/>
          <w:lang w:val="sr-Latn-CS"/>
        </w:rPr>
        <w:t xml:space="preserve">Уколико Уговорне стране не постигну споразумно решење, за решење тог спора биће надлежан Привредни суд у </w:t>
      </w:r>
      <w:r w:rsidRPr="009A4B49">
        <w:rPr>
          <w:rFonts w:cstheme="minorHAnsi"/>
          <w:lang w:val="sr-Cyrl-CS"/>
        </w:rPr>
        <w:t>Ваљеву</w:t>
      </w:r>
      <w:r w:rsidRPr="009A4B49">
        <w:rPr>
          <w:rFonts w:cstheme="minorHAnsi"/>
          <w:lang w:val="sr-Latn-CS"/>
        </w:rPr>
        <w:t>.</w:t>
      </w:r>
    </w:p>
    <w:p w:rsidR="009A4B49" w:rsidRPr="009A4B49" w:rsidRDefault="009A4B49" w:rsidP="0090067E">
      <w:pPr>
        <w:spacing w:after="0"/>
        <w:jc w:val="center"/>
        <w:rPr>
          <w:rFonts w:cstheme="minorHAnsi"/>
          <w:b/>
          <w:lang w:val="sr-Latn-CS"/>
        </w:rPr>
      </w:pPr>
      <w:r w:rsidRPr="009A4B49">
        <w:rPr>
          <w:rFonts w:cstheme="minorHAnsi"/>
          <w:b/>
          <w:lang w:val="sr-Latn-CS"/>
        </w:rPr>
        <w:t>Члан 11.</w:t>
      </w:r>
    </w:p>
    <w:p w:rsidR="004F5C78" w:rsidRDefault="009A4B49" w:rsidP="004F5C78">
      <w:pPr>
        <w:jc w:val="both"/>
        <w:rPr>
          <w:rFonts w:cstheme="minorHAnsi"/>
          <w:lang w:val="sr-Latn-CS"/>
        </w:rPr>
      </w:pPr>
      <w:r w:rsidRPr="009A4B49">
        <w:rPr>
          <w:rFonts w:cstheme="minorHAnsi"/>
          <w:lang w:val="sr-Latn-CS"/>
        </w:rPr>
        <w:t>За све што није регулисано овим Уговором примењиваће се одредбе Закона о облигационим односима.</w:t>
      </w:r>
      <w:r w:rsidR="004F5C78">
        <w:rPr>
          <w:rFonts w:cstheme="minorHAnsi"/>
          <w:lang w:val="sr-Latn-CS"/>
        </w:rPr>
        <w:t xml:space="preserve">                                                                                     </w:t>
      </w:r>
    </w:p>
    <w:p w:rsidR="009A4B49" w:rsidRPr="004F5C78" w:rsidRDefault="009A4B49" w:rsidP="0090067E">
      <w:pPr>
        <w:jc w:val="center"/>
        <w:rPr>
          <w:rFonts w:cstheme="minorHAnsi"/>
          <w:lang w:val="sr-Latn-CS"/>
        </w:rPr>
      </w:pPr>
      <w:r w:rsidRPr="009A4B49">
        <w:rPr>
          <w:rFonts w:cstheme="minorHAnsi"/>
          <w:b/>
          <w:lang w:val="sr-Latn-CS"/>
        </w:rPr>
        <w:t>Члан 12.</w:t>
      </w:r>
    </w:p>
    <w:p w:rsidR="009A4B49" w:rsidRPr="009A4B49" w:rsidRDefault="009A4B49" w:rsidP="00F32D77">
      <w:pPr>
        <w:spacing w:after="0"/>
        <w:jc w:val="both"/>
        <w:rPr>
          <w:rFonts w:cstheme="minorHAnsi"/>
          <w:lang w:val="sr-Cyrl-CS"/>
        </w:rPr>
      </w:pPr>
      <w:r w:rsidRPr="009A4B49">
        <w:rPr>
          <w:rFonts w:cstheme="minorHAnsi"/>
          <w:lang w:val="sr-Latn-CS"/>
        </w:rPr>
        <w:t>Овај Уговор ступа на снагу када га потпишу овлашћени представници Уговорних старана</w:t>
      </w:r>
    </w:p>
    <w:p w:rsidR="009A4B49" w:rsidRPr="00A91FF8" w:rsidRDefault="009A4B49" w:rsidP="0090067E">
      <w:pPr>
        <w:jc w:val="both"/>
        <w:rPr>
          <w:rFonts w:cstheme="minorHAnsi"/>
          <w:lang w:val="sr-Cyrl-CS"/>
        </w:rPr>
      </w:pPr>
      <w:r w:rsidRPr="00A91FF8">
        <w:rPr>
          <w:rFonts w:cstheme="minorHAnsi"/>
          <w:lang w:val="sr-Cyrl-CS"/>
        </w:rPr>
        <w:t>Овај уговор се за</w:t>
      </w:r>
      <w:r w:rsidR="00F32D77" w:rsidRPr="00A91FF8">
        <w:rPr>
          <w:rFonts w:cstheme="minorHAnsi"/>
          <w:lang w:val="sr-Cyrl-CS"/>
        </w:rPr>
        <w:t>кључује на период до 31.12.2018</w:t>
      </w:r>
      <w:r w:rsidRPr="00A91FF8">
        <w:rPr>
          <w:rFonts w:cstheme="minorHAnsi"/>
          <w:lang w:val="sr-Cyrl-CS"/>
        </w:rPr>
        <w:t>.</w:t>
      </w:r>
      <w:r w:rsidR="00F32D77" w:rsidRPr="00A91FF8">
        <w:rPr>
          <w:rFonts w:cstheme="minorHAnsi"/>
          <w:lang w:val="sr-Cyrl-CS"/>
        </w:rPr>
        <w:t>године.</w:t>
      </w:r>
    </w:p>
    <w:p w:rsidR="009A4B49" w:rsidRPr="009A4B49" w:rsidRDefault="009A4B49" w:rsidP="009A4B49">
      <w:pPr>
        <w:jc w:val="center"/>
        <w:rPr>
          <w:rFonts w:cstheme="minorHAnsi"/>
          <w:b/>
          <w:lang w:val="sr-Cyrl-CS"/>
        </w:rPr>
      </w:pPr>
      <w:r w:rsidRPr="009A4B49">
        <w:rPr>
          <w:rFonts w:cstheme="minorHAnsi"/>
          <w:b/>
          <w:lang w:val="sr-Latn-CS"/>
        </w:rPr>
        <w:t>Члан 13.</w:t>
      </w:r>
    </w:p>
    <w:p w:rsidR="009A4B49" w:rsidRPr="009A4B49" w:rsidRDefault="009A4B49" w:rsidP="009A4B49">
      <w:pPr>
        <w:jc w:val="both"/>
        <w:rPr>
          <w:rFonts w:cstheme="minorHAnsi"/>
          <w:lang w:val="sr-Cyrl-CS"/>
        </w:rPr>
      </w:pPr>
      <w:r w:rsidRPr="009A4B49">
        <w:rPr>
          <w:rFonts w:cstheme="minorHAnsi"/>
          <w:lang w:val="sr-Cyrl-CS"/>
        </w:rPr>
        <w:t>Средства за реализацију овог уговора обезбеђена су Одлуко</w:t>
      </w:r>
      <w:r w:rsidR="00D9310C">
        <w:rPr>
          <w:rFonts w:cstheme="minorHAnsi"/>
          <w:lang w:val="sr-Cyrl-CS"/>
        </w:rPr>
        <w:t>м о буцету града Лознице за 201</w:t>
      </w:r>
      <w:r w:rsidR="00D9310C">
        <w:rPr>
          <w:rFonts w:cstheme="minorHAnsi"/>
        </w:rPr>
        <w:t>8</w:t>
      </w:r>
      <w:r w:rsidR="00D9310C">
        <w:rPr>
          <w:rFonts w:cstheme="minorHAnsi"/>
          <w:lang w:val="sr-Cyrl-CS"/>
        </w:rPr>
        <w:t>.(„Службени лист града“ број:</w:t>
      </w:r>
      <w:r w:rsidR="00D9310C">
        <w:rPr>
          <w:rFonts w:cstheme="minorHAnsi"/>
        </w:rPr>
        <w:t>17</w:t>
      </w:r>
      <w:r w:rsidR="00D9310C">
        <w:rPr>
          <w:rFonts w:cstheme="minorHAnsi"/>
          <w:lang w:val="sr-Cyrl-CS"/>
        </w:rPr>
        <w:t>/201</w:t>
      </w:r>
      <w:r w:rsidR="00D9310C">
        <w:rPr>
          <w:rFonts w:cstheme="minorHAnsi"/>
        </w:rPr>
        <w:t>7</w:t>
      </w:r>
      <w:r w:rsidRPr="009A4B49">
        <w:rPr>
          <w:rFonts w:cstheme="minorHAnsi"/>
          <w:lang w:val="sr-Cyrl-CS"/>
        </w:rPr>
        <w:t xml:space="preserve">).Плаћање </w:t>
      </w:r>
      <w:r w:rsidR="00D9310C">
        <w:rPr>
          <w:rFonts w:cstheme="minorHAnsi"/>
          <w:lang w:val="sr-Cyrl-CS"/>
        </w:rPr>
        <w:t>доспелих обавеза насталих у 201</w:t>
      </w:r>
      <w:r w:rsidR="00D9310C">
        <w:rPr>
          <w:rFonts w:cstheme="minorHAnsi"/>
        </w:rPr>
        <w:t>8</w:t>
      </w:r>
      <w:r w:rsidRPr="009A4B49">
        <w:rPr>
          <w:rFonts w:cstheme="minorHAnsi"/>
          <w:lang w:val="sr-Cyrl-CS"/>
        </w:rPr>
        <w:t>.години вршиће се до висине одобрених апропријација за ту намену,а у складу са законо</w:t>
      </w:r>
      <w:r w:rsidR="00F32D77">
        <w:rPr>
          <w:rFonts w:cstheme="minorHAnsi"/>
          <w:lang w:val="sr-Cyrl-CS"/>
        </w:rPr>
        <w:t>м којим се уређује буџет за 2018</w:t>
      </w:r>
      <w:r w:rsidRPr="009A4B49">
        <w:rPr>
          <w:rFonts w:cstheme="minorHAnsi"/>
          <w:lang w:val="sr-Cyrl-CS"/>
        </w:rPr>
        <w:t>.годину.</w:t>
      </w:r>
    </w:p>
    <w:p w:rsidR="009A4B49" w:rsidRPr="009A4B49" w:rsidRDefault="009A4B49" w:rsidP="009A4B49">
      <w:pPr>
        <w:jc w:val="both"/>
        <w:rPr>
          <w:rFonts w:cstheme="minorHAnsi"/>
          <w:b/>
          <w:lang w:val="sr-Cyrl-CS"/>
        </w:rPr>
      </w:pPr>
      <w:r w:rsidRPr="009A4B49">
        <w:rPr>
          <w:rFonts w:cstheme="minorHAnsi"/>
          <w:b/>
          <w:lang w:val="sr-Cyrl-CS"/>
        </w:rPr>
        <w:t xml:space="preserve">                                           </w:t>
      </w:r>
      <w:r w:rsidR="00D9310C">
        <w:rPr>
          <w:rFonts w:cstheme="minorHAnsi"/>
          <w:b/>
        </w:rPr>
        <w:t xml:space="preserve">                     </w:t>
      </w:r>
      <w:r w:rsidRPr="009A4B49">
        <w:rPr>
          <w:rFonts w:cstheme="minorHAnsi"/>
          <w:b/>
          <w:lang w:val="sr-Cyrl-CS"/>
        </w:rPr>
        <w:t xml:space="preserve">                    Члан 14.</w:t>
      </w:r>
    </w:p>
    <w:p w:rsidR="009A4B49" w:rsidRPr="009A4B49" w:rsidRDefault="009A4B49" w:rsidP="009A4B49">
      <w:pPr>
        <w:jc w:val="both"/>
        <w:rPr>
          <w:rFonts w:cstheme="minorHAnsi"/>
          <w:lang w:val="sr-Cyrl-CS"/>
        </w:rPr>
      </w:pPr>
      <w:r w:rsidRPr="009A4B49">
        <w:rPr>
          <w:rFonts w:cstheme="minorHAnsi"/>
          <w:lang w:val="sr-Latn-CS"/>
        </w:rPr>
        <w:t xml:space="preserve">Овај Уговор сачињен је у </w:t>
      </w:r>
      <w:r w:rsidRPr="009A4B49">
        <w:rPr>
          <w:rFonts w:cstheme="minorHAnsi"/>
          <w:lang w:val="sr-Cyrl-CS"/>
        </w:rPr>
        <w:t>2</w:t>
      </w:r>
      <w:r w:rsidRPr="009A4B49">
        <w:rPr>
          <w:rFonts w:cstheme="minorHAnsi"/>
          <w:lang w:val="sr-Latn-CS"/>
        </w:rPr>
        <w:t xml:space="preserve"> (</w:t>
      </w:r>
      <w:r w:rsidRPr="009A4B49">
        <w:rPr>
          <w:rFonts w:cstheme="minorHAnsi"/>
          <w:lang w:val="sr-Cyrl-CS"/>
        </w:rPr>
        <w:t>два</w:t>
      </w:r>
      <w:r w:rsidRPr="009A4B49">
        <w:rPr>
          <w:rFonts w:cstheme="minorHAnsi"/>
          <w:lang w:val="sr-Latn-CS"/>
        </w:rPr>
        <w:t xml:space="preserve">) истоветна примерка од којих свака страна задржава по </w:t>
      </w:r>
      <w:r w:rsidRPr="009A4B49">
        <w:rPr>
          <w:rFonts w:cstheme="minorHAnsi"/>
          <w:lang w:val="sr-Cyrl-CS"/>
        </w:rPr>
        <w:t>1</w:t>
      </w:r>
      <w:r w:rsidRPr="009A4B49">
        <w:rPr>
          <w:rFonts w:cstheme="minorHAnsi"/>
          <w:lang w:val="sr-Latn-CS"/>
        </w:rPr>
        <w:t xml:space="preserve"> (</w:t>
      </w:r>
      <w:r w:rsidRPr="009A4B49">
        <w:rPr>
          <w:rFonts w:cstheme="minorHAnsi"/>
          <w:lang w:val="sr-Cyrl-CS"/>
        </w:rPr>
        <w:t>један</w:t>
      </w:r>
      <w:r w:rsidRPr="009A4B49">
        <w:rPr>
          <w:rFonts w:cstheme="minorHAnsi"/>
          <w:lang w:val="sr-Latn-CS"/>
        </w:rPr>
        <w:t>) пример</w:t>
      </w:r>
      <w:r w:rsidRPr="009A4B49">
        <w:rPr>
          <w:rFonts w:cstheme="minorHAnsi"/>
          <w:lang w:val="sr-Cyrl-CS"/>
        </w:rPr>
        <w:t>а</w:t>
      </w:r>
      <w:r w:rsidRPr="009A4B49">
        <w:rPr>
          <w:rFonts w:cstheme="minorHAnsi"/>
          <w:lang w:val="sr-Latn-CS"/>
        </w:rPr>
        <w:t>к</w:t>
      </w:r>
      <w:r w:rsidRPr="009A4B49">
        <w:rPr>
          <w:rFonts w:cstheme="minorHAnsi"/>
          <w:lang w:val="sr-Cyrl-CS"/>
        </w:rPr>
        <w:t>.</w:t>
      </w:r>
    </w:p>
    <w:p w:rsidR="009A4B49" w:rsidRPr="009A4B49" w:rsidRDefault="009A4B49" w:rsidP="009A4B49">
      <w:pPr>
        <w:jc w:val="both"/>
        <w:rPr>
          <w:rFonts w:cstheme="minorHAnsi"/>
          <w:lang w:val="sr-Latn-CS"/>
        </w:rPr>
      </w:pPr>
      <w:r w:rsidRPr="009A4B49">
        <w:rPr>
          <w:rFonts w:cstheme="minorHAnsi"/>
          <w:lang w:val="sr-Latn-CS"/>
        </w:rPr>
        <w:t>Уговорне стране сагласно изјављују да су Уговор прочитале, разумеле и да уговорене одредбе у свему представљају израз њихове стварне воље.</w:t>
      </w:r>
    </w:p>
    <w:p w:rsidR="009A4B49" w:rsidRPr="009A4B49" w:rsidRDefault="009A4B49" w:rsidP="009A4B49">
      <w:pPr>
        <w:rPr>
          <w:rFonts w:cstheme="minorHAnsi"/>
          <w:lang w:val="sr-Cyrl-CS"/>
        </w:rPr>
      </w:pPr>
    </w:p>
    <w:p w:rsidR="009A4B49" w:rsidRPr="009A4B49" w:rsidRDefault="009A4B49" w:rsidP="009A4B49">
      <w:pPr>
        <w:rPr>
          <w:rFonts w:cstheme="minorHAnsi"/>
          <w:lang w:val="sr-Cyrl-CS"/>
        </w:rPr>
      </w:pPr>
    </w:p>
    <w:p w:rsidR="009A4B49" w:rsidRPr="009A4B49" w:rsidRDefault="009A4B49" w:rsidP="009A4B49">
      <w:pPr>
        <w:rPr>
          <w:rFonts w:cstheme="minorHAnsi"/>
          <w:lang w:val="sr-Cyrl-CS"/>
        </w:rPr>
      </w:pPr>
      <w:r w:rsidRPr="009A4B49">
        <w:rPr>
          <w:rFonts w:cstheme="minorHAnsi"/>
          <w:lang w:val="sr-Cyrl-CS"/>
        </w:rPr>
        <w:t xml:space="preserve">За понуђача                                                                           </w:t>
      </w:r>
      <w:r w:rsidR="00D9310C">
        <w:rPr>
          <w:rFonts w:cstheme="minorHAnsi"/>
        </w:rPr>
        <w:t xml:space="preserve">               </w:t>
      </w:r>
      <w:r w:rsidRPr="009A4B49">
        <w:rPr>
          <w:rFonts w:cstheme="minorHAnsi"/>
          <w:lang w:val="sr-Cyrl-CS"/>
        </w:rPr>
        <w:t xml:space="preserve">   </w:t>
      </w:r>
      <w:r w:rsidRPr="009A4B49">
        <w:rPr>
          <w:rFonts w:cstheme="minorHAnsi"/>
          <w:lang w:val="sr-Latn-CS"/>
        </w:rPr>
        <w:t xml:space="preserve">За </w:t>
      </w:r>
      <w:r w:rsidRPr="009A4B49">
        <w:rPr>
          <w:rFonts w:cstheme="minorHAnsi"/>
          <w:lang w:val="sr-Cyrl-CS"/>
        </w:rPr>
        <w:t>наручиоца  директор</w:t>
      </w:r>
    </w:p>
    <w:p w:rsidR="00F32D77" w:rsidRPr="000C6786" w:rsidRDefault="009A4B49" w:rsidP="000C6786">
      <w:pPr>
        <w:rPr>
          <w:rFonts w:cstheme="minorHAnsi"/>
          <w:lang w:val="sr-Cyrl-CS"/>
        </w:rPr>
      </w:pPr>
      <w:r w:rsidRPr="009A4B49">
        <w:rPr>
          <w:rFonts w:cstheme="minorHAnsi"/>
          <w:lang w:val="sr-Cyrl-CS"/>
        </w:rPr>
        <w:t xml:space="preserve">_________________                                                        </w:t>
      </w:r>
      <w:r w:rsidR="00D9310C">
        <w:rPr>
          <w:rFonts w:cstheme="minorHAnsi"/>
        </w:rPr>
        <w:t xml:space="preserve">                      </w:t>
      </w:r>
      <w:r w:rsidR="000C6786">
        <w:rPr>
          <w:rFonts w:cstheme="minorHAnsi"/>
          <w:lang w:val="sr-Cyrl-CS"/>
        </w:rPr>
        <w:t xml:space="preserve">  _________________</w:t>
      </w:r>
      <w:r w:rsidR="00F95C29" w:rsidRPr="00746109">
        <w:rPr>
          <w:color w:val="4F81BD" w:themeColor="accent1"/>
          <w:lang w:val="sr-Cyrl-RS"/>
        </w:rPr>
        <w:t xml:space="preserve">                                            </w:t>
      </w:r>
      <w:r w:rsidR="00F95C29">
        <w:rPr>
          <w:color w:val="4F81BD" w:themeColor="accent1"/>
          <w:lang w:val="sr-Cyrl-RS"/>
        </w:rPr>
        <w:t xml:space="preserve">               </w:t>
      </w:r>
    </w:p>
    <w:p w:rsidR="00F32D77" w:rsidRDefault="00F32D77" w:rsidP="00F95C29">
      <w:pPr>
        <w:jc w:val="both"/>
        <w:rPr>
          <w:color w:val="4F81BD" w:themeColor="accent1"/>
          <w:lang w:val="sr-Cyrl-RS"/>
        </w:rPr>
      </w:pPr>
    </w:p>
    <w:p w:rsidR="00A91FF8" w:rsidRDefault="00F32D77" w:rsidP="00F95C29">
      <w:pPr>
        <w:jc w:val="both"/>
        <w:rPr>
          <w:color w:val="4F81BD" w:themeColor="accent1"/>
          <w:lang w:val="sr-Cyrl-RS"/>
        </w:rPr>
      </w:pPr>
      <w:r>
        <w:rPr>
          <w:color w:val="4F81BD" w:themeColor="accent1"/>
          <w:lang w:val="sr-Cyrl-RS"/>
        </w:rPr>
        <w:t xml:space="preserve">                                                                    </w:t>
      </w:r>
      <w:r w:rsidR="00F95C29">
        <w:rPr>
          <w:color w:val="4F81BD" w:themeColor="accent1"/>
          <w:lang w:val="sr-Cyrl-RS"/>
        </w:rPr>
        <w:t xml:space="preserve"> </w:t>
      </w:r>
    </w:p>
    <w:p w:rsidR="00F95C29" w:rsidRPr="009811EF" w:rsidRDefault="00A91FF8" w:rsidP="00F95C29">
      <w:pPr>
        <w:jc w:val="both"/>
        <w:rPr>
          <w:lang w:val="sr-Cyrl-RS"/>
        </w:rPr>
      </w:pPr>
      <w:r>
        <w:rPr>
          <w:color w:val="4F81BD" w:themeColor="accent1"/>
          <w:lang w:val="sr-Cyrl-RS"/>
        </w:rPr>
        <w:lastRenderedPageBreak/>
        <w:t xml:space="preserve">                                                                   </w:t>
      </w:r>
      <w:r w:rsidR="00F95C29" w:rsidRPr="00746109">
        <w:rPr>
          <w:color w:val="4F81BD" w:themeColor="accent1"/>
          <w:lang w:val="sr-Cyrl-RS"/>
        </w:rPr>
        <w:t xml:space="preserve">  </w:t>
      </w:r>
      <w:r w:rsidR="00F95C29" w:rsidRPr="009811EF">
        <w:t>ОБРАЗАЦ СТРУКТУРЕ  ЦЕНЕ</w:t>
      </w:r>
      <w:r w:rsidR="00F95C29" w:rsidRPr="009811EF">
        <w:rPr>
          <w:lang w:val="sr-Cyrl-RS"/>
        </w:rPr>
        <w:t xml:space="preserve">                                      (Образац 3)</w:t>
      </w:r>
    </w:p>
    <w:p w:rsidR="00F95C29" w:rsidRPr="009811EF" w:rsidRDefault="00F95C29" w:rsidP="00F95C29">
      <w:pPr>
        <w:jc w:val="both"/>
        <w:rPr>
          <w:lang w:val="sr-Cyrl-RS"/>
        </w:rPr>
      </w:pPr>
      <w:r w:rsidRPr="009811EF">
        <w:t>Цена мора бити исказана у динарима, са свим зависним трошковима, без пореза на додату вредност (ПДВ)</w:t>
      </w:r>
      <w:r>
        <w:rPr>
          <w:lang w:val="sr-Cyrl-RS"/>
        </w:rPr>
        <w:t xml:space="preserve"> и са</w:t>
      </w:r>
      <w:r w:rsidRPr="009811EF">
        <w:t xml:space="preserve"> </w:t>
      </w:r>
      <w:r>
        <w:t>порез</w:t>
      </w:r>
      <w:r>
        <w:rPr>
          <w:lang w:val="sr-Cyrl-RS"/>
        </w:rPr>
        <w:t>ом</w:t>
      </w:r>
      <w:r w:rsidRPr="009811EF">
        <w:t xml:space="preserve"> на додату вредност (ПДВ)</w:t>
      </w:r>
      <w:r>
        <w:rPr>
          <w:lang w:val="sr-Cyrl-RS"/>
        </w:rPr>
        <w:t xml:space="preserve"> .</w:t>
      </w:r>
    </w:p>
    <w:p w:rsidR="00F95C29" w:rsidRPr="00B03D47" w:rsidRDefault="00F95C29" w:rsidP="00F95C29">
      <w:pPr>
        <w:spacing w:after="0"/>
        <w:jc w:val="both"/>
      </w:pPr>
      <w:r w:rsidRPr="00B03D47">
        <w:t xml:space="preserve">Укупно уговорена цена је фиксна до краја реализације уговора. </w:t>
      </w:r>
    </w:p>
    <w:p w:rsidR="00F95C29" w:rsidRPr="00C6519C" w:rsidRDefault="00F95C29" w:rsidP="00F95C29">
      <w:pPr>
        <w:jc w:val="both"/>
        <w:rPr>
          <w:lang w:val="sr-Cyrl-RS"/>
        </w:rPr>
      </w:pPr>
      <w:r w:rsidRPr="00B03D47">
        <w:t>У случају да понуђач даје попуст, исти мора бити садржан у укупној цени. Попусти који нису исказани у укупној це</w:t>
      </w:r>
      <w:r>
        <w:t>ни неће се узимати у обзир.</w:t>
      </w:r>
    </w:p>
    <w:p w:rsidR="00F95C29" w:rsidRPr="004E3BB4" w:rsidRDefault="00F95C29" w:rsidP="00F95C29">
      <w:pPr>
        <w:jc w:val="both"/>
        <w:rPr>
          <w:b/>
          <w:lang w:val="sr-Cyrl-RS"/>
        </w:rPr>
      </w:pPr>
      <w:r w:rsidRPr="004E3BB4">
        <w:rPr>
          <w:b/>
        </w:rPr>
        <w:t>Партија 1</w:t>
      </w:r>
      <w:r w:rsidR="007B2F6B">
        <w:rPr>
          <w:b/>
        </w:rPr>
        <w:t>—</w:t>
      </w:r>
      <w:r w:rsidR="007B2F6B">
        <w:rPr>
          <w:b/>
          <w:lang w:val="sr-Cyrl-RS"/>
        </w:rPr>
        <w:t>Игровни материјал</w:t>
      </w:r>
    </w:p>
    <w:tbl>
      <w:tblPr>
        <w:tblW w:w="10220" w:type="dxa"/>
        <w:tblInd w:w="-330" w:type="dxa"/>
        <w:tblLayout w:type="fixed"/>
        <w:tblCellMar>
          <w:left w:w="30" w:type="dxa"/>
          <w:right w:w="30" w:type="dxa"/>
        </w:tblCellMar>
        <w:tblLook w:val="07E0" w:firstRow="1" w:lastRow="1" w:firstColumn="1" w:lastColumn="1" w:noHBand="1" w:noVBand="1"/>
      </w:tblPr>
      <w:tblGrid>
        <w:gridCol w:w="899"/>
        <w:gridCol w:w="1689"/>
        <w:gridCol w:w="507"/>
        <w:gridCol w:w="643"/>
        <w:gridCol w:w="718"/>
        <w:gridCol w:w="770"/>
        <w:gridCol w:w="1087"/>
        <w:gridCol w:w="1174"/>
        <w:gridCol w:w="2733"/>
      </w:tblGrid>
      <w:tr w:rsidR="007819B7" w:rsidTr="00E965A7">
        <w:trPr>
          <w:trHeight w:val="566"/>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Редни бр.</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Назив робе</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Ј.м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Кол</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Цена без ПДВ-а</w:t>
            </w: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Цена са ПДВ-ом</w:t>
            </w: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Вредност без ПДВ-а</w:t>
            </w: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Вредност са ПДВ-ом</w:t>
            </w: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Опис производа</w:t>
            </w:r>
          </w:p>
        </w:tc>
      </w:tr>
      <w:tr w:rsidR="007819B7" w:rsidTr="00E965A7">
        <w:trPr>
          <w:trHeight w:val="821"/>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Мали доктор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718" w:type="dxa"/>
            <w:tcBorders>
              <w:top w:val="single" w:sz="6" w:space="0" w:color="000000"/>
              <w:left w:val="single" w:sz="6" w:space="0" w:color="000000"/>
              <w:bottom w:val="single" w:sz="6" w:space="0" w:color="000000"/>
              <w:right w:val="single" w:sz="6" w:space="0" w:color="000000"/>
            </w:tcBorders>
          </w:tcPr>
          <w:p w:rsidR="007819B7" w:rsidRPr="007819B7" w:rsidRDefault="007819B7">
            <w:pPr>
              <w:autoSpaceDE w:val="0"/>
              <w:autoSpaceDN w:val="0"/>
              <w:adjustRightInd w:val="0"/>
              <w:spacing w:after="0" w:line="240" w:lineRule="auto"/>
              <w:jc w:val="right"/>
              <w:rPr>
                <w:rFonts w:ascii="Times New Roman" w:hAnsi="Times New Roman" w:cs="Times New Roman"/>
                <w:color w:val="000000"/>
                <w:lang w:val="sr-Cyrl-RS"/>
              </w:rPr>
            </w:pPr>
          </w:p>
        </w:tc>
        <w:tc>
          <w:tcPr>
            <w:tcW w:w="770" w:type="dxa"/>
            <w:tcBorders>
              <w:top w:val="single" w:sz="6" w:space="0" w:color="000000"/>
              <w:left w:val="single" w:sz="6" w:space="0" w:color="000000"/>
              <w:bottom w:val="single" w:sz="6" w:space="0" w:color="000000"/>
              <w:right w:val="single" w:sz="6" w:space="0" w:color="000000"/>
            </w:tcBorders>
          </w:tcPr>
          <w:p w:rsidR="007819B7" w:rsidRPr="007819B7" w:rsidRDefault="007819B7">
            <w:pPr>
              <w:autoSpaceDE w:val="0"/>
              <w:autoSpaceDN w:val="0"/>
              <w:adjustRightInd w:val="0"/>
              <w:spacing w:after="0" w:line="240" w:lineRule="auto"/>
              <w:jc w:val="right"/>
              <w:rPr>
                <w:rFonts w:ascii="Times New Roman" w:hAnsi="Times New Roman" w:cs="Times New Roman"/>
                <w:color w:val="000000"/>
                <w:lang w:val="sr-Cyrl-RS"/>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Кофер са комплет прибором за игру доктора:стетоскоп,маказе,топломер,шприц,пинцета,наочаре.Дим.пак.25х24х9цм.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Мали мајстор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Мали мајстор -радионица са алатом.Кофер са точкићима који садржо чекић,шрафцигер,тестеру,шрафове,матице.Када се кофер отвори постаје мини радионица са преградама за одлагање.Дим.пак.25х24х9цм.</w:t>
            </w:r>
          </w:p>
        </w:tc>
      </w:tr>
      <w:tr w:rsidR="007819B7" w:rsidTr="00E965A7">
        <w:trPr>
          <w:trHeight w:val="938"/>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Студио лепоте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20</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Студио лепоте сет садржи мобилну декоративну полице,огледало,лак за нокте,кармин,парфем и наруквице.Паковање у коферу на точкићима дим.25х24х9цм</w:t>
            </w:r>
          </w:p>
        </w:tc>
      </w:tr>
      <w:tr w:rsidR="007819B7" w:rsidTr="00E965A7">
        <w:trPr>
          <w:trHeight w:val="1946"/>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Мали кувар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Мали кувар сет-који садржи шерпу,тигањ са поклопцем,виљушке,ножеве,тањире,шоље,намирнице за припрему оброка.Све је спаковано у пластичном коферчету са ручком и точкићима који када се отвори представља мини кухињу са ринглама и преградама за одлагање посуђа.Димензије:25х24х9цм</w:t>
            </w:r>
          </w:p>
        </w:tc>
      </w:tr>
      <w:tr w:rsidR="007819B7" w:rsidTr="00E965A7">
        <w:trPr>
          <w:trHeight w:val="1670"/>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5</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Саобраћај сет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Саобраћај сет-мекани гумени сет комплет садржи 14 различитих елемената на тему познавања саобраћаја и занимања људи.У сет се налази:осам гумених наменских возила(полиција,хитна помоћ,ватрогасац,хеликоптер),4 фигуре на тему занимања људи,семафор и саобраћа</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Кухиња сет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Гумени кухињски сет-комплет садржи 30 различтих елемената за игру.У сету се налази гумено посуђе,бокал,тањири,есцајг,намирнице,шоље.Дим.једног елемената:13х9цм.Паковање у пвд гајбици са поклопцем и ручком дим.37,5х21,5х25цм.</w:t>
            </w:r>
          </w:p>
        </w:tc>
      </w:tr>
      <w:tr w:rsidR="007819B7" w:rsidTr="00E965A7">
        <w:trPr>
          <w:trHeight w:val="1946"/>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Сет алат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Гумени кутак РАДИОНИЦА-комплет садржи 48 гумених компатибилних елемената.У сету се налази гумена бушилица,шрафцигер,тестера,кључ,звездасти шрафцигер,чекић,матица и шрафови.Димензија једног елемената:х=15цм.Паквоање у пвц гајбици са поклопцем и ручком.дим.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8</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Коцке мега ЛТ-1621</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Премиум- едукативни Софт консуктор- комплет садржи 46 елемената за грађење. У сету се налази 5 различитих облика конструктора (ваљак,круг,троугао,полукруг и коцка) и 4 гумене различите животиње. Паковање у ПВЦ гајби са поклопцем и ручком  дим. 45,5X24,5X27цм.</w:t>
            </w:r>
          </w:p>
        </w:tc>
      </w:tr>
      <w:tr w:rsidR="007819B7" w:rsidTr="00E965A7">
        <w:trPr>
          <w:trHeight w:val="1582"/>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7819B7"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Доктор сет</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Pr="007819B7" w:rsidRDefault="007819B7" w:rsidP="007819B7">
            <w:pPr>
              <w:autoSpaceDE w:val="0"/>
              <w:autoSpaceDN w:val="0"/>
              <w:adjustRightInd w:val="0"/>
              <w:spacing w:after="0" w:line="240" w:lineRule="auto"/>
              <w:jc w:val="right"/>
              <w:rPr>
                <w:rFonts w:ascii="Times New Roman" w:hAnsi="Times New Roman" w:cs="Times New Roman"/>
                <w:color w:val="000000"/>
                <w:lang w:val="sr-Cyrl-RS"/>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ДОКТОР СЕТ-гумени мекани кутић који садржи 11 различитих елемената:скалпел,стеотоскоп,шприц,бубрежњак,огледалце за преглед,топломер,чекић,маказе,бочица за лек,лампа за преглед и мерач притиска.Дим.једног елемента:14х4цм.Паковање у пвц гајбици са поклопцем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10</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Мекане лопте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Мекана лопта различитих дезена димензије р=18цм израђена од материјала скај-сунђер.Паковање у мрежи.</w:t>
            </w:r>
          </w:p>
        </w:tc>
      </w:tr>
      <w:tr w:rsidR="007819B7" w:rsidTr="00E965A7">
        <w:trPr>
          <w:trHeight w:val="850"/>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7819B7">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Гумена л</w:t>
            </w:r>
            <w:r w:rsidR="0058400E">
              <w:rPr>
                <w:rFonts w:ascii="Times New Roman" w:hAnsi="Times New Roman" w:cs="Times New Roman"/>
                <w:color w:val="000000"/>
              </w:rPr>
              <w:t xml:space="preserve">утка новорођенче-девојчица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Гумена беба новорођенче-ирађена од гуме као реалан модел праве бебе девојчице са повијеним пупком.Дим.45цм</w:t>
            </w:r>
          </w:p>
        </w:tc>
      </w:tr>
      <w:tr w:rsidR="007819B7" w:rsidTr="00E965A7">
        <w:trPr>
          <w:trHeight w:val="799"/>
        </w:trPr>
        <w:tc>
          <w:tcPr>
            <w:tcW w:w="899" w:type="dxa"/>
            <w:tcBorders>
              <w:top w:val="single" w:sz="6" w:space="0" w:color="000000"/>
              <w:left w:val="single" w:sz="6" w:space="0" w:color="000000"/>
              <w:bottom w:val="single" w:sz="6" w:space="0" w:color="000000"/>
              <w:right w:val="single" w:sz="6" w:space="0" w:color="000000"/>
            </w:tcBorders>
          </w:tcPr>
          <w:p w:rsidR="007819B7" w:rsidRPr="003D4D92" w:rsidRDefault="007819B7">
            <w:pPr>
              <w:autoSpaceDE w:val="0"/>
              <w:autoSpaceDN w:val="0"/>
              <w:adjustRightInd w:val="0"/>
              <w:spacing w:after="0" w:line="240" w:lineRule="auto"/>
              <w:jc w:val="center"/>
              <w:rPr>
                <w:rFonts w:ascii="Times New Roman" w:hAnsi="Times New Roman" w:cs="Times New Roman"/>
              </w:rPr>
            </w:pPr>
            <w:r w:rsidRPr="003D4D92">
              <w:rPr>
                <w:rFonts w:ascii="Times New Roman" w:hAnsi="Times New Roman" w:cs="Times New Roman"/>
              </w:rPr>
              <w:t>12</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7819B7">
            <w:pPr>
              <w:autoSpaceDE w:val="0"/>
              <w:autoSpaceDN w:val="0"/>
              <w:adjustRightInd w:val="0"/>
              <w:spacing w:after="0" w:line="240" w:lineRule="auto"/>
              <w:rPr>
                <w:rFonts w:ascii="Times New Roman" w:hAnsi="Times New Roman" w:cs="Times New Roman"/>
                <w:lang w:val="sr-Cyrl-RS"/>
              </w:rPr>
            </w:pPr>
            <w:r w:rsidRPr="003D4D92">
              <w:rPr>
                <w:rFonts w:ascii="Times New Roman" w:hAnsi="Times New Roman" w:cs="Times New Roman"/>
              </w:rPr>
              <w:t>Гуме</w:t>
            </w:r>
            <w:r w:rsidR="0058400E">
              <w:rPr>
                <w:rFonts w:ascii="Times New Roman" w:hAnsi="Times New Roman" w:cs="Times New Roman"/>
              </w:rPr>
              <w:t xml:space="preserve">на лутка новорођенче-дечак </w:t>
            </w:r>
          </w:p>
        </w:tc>
        <w:tc>
          <w:tcPr>
            <w:tcW w:w="507" w:type="dxa"/>
            <w:tcBorders>
              <w:top w:val="single" w:sz="6" w:space="0" w:color="000000"/>
              <w:left w:val="single" w:sz="6" w:space="0" w:color="000000"/>
              <w:bottom w:val="single" w:sz="6" w:space="0" w:color="000000"/>
              <w:right w:val="single" w:sz="6" w:space="0" w:color="000000"/>
            </w:tcBorders>
          </w:tcPr>
          <w:p w:rsidR="007819B7" w:rsidRPr="003D4D92" w:rsidRDefault="007819B7">
            <w:pPr>
              <w:autoSpaceDE w:val="0"/>
              <w:autoSpaceDN w:val="0"/>
              <w:adjustRightInd w:val="0"/>
              <w:spacing w:after="0" w:line="240" w:lineRule="auto"/>
              <w:jc w:val="center"/>
              <w:rPr>
                <w:rFonts w:ascii="Times New Roman" w:hAnsi="Times New Roman" w:cs="Times New Roman"/>
              </w:rPr>
            </w:pPr>
            <w:r w:rsidRPr="003D4D92">
              <w:rPr>
                <w:rFonts w:ascii="Times New Roman" w:hAnsi="Times New Roman" w:cs="Times New Roman"/>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Pr="003D4D92" w:rsidRDefault="007819B7">
            <w:pPr>
              <w:autoSpaceDE w:val="0"/>
              <w:autoSpaceDN w:val="0"/>
              <w:adjustRightInd w:val="0"/>
              <w:spacing w:after="0" w:line="240" w:lineRule="auto"/>
              <w:jc w:val="center"/>
              <w:rPr>
                <w:rFonts w:ascii="Times New Roman" w:hAnsi="Times New Roman" w:cs="Times New Roman"/>
              </w:rPr>
            </w:pPr>
            <w:r w:rsidRPr="003D4D92">
              <w:rPr>
                <w:rFonts w:ascii="Times New Roman" w:hAnsi="Times New Roman" w:cs="Times New Roman"/>
              </w:rPr>
              <w:t>4</w:t>
            </w:r>
          </w:p>
        </w:tc>
        <w:tc>
          <w:tcPr>
            <w:tcW w:w="718" w:type="dxa"/>
            <w:tcBorders>
              <w:top w:val="single" w:sz="6" w:space="0" w:color="000000"/>
              <w:left w:val="single" w:sz="6" w:space="0" w:color="000000"/>
              <w:bottom w:val="single" w:sz="6" w:space="0" w:color="000000"/>
              <w:right w:val="single" w:sz="6" w:space="0" w:color="000000"/>
            </w:tcBorders>
          </w:tcPr>
          <w:p w:rsidR="007819B7" w:rsidRPr="003D4D92" w:rsidRDefault="007819B7">
            <w:pPr>
              <w:autoSpaceDE w:val="0"/>
              <w:autoSpaceDN w:val="0"/>
              <w:adjustRightInd w:val="0"/>
              <w:spacing w:after="0" w:line="240" w:lineRule="auto"/>
              <w:jc w:val="right"/>
              <w:rPr>
                <w:rFonts w:ascii="Times New Roman" w:hAnsi="Times New Roman" w:cs="Times New Roman"/>
              </w:rPr>
            </w:pPr>
          </w:p>
        </w:tc>
        <w:tc>
          <w:tcPr>
            <w:tcW w:w="770" w:type="dxa"/>
            <w:tcBorders>
              <w:top w:val="single" w:sz="6" w:space="0" w:color="000000"/>
              <w:left w:val="single" w:sz="6" w:space="0" w:color="000000"/>
              <w:bottom w:val="single" w:sz="6" w:space="0" w:color="000000"/>
              <w:right w:val="single" w:sz="6" w:space="0" w:color="000000"/>
            </w:tcBorders>
          </w:tcPr>
          <w:p w:rsidR="007819B7" w:rsidRPr="003D4D92" w:rsidRDefault="007819B7">
            <w:pPr>
              <w:autoSpaceDE w:val="0"/>
              <w:autoSpaceDN w:val="0"/>
              <w:adjustRightInd w:val="0"/>
              <w:spacing w:after="0" w:line="240" w:lineRule="auto"/>
              <w:jc w:val="right"/>
              <w:rPr>
                <w:rFonts w:ascii="Times New Roman" w:hAnsi="Times New Roman" w:cs="Times New Roman"/>
              </w:rPr>
            </w:pPr>
          </w:p>
        </w:tc>
        <w:tc>
          <w:tcPr>
            <w:tcW w:w="1087" w:type="dxa"/>
            <w:tcBorders>
              <w:top w:val="single" w:sz="6" w:space="0" w:color="000000"/>
              <w:left w:val="single" w:sz="6" w:space="0" w:color="000000"/>
              <w:bottom w:val="single" w:sz="6" w:space="0" w:color="000000"/>
              <w:right w:val="single" w:sz="6" w:space="0" w:color="000000"/>
            </w:tcBorders>
          </w:tcPr>
          <w:p w:rsidR="007819B7" w:rsidRPr="003D4D92" w:rsidRDefault="007819B7">
            <w:pPr>
              <w:autoSpaceDE w:val="0"/>
              <w:autoSpaceDN w:val="0"/>
              <w:adjustRightInd w:val="0"/>
              <w:spacing w:after="0" w:line="240" w:lineRule="auto"/>
              <w:jc w:val="right"/>
              <w:rPr>
                <w:rFonts w:ascii="Times New Roman" w:hAnsi="Times New Roman" w:cs="Times New Roman"/>
              </w:rPr>
            </w:pPr>
          </w:p>
        </w:tc>
        <w:tc>
          <w:tcPr>
            <w:tcW w:w="1174" w:type="dxa"/>
            <w:tcBorders>
              <w:top w:val="single" w:sz="6" w:space="0" w:color="000000"/>
              <w:left w:val="single" w:sz="6" w:space="0" w:color="000000"/>
              <w:bottom w:val="single" w:sz="6" w:space="0" w:color="000000"/>
              <w:right w:val="single" w:sz="6" w:space="0" w:color="000000"/>
            </w:tcBorders>
          </w:tcPr>
          <w:p w:rsidR="007819B7" w:rsidRPr="003D4D92" w:rsidRDefault="007819B7">
            <w:pPr>
              <w:autoSpaceDE w:val="0"/>
              <w:autoSpaceDN w:val="0"/>
              <w:adjustRightInd w:val="0"/>
              <w:spacing w:after="0" w:line="240" w:lineRule="auto"/>
              <w:jc w:val="right"/>
              <w:rPr>
                <w:rFonts w:ascii="Times New Roman" w:hAnsi="Times New Roman" w:cs="Times New Roman"/>
              </w:rPr>
            </w:pPr>
          </w:p>
        </w:tc>
        <w:tc>
          <w:tcPr>
            <w:tcW w:w="2733" w:type="dxa"/>
            <w:tcBorders>
              <w:top w:val="single" w:sz="6" w:space="0" w:color="000000"/>
              <w:left w:val="single" w:sz="6" w:space="0" w:color="000000"/>
              <w:bottom w:val="single" w:sz="6" w:space="0" w:color="000000"/>
              <w:right w:val="single" w:sz="6" w:space="0" w:color="000000"/>
            </w:tcBorders>
          </w:tcPr>
          <w:p w:rsidR="007819B7" w:rsidRPr="003D4D92" w:rsidRDefault="007819B7">
            <w:pPr>
              <w:autoSpaceDE w:val="0"/>
              <w:autoSpaceDN w:val="0"/>
              <w:adjustRightInd w:val="0"/>
              <w:spacing w:after="0" w:line="240" w:lineRule="auto"/>
              <w:rPr>
                <w:rFonts w:ascii="Times New Roman" w:hAnsi="Times New Roman" w:cs="Times New Roman"/>
                <w:sz w:val="20"/>
                <w:szCs w:val="20"/>
              </w:rPr>
            </w:pPr>
            <w:r w:rsidRPr="003D4D92">
              <w:rPr>
                <w:rFonts w:ascii="Times New Roman" w:hAnsi="Times New Roman" w:cs="Times New Roman"/>
                <w:sz w:val="20"/>
                <w:szCs w:val="20"/>
              </w:rPr>
              <w:t>Гумена беба новорођенче-ирађена од гуме као реалан модел праве бебе дечака са повијеним пупком.Дим.45цм</w:t>
            </w:r>
          </w:p>
        </w:tc>
      </w:tr>
      <w:tr w:rsidR="007819B7" w:rsidTr="00E965A7">
        <w:trPr>
          <w:trHeight w:val="821"/>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13</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Kолица за лутке</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0"/>
                <w:szCs w:val="20"/>
              </w:rPr>
              <w:t>Изузетно лагана колица од тврде пластике високог сјаја са заштитним појасом. Димензије производа:</w:t>
            </w:r>
            <w:r>
              <w:rPr>
                <w:rFonts w:ascii="Times New Roman" w:hAnsi="Times New Roman" w:cs="Times New Roman"/>
                <w:color w:val="000000"/>
                <w:sz w:val="24"/>
                <w:szCs w:val="24"/>
              </w:rPr>
              <w:t>36x27.5 h48cm</w:t>
            </w:r>
          </w:p>
        </w:tc>
      </w:tr>
      <w:tr w:rsidR="007819B7" w:rsidTr="00E965A7">
        <w:trPr>
          <w:trHeight w:val="650"/>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14</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58400E"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Пертини ситне коцке „401“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Ситне коцке у кофици. Сет садржи 400 елемената 19 различитих врста стиних коцки. Димензије  коцке         1,4-10цм.</w:t>
            </w:r>
          </w:p>
        </w:tc>
      </w:tr>
      <w:tr w:rsidR="007819B7" w:rsidTr="00E965A7">
        <w:trPr>
          <w:trHeight w:val="938"/>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Пертини 3Д пуззле блоцкс „504“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3д пуззле блок - конструктор од специјалног гумираног материјала. Делови се могу уклапати са свих страна и комбиновати у 2д и 3д облике. Паковање садржи 500 елемента димензија коф. х=20цм.</w:t>
            </w:r>
          </w:p>
        </w:tc>
      </w:tr>
      <w:tr w:rsidR="007819B7" w:rsidTr="00E965A7">
        <w:trPr>
          <w:trHeight w:val="770"/>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16</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Пертини мозаик са ситним елементима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Боцкалице ситне-сет садржи таблу за боцкање дим.18х22цм,две врсте боцкалица-коцкасте и огругле 160 елемената.</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17</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58400E"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Конструктор“Бамбучи“ у гајби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Конструктор бамбучи - који чине пластични савитљиви штапићи различитих дужина који се повезују по хоризонтали, вертикали и кружно уз помоћ крстастих везица. Паковање у пластичној провидној гајби са поклопцем и ручком. Димензије гајбе 26 х 18 cm, h=13 cm.</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18</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Конструктор „Састављанка“ у гајби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Конструктор састављанка - сет садржи 80 шупљих, цевастих елемената у 4 различита облика у 4 боје који се спајају по систему цеви (надовезивањем). Дужина највећег елемента је 7цм, а најмањег х=4цм. Димензије гајбице 26 х 18 х=13цм.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19</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Конструктор шрафови – 32 ком. – у тегли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Конструктор шрафови-Сет садржи 32 елемента 16 шрафова и 16 матица  у 4 боје и 4 облика.Дим.шраф.х=5,5цм,дим.матица х=4,2цм.Паковање у провидној  пвц теглици са поклопцем.Дим.пак.х=18цм</w:t>
            </w:r>
          </w:p>
        </w:tc>
      </w:tr>
      <w:tr w:rsidR="007819B7" w:rsidTr="00E965A7">
        <w:trPr>
          <w:trHeight w:val="869"/>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20</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Медиум конструктори 134ел. У кофици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Конструктор средње величине са додацима:кровови,точкови,полулопте,заољени кровић.Паковање у кофици од 134 елемената.Дим.коф.х=30цм О=25цм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21</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58400E">
            <w:pPr>
              <w:autoSpaceDE w:val="0"/>
              <w:autoSpaceDN w:val="0"/>
              <w:adjustRightInd w:val="0"/>
              <w:spacing w:after="0" w:line="240" w:lineRule="auto"/>
              <w:rPr>
                <w:rFonts w:ascii="Times New Roman" w:hAnsi="Times New Roman" w:cs="Times New Roman"/>
                <w:color w:val="000000"/>
                <w:sz w:val="20"/>
                <w:szCs w:val="20"/>
                <w:lang w:val="sr-Cyrl-RS"/>
              </w:rPr>
            </w:pPr>
            <w:r>
              <w:rPr>
                <w:rFonts w:ascii="Times New Roman" w:hAnsi="Times New Roman" w:cs="Times New Roman"/>
                <w:color w:val="000000"/>
                <w:sz w:val="20"/>
                <w:szCs w:val="20"/>
              </w:rPr>
              <w:t xml:space="preserve">Мега коцке 40 ел.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Крупне гумене коцке блокови-сет садржи 40 крупних гумених конструктора заобљених ивица које се лако ређају и уклапају једна на другу.</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22</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Крупни ротирајући конструктор 64ел. – у гајби, х18цм.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Крупни ротирајући конструктор које се може уклапати на више начина (један на други, бочно) и ротирати око своје осе. Димензије елемената 6,5 х 5цм х=7 цм. Паковање у пвц гајбици 64 елемента.</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23</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XЛ Блоцкс – у гајби са поклопцем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rsidP="003D4D92">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Конструктор крупни заобљених ивица.Сет садржи 71 елемент крупних конструктора,точкова и осовина за аутомобиле.Паковање у пластичној гајбици са поклопцем и ручком.Дим.пак.34х24х22цм</w:t>
            </w:r>
          </w:p>
        </w:tc>
      </w:tr>
      <w:tr w:rsidR="007819B7" w:rsidTr="00E965A7">
        <w:trPr>
          <w:trHeight w:val="948"/>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24</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„Геометрија, класе и серије“- у 7 преграда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Геометрија-класе и серије-сет садржи дрвени сет са 7 преграда у којима се налазе различити геометријски облици по величини и боји.Дим.пак.36х28цм х=7цм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25</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Сет „Логички низови у дрвеној кутији“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rsidP="003D4D92">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Сет логички низови-који се састоји од 5 табли које се постављају вертикално у лежиште на кутији чиме се задаје задатак који деца решавају правилним низањем перли.Сет има и 5 дрвених штапова и 45 великих дрвених </w:t>
            </w:r>
            <w:r>
              <w:rPr>
                <w:rFonts w:ascii="Times New Roman" w:hAnsi="Times New Roman" w:cs="Times New Roman"/>
                <w:color w:val="000000"/>
                <w:sz w:val="20"/>
                <w:szCs w:val="20"/>
              </w:rPr>
              <w:lastRenderedPageBreak/>
              <w:t>перли дим.3цм.Дим.пак.33х32х5цм.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26</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Пертини магнетик студио сет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Сет који развија креативност, опажање, организационе способности и едукује децу на тему саобраћаја.По табли се пише фломастерима који се лако бришу.Сет садржи таблу за цртање / сточић,магнете,столичицу,фломастер,сунђер.Димензије производа:50x50cm,h=98cm</w:t>
            </w:r>
          </w:p>
        </w:tc>
      </w:tr>
      <w:tr w:rsidR="007819B7" w:rsidTr="00E965A7">
        <w:trPr>
          <w:trHeight w:val="581"/>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27</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Дрвени магнети Саобраћај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Дрвене магнетне фигуре у облику саобраћајних средстава.Паковање у дрвеној кутији са 20 елем.Дим.ел.8цм.</w:t>
            </w:r>
          </w:p>
        </w:tc>
      </w:tr>
      <w:tr w:rsidR="007819B7" w:rsidTr="00E965A7">
        <w:trPr>
          <w:trHeight w:val="929"/>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28</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58400E"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Дрвени магнети Животиње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rsidP="003D4D92">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Дрвене магнетне фигуре у облику животиња.Паковање у дрвеној кутији са 20 елем.Дим.ел.8цм.</w:t>
            </w:r>
          </w:p>
        </w:tc>
      </w:tr>
      <w:tr w:rsidR="007819B7" w:rsidTr="00E965A7">
        <w:trPr>
          <w:trHeight w:val="821"/>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29</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Приче кроз слику „4 годишња доба“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8</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Приче кроз слику на тему годишњих доба-сет садржи 4 слагалице од којих свака представља једно годишње доба.Сет садржи 24 елемента.Дим.пак.24х17х4цм</w:t>
            </w:r>
          </w:p>
        </w:tc>
      </w:tr>
      <w:tr w:rsidR="007819B7" w:rsidTr="00E965A7">
        <w:trPr>
          <w:trHeight w:val="859"/>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30</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Приче кроз слику „Три прасета“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8</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rsidP="003D4D92">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Слагалица пузла на тему приче"Три прасета"-сет се састоји из 4 слагалице са 4 хронолошке слике ,које илуструју бајку.Укупан број елемената 24.Дим.пак.24х17х4,5цм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31</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Крупне слагалице Фарма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shd w:val="solid" w:color="FFFFFF" w:fill="FFFFFF"/>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Крупна слагалица ФАРМА - Два нивоа слагања - животиња у кућу, кућа у амбијент фарме. 24 елемента, 12 фигура животиња. Материјал Тврди пластифициран картон. Дим. Једне пузле – 16х16цм. Димензије паковања: 47х61цм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32</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Крупне слагалице ЗОО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Крупна слагалица са темом фарме. Садржи 12 уметаљка и 12 рамова.слику сваке животиње деца требада ставе у одговарајући рам, а потом да уклопе рамове у коначну слику димензија 47x64 cm. . Дим.: 9.5x28x18 cm</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33</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Крупне тематске слагалице Возила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Едукативна слагалица на тему возила.Сет садржи 24 макро пузле дим.јед.16х16цм.Дим.кут.28х9,5цм х=20цм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34</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Крупне тематске слагалице мора и океани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Едукативна слагалица на тему мора и океана.Сет садржи 24 макро пузле дим.јед.16х16цм.Дим.кут.28х9,5цм х=20цм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35</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Ко с ким, шта с чим- Шта једу животиње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Тематске игре спајања парова по логичкој припадности на тему животињске исхране.Слагалица се састоји од 10 парних слагалица од тврдог пластифицираног картона.Дим. Једног пара(слагалице )је 16х9цм.Дим.пак.26х19х5цм.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36</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Ко с ким, шта с чим-Контраст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Дидактичка игра по систему спајања парова,класификацијом,систематизацијомм,елиминацијом и логичким закључивањем на тему контраста.Комплет садржи 20 пузли тј.10 парова.Дим.пак.26,5х19х5цм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37</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7819B7"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Ко с ким</w:t>
            </w:r>
            <w:r w:rsidR="0058400E">
              <w:rPr>
                <w:rFonts w:ascii="Times New Roman" w:hAnsi="Times New Roman" w:cs="Times New Roman"/>
                <w:color w:val="000000"/>
              </w:rPr>
              <w:t xml:space="preserve">, шта с чим-Боје и облици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Дидактичка игра по систему спајања парова,класификацијом,систематизацијомм,елиминацијом и логичким закључивањем на тему боја и облика.Комплет садржи 20 пузли тј.10 парова.Дим.пак.26,5х19х5цм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38</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Ко с ким, шта с чим-Опозит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Дидактичка игра по систему спајања парова,класификацијом,систематизацијомм,елиминацијом и логичким закључивањем на тему орујентације у простору.Комплет садржи 20 пузли тј.10 парова.Дим.пак.26,5х19х5цм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39</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7819B7"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Мемо питалице воће и </w:t>
            </w:r>
            <w:r w:rsidR="0058400E">
              <w:rPr>
                <w:rFonts w:ascii="Times New Roman" w:hAnsi="Times New Roman" w:cs="Times New Roman"/>
                <w:color w:val="000000"/>
              </w:rPr>
              <w:t>поврће</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Мемо питалице - сет садржи 24 картице, 12 са основним и 12 са додатним информацијама на тему воћа и поврћа. (укупно 12 парова) Димензије 26 х 9 х 5 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40</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Мемо питалице домаће животиње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Мемо питалице - сет садржи 24 картице, 12 са основним и 12 са додатним информацијама на тему домаће животиње и њихови младунци. (укупно 12 парова) Димензије 26 х 9 х 5 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41</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Мемо питалице занимања људи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Мемо питалице - сет садржи 24 картице, 12 са основним и 12 са додатним информацијама на тему занимања људи. (укупно 12 парова) Димeнzije 26 х 9 х 5 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42</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Мемо питалице учимо да гледамо на сат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Мемо питалице - сет садржи 24 картице, 12 са основним и 12 са додатним информацијама на тему учимо да гледамо на сат. (укупно 12 парова) Димензије 26 х 9 х 5 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43</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Комплет воћа и поврћа у мрежици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Сет пластичног воћа садржи 7 врста воћа и поврћа у 4 боје.Дим.највећег еле.14х7цм.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44</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 Вага Тас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Баланс вага израђена од пластике.Сет садржи две посуде за лакше сортирање и мерење чврстих и течних материјала.Дим:52цм х=25цм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45</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58400E"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Саобраћајни полигон у гајби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Конструктор са додатним тематским елементима  (аутомобили, стаза, саобраћајни знаци) Мин бр елемената, материјал свих елемената тврда квалитетна пластика у основним бојама. Паковање у гајби.Димензије производа 45x31,h=18cm</w:t>
            </w:r>
          </w:p>
        </w:tc>
      </w:tr>
      <w:tr w:rsidR="007819B7" w:rsidTr="00E965A7">
        <w:trPr>
          <w:trHeight w:val="1610"/>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46</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Аеро полигон у гајби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Конструктор са додатним тематским елементима  (авиони, писте, саобраћајни знаци). Мин бр елемената, материјал свих елемената тврда квалитетна пластика у основним бојама. Паковање пластична кутија са полопцем и ручком.Димензије производа 45x31,h=18cm</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47</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Музички сет у ранцу-већи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Музички сет у пвц торби који садржи дрвене даире са 4 звончића,пар дрвених кастањети,дрвене звончиће са 5 прапораца,пар дрвених звечки,триангл,и два пара дрвених удараљки.Дим.пак.30х21х7,5цм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48</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7819B7"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Дрвени конструктор Геометријска тела 50ел. Нату</w:t>
            </w:r>
            <w:r w:rsidR="0058400E">
              <w:rPr>
                <w:rFonts w:ascii="Times New Roman" w:hAnsi="Times New Roman" w:cs="Times New Roman"/>
                <w:color w:val="000000"/>
              </w:rPr>
              <w:t xml:space="preserve">р и у боји, сапринтом у кофици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Дрвени конструкор геометријска тела 50 елемената натур и у боји,са принтом за игре грађења и упознавања геометријских облика,сортирање и класификацију по облику ,боји и величини.Паковање у кофици дим.пак.18х18цм,дебљина ел.3цм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49</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Домине са животињама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Дрвене домине са животињама-сет дрвених домина у дрвеној кутји са поклопцем 28ел.Дим.30х10х5цм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50</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7819B7"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 Дрв</w:t>
            </w:r>
            <w:r w:rsidR="0058400E">
              <w:rPr>
                <w:rFonts w:ascii="Times New Roman" w:hAnsi="Times New Roman" w:cs="Times New Roman"/>
                <w:color w:val="000000"/>
              </w:rPr>
              <w:t xml:space="preserve">ене домине-саобраћај, у кутији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Дрвене домине-на тему саобраћаја.Сет садржи домине са сликама саобраћајних превозних средстава као и платнени џак за одлагање.Садржи 28ел.дим.пак.17х21х8цм.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51</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Екологија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Друштвена игра Екологика - игра садржи 4 табле на којима су представљени негативни појмови; 32 картице са позитивним појмовима и 4 пуззле са ликом насмејане земље. Димензије паковања 34 х 5  х=26 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52</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415AD4">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Медин дан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rsidP="003D4D92">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Едукативна игра са слагалицом за развој перцептивних способности.Сет садржи сат са казаљкама,24 картице. Дим.кутије:30х7,х=30цм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53</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7819B7"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Слагалица „коцка у коцки“ облик,број,скуп</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Дрвена слагалица коцка у коцки чији се елементи слажу јадан у или на други.Сет садржи 5 ел.са уметаљком и облике за уметање.Дим.највећег елем.14,6х14,6 х=14,6цм;Дим.најмањег </w:t>
            </w:r>
            <w:r>
              <w:rPr>
                <w:rFonts w:ascii="Times New Roman" w:hAnsi="Times New Roman" w:cs="Times New Roman"/>
                <w:color w:val="000000"/>
                <w:sz w:val="20"/>
                <w:szCs w:val="20"/>
              </w:rPr>
              <w:lastRenderedPageBreak/>
              <w:t>ел.је:7,5х7,5 х=7,5цм.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54</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7819B7"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Слагалица</w:t>
            </w:r>
            <w:r w:rsidR="0058400E">
              <w:rPr>
                <w:rFonts w:ascii="Times New Roman" w:hAnsi="Times New Roman" w:cs="Times New Roman"/>
                <w:color w:val="000000"/>
              </w:rPr>
              <w:t xml:space="preserve"> „коцка у коцки“ број,скуп,реч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shd w:val="solid" w:color="FFFFFF" w:fill="FFFFFF"/>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Дрвена слагалица садржи 6 елемената.Димензија највећег ел. је:11х11х11цм.вДим.најмањег ел.је:5х5х5цм.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55</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Велики блокови конструктор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rsidP="003D4D92">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Сет садржи: 36 крупних делова (блокови-коцке,точкови) ,израђени од висококвалитетне пластике за грађење различитих конструкција,скривалица,кућица,превозних средстава..Димензија највећег конструктора 23x11x9цм најмањег 11x11x9цм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56</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Дрвена 3Д уметаљка </w:t>
            </w:r>
            <w:r w:rsidR="0058400E">
              <w:rPr>
                <w:rFonts w:ascii="Times New Roman" w:hAnsi="Times New Roman" w:cs="Times New Roman"/>
                <w:color w:val="000000"/>
                <w:lang w:val="sr-Cyrl-RS"/>
              </w:rPr>
              <w:t>-</w:t>
            </w:r>
            <w:r>
              <w:rPr>
                <w:rFonts w:ascii="Times New Roman" w:hAnsi="Times New Roman" w:cs="Times New Roman"/>
                <w:color w:val="000000"/>
              </w:rPr>
              <w:t>оброк</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rsidP="003D4D92">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Дрвена уметаљка на тему основних елемената потребних за један оброк.Уметаљка се састоји од осам делова који се ваде и изнова враћају у већ постојеће удубљење на површини табле.Дим.прои.28x28x7цм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57</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Дрвена 3Д уметаљка  </w:t>
            </w:r>
            <w:r w:rsidR="0058400E">
              <w:rPr>
                <w:rFonts w:ascii="Times New Roman" w:hAnsi="Times New Roman" w:cs="Times New Roman"/>
                <w:color w:val="000000"/>
                <w:lang w:val="sr-Cyrl-RS"/>
              </w:rPr>
              <w:t>-</w:t>
            </w:r>
            <w:r>
              <w:rPr>
                <w:rFonts w:ascii="Times New Roman" w:hAnsi="Times New Roman" w:cs="Times New Roman"/>
                <w:color w:val="000000"/>
              </w:rPr>
              <w:t>купатило</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Дрвена уметаљка на тему купатилских елемената.Уметаљка се састоји од осам делова који се ваде и изнова враћају у већ постојеће удубљење на површини табле.Дим.прои.28x28x7цм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58</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Дрвена 3Д уметаљка  </w:t>
            </w:r>
            <w:r w:rsidR="0058400E">
              <w:rPr>
                <w:rFonts w:ascii="Times New Roman" w:hAnsi="Times New Roman" w:cs="Times New Roman"/>
                <w:color w:val="000000"/>
                <w:lang w:val="sr-Cyrl-RS"/>
              </w:rPr>
              <w:t>-</w:t>
            </w:r>
            <w:r>
              <w:rPr>
                <w:rFonts w:ascii="Times New Roman" w:hAnsi="Times New Roman" w:cs="Times New Roman"/>
                <w:color w:val="000000"/>
              </w:rPr>
              <w:t>дец. Соба</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Дрвена уметаљка на тему основних елемената дечје собе.Уметаљка се састоји од осам делова који се ваде и изнова враћају у већ постојеће удубљење на површини табле.Дим.прои.28x28x7цм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59</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7819B7"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Ро</w:t>
            </w:r>
            <w:r w:rsidR="0058400E">
              <w:rPr>
                <w:rFonts w:ascii="Times New Roman" w:hAnsi="Times New Roman" w:cs="Times New Roman"/>
                <w:color w:val="000000"/>
              </w:rPr>
              <w:t xml:space="preserve">леркостер сточић  са перлицама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rsidP="00E965A7">
            <w:pPr>
              <w:autoSpaceDE w:val="0"/>
              <w:autoSpaceDN w:val="0"/>
              <w:adjustRightInd w:val="0"/>
              <w:spacing w:after="0" w:line="240" w:lineRule="auto"/>
              <w:jc w:val="center"/>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Ролеркостер сто-са неправилно распоређеним жичаним путањама и дрвеним перлицама које се по њима возе и нижу.Дим.О=38,х=68цм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60</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58400E">
            <w:pPr>
              <w:autoSpaceDE w:val="0"/>
              <w:autoSpaceDN w:val="0"/>
              <w:adjustRightInd w:val="0"/>
              <w:spacing w:after="0" w:line="240" w:lineRule="auto"/>
              <w:rPr>
                <w:rFonts w:ascii="Times New Roman" w:hAnsi="Times New Roman" w:cs="Times New Roman"/>
                <w:color w:val="000000"/>
                <w:sz w:val="20"/>
                <w:szCs w:val="20"/>
                <w:lang w:val="sr-Cyrl-RS"/>
              </w:rPr>
            </w:pPr>
            <w:r>
              <w:rPr>
                <w:rFonts w:ascii="Times New Roman" w:hAnsi="Times New Roman" w:cs="Times New Roman"/>
                <w:color w:val="000000"/>
                <w:sz w:val="20"/>
                <w:szCs w:val="20"/>
              </w:rPr>
              <w:t xml:space="preserve">Рециклажа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Друштвена игра која децу едукује за део процеса рециклирања-сортирања.Садржи:мапу града са обележеним отпадом,кантама за рециклажу </w:t>
            </w:r>
            <w:r>
              <w:rPr>
                <w:rFonts w:ascii="Times New Roman" w:hAnsi="Times New Roman" w:cs="Times New Roman"/>
                <w:color w:val="000000"/>
                <w:sz w:val="20"/>
                <w:szCs w:val="20"/>
              </w:rPr>
              <w:lastRenderedPageBreak/>
              <w:t>и тематским пољима,фигуре,картице са задацима,коцкицу,дрвеће које се сади као награда.Дим.кутије:30x7 х30 цм.Дим.табле:58x58 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61</w:t>
            </w:r>
          </w:p>
        </w:tc>
        <w:tc>
          <w:tcPr>
            <w:tcW w:w="1689" w:type="dxa"/>
            <w:tcBorders>
              <w:top w:val="single" w:sz="6" w:space="0" w:color="000000"/>
              <w:left w:val="single" w:sz="6" w:space="0" w:color="000000"/>
              <w:bottom w:val="single" w:sz="6" w:space="0" w:color="000000"/>
              <w:right w:val="single" w:sz="6" w:space="0" w:color="000000"/>
            </w:tcBorders>
          </w:tcPr>
          <w:p w:rsidR="007819B7" w:rsidRPr="0058400E" w:rsidRDefault="0058400E">
            <w:pPr>
              <w:autoSpaceDE w:val="0"/>
              <w:autoSpaceDN w:val="0"/>
              <w:adjustRightInd w:val="0"/>
              <w:spacing w:after="0" w:line="240" w:lineRule="auto"/>
              <w:rPr>
                <w:rFonts w:ascii="Times New Roman" w:hAnsi="Times New Roman" w:cs="Times New Roman"/>
                <w:color w:val="000000"/>
                <w:sz w:val="20"/>
                <w:szCs w:val="20"/>
                <w:lang w:val="sr-Cyrl-RS"/>
              </w:rPr>
            </w:pPr>
            <w:r>
              <w:rPr>
                <w:rFonts w:ascii="Times New Roman" w:hAnsi="Times New Roman" w:cs="Times New Roman"/>
                <w:color w:val="000000"/>
                <w:sz w:val="20"/>
                <w:szCs w:val="20"/>
              </w:rPr>
              <w:t xml:space="preserve">Лутка Пипи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45</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Лутка беба са додатним сетом за храњење ношом и кадицом за купање бебе у паковању. Лутка је израђена од гуме, а додаци од квалитетне пластике.</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62</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rsidP="0058400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Људско тело дидактичка игра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Едукативна дидактичка игра на тему упознавања људског тела.Игра садржи  5 едукативних табли дим.22,6х22,6 цм са темама:НЕРВНИ СИСТЕМ,СИСТЕМ ОГРАНА ЗА ВАРЕЊЕ И СИСТЕМ ОРГАНА ЗА ДИСАЊЕ;32 интерактивне картице и  5 тематских пузли.</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63</w:t>
            </w:r>
          </w:p>
        </w:tc>
        <w:tc>
          <w:tcPr>
            <w:tcW w:w="168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Едукативни интерактивни постери знања 3/1</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Интерактивни постери знања који садрже три постера на теме: људско тело, животиње на фарми и занимања људи. Сви интерактивни постери нуде неколико функција које се активирају дугметом. Сваки посте је димензије 60х45 цм а димензија пак. 45Х32х5,5</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64</w:t>
            </w:r>
          </w:p>
        </w:tc>
        <w:tc>
          <w:tcPr>
            <w:tcW w:w="1689" w:type="dxa"/>
            <w:tcBorders>
              <w:top w:val="single" w:sz="6" w:space="0" w:color="000000"/>
              <w:left w:val="single" w:sz="6" w:space="0" w:color="000000"/>
              <w:bottom w:val="single" w:sz="6" w:space="0" w:color="000000"/>
              <w:right w:val="single" w:sz="6" w:space="0" w:color="000000"/>
            </w:tcBorders>
          </w:tcPr>
          <w:p w:rsidR="007819B7" w:rsidRPr="00415AD4" w:rsidRDefault="00415AD4" w:rsidP="0058400E">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Дисплеј гумене бебе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25</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Гумена беба без косе са разлучитим изразима лица и различитом гардеробом.Дим.лутк.х=25цм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65</w:t>
            </w:r>
          </w:p>
        </w:tc>
        <w:tc>
          <w:tcPr>
            <w:tcW w:w="1689" w:type="dxa"/>
            <w:tcBorders>
              <w:top w:val="single" w:sz="6" w:space="0" w:color="000000"/>
              <w:left w:val="single" w:sz="6" w:space="0" w:color="000000"/>
              <w:bottom w:val="single" w:sz="6" w:space="0" w:color="000000"/>
              <w:right w:val="single" w:sz="6" w:space="0" w:color="000000"/>
            </w:tcBorders>
          </w:tcPr>
          <w:p w:rsidR="007819B7" w:rsidRPr="00415AD4" w:rsidRDefault="00415AD4">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Глобус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rsidP="00E965A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Глобус са постољем, пречника 32 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66</w:t>
            </w:r>
          </w:p>
        </w:tc>
        <w:tc>
          <w:tcPr>
            <w:tcW w:w="1689" w:type="dxa"/>
            <w:tcBorders>
              <w:top w:val="single" w:sz="6" w:space="0" w:color="000000"/>
              <w:left w:val="single" w:sz="6" w:space="0" w:color="000000"/>
              <w:bottom w:val="single" w:sz="6" w:space="0" w:color="000000"/>
              <w:right w:val="single" w:sz="6" w:space="0" w:color="000000"/>
            </w:tcBorders>
          </w:tcPr>
          <w:p w:rsidR="007819B7" w:rsidRPr="00415AD4" w:rsidRDefault="00415AD4">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Не љути се човече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Човече не љути се-израђен од укориченог картона.Мапа за игру дим.32х32цм двострана-са једне стране за 4,а са друге стране за 6 играча.Дим.пак.33х23х4цм.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67</w:t>
            </w:r>
          </w:p>
        </w:tc>
        <w:tc>
          <w:tcPr>
            <w:tcW w:w="1689" w:type="dxa"/>
            <w:tcBorders>
              <w:top w:val="single" w:sz="6" w:space="0" w:color="000000"/>
              <w:left w:val="single" w:sz="6" w:space="0" w:color="000000"/>
              <w:bottom w:val="single" w:sz="6" w:space="0" w:color="000000"/>
              <w:right w:val="single" w:sz="6" w:space="0" w:color="000000"/>
            </w:tcBorders>
          </w:tcPr>
          <w:p w:rsidR="007819B7" w:rsidRPr="00415AD4" w:rsidRDefault="00415AD4">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Људска анатомија – торзо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Људска анатомија-торзо модел људског организма са 11 елемената које је могуће извадити,анализирати и вратити назад у лежиште.Боје су реалне.Дим.х=50цм</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68</w:t>
            </w:r>
          </w:p>
        </w:tc>
        <w:tc>
          <w:tcPr>
            <w:tcW w:w="1689" w:type="dxa"/>
            <w:tcBorders>
              <w:top w:val="single" w:sz="6" w:space="0" w:color="000000"/>
              <w:left w:val="single" w:sz="6" w:space="0" w:color="000000"/>
              <w:bottom w:val="single" w:sz="6" w:space="0" w:color="000000"/>
              <w:right w:val="single" w:sz="6" w:space="0" w:color="000000"/>
            </w:tcBorders>
          </w:tcPr>
          <w:p w:rsidR="007819B7" w:rsidRPr="00415AD4" w:rsidRDefault="00415AD4">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 xml:space="preserve">микроскоп у коферу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Сет садржи делуxе микроскоп са могућношћу увеличавања 200,600 и 1200x као и додатних 49 елемената: зумере, лупу, 4 филтера у боји, шпатулу, скалпел, пипету, влакна животиња за посматрање</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69</w:t>
            </w:r>
          </w:p>
        </w:tc>
        <w:tc>
          <w:tcPr>
            <w:tcW w:w="1689" w:type="dxa"/>
            <w:tcBorders>
              <w:top w:val="single" w:sz="6" w:space="0" w:color="000000"/>
              <w:left w:val="single" w:sz="6" w:space="0" w:color="000000"/>
              <w:bottom w:val="single" w:sz="6" w:space="0" w:color="000000"/>
              <w:right w:val="single" w:sz="6" w:space="0" w:color="000000"/>
            </w:tcBorders>
          </w:tcPr>
          <w:p w:rsidR="007819B7" w:rsidRPr="00415AD4" w:rsidRDefault="00415AD4">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метални аутомобил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250</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Метални аутомобил-модели највећих светских произвођача аутомобила: Мерцедес-бенз, Порше, БМВ, Ауди, Лехус,Тојота, Фијат, Ламборџини, Јагуар,ЛандРовер,Нисан,Форд,Алфа Ромео,Џип и фолксваген.Аутомобил се креће по принципу поивуци пусти.</w:t>
            </w:r>
          </w:p>
        </w:tc>
      </w:tr>
      <w:tr w:rsidR="007819B7" w:rsidTr="00E965A7">
        <w:trPr>
          <w:trHeight w:val="1344"/>
        </w:trPr>
        <w:tc>
          <w:tcPr>
            <w:tcW w:w="899"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70</w:t>
            </w:r>
          </w:p>
        </w:tc>
        <w:tc>
          <w:tcPr>
            <w:tcW w:w="1689" w:type="dxa"/>
            <w:tcBorders>
              <w:top w:val="single" w:sz="6" w:space="0" w:color="000000"/>
              <w:left w:val="single" w:sz="6" w:space="0" w:color="000000"/>
              <w:bottom w:val="single" w:sz="6" w:space="0" w:color="000000"/>
              <w:right w:val="single" w:sz="6" w:space="0" w:color="000000"/>
            </w:tcBorders>
          </w:tcPr>
          <w:p w:rsidR="007819B7" w:rsidRPr="00415AD4" w:rsidRDefault="007819B7">
            <w:pPr>
              <w:autoSpaceDE w:val="0"/>
              <w:autoSpaceDN w:val="0"/>
              <w:adjustRightInd w:val="0"/>
              <w:spacing w:after="0" w:line="240" w:lineRule="auto"/>
              <w:rPr>
                <w:rFonts w:ascii="Times New Roman" w:hAnsi="Times New Roman" w:cs="Times New Roman"/>
                <w:color w:val="000000"/>
                <w:lang w:val="sr-Cyrl-RS"/>
              </w:rPr>
            </w:pPr>
            <w:r>
              <w:rPr>
                <w:rFonts w:ascii="Times New Roman" w:hAnsi="Times New Roman" w:cs="Times New Roman"/>
                <w:color w:val="000000"/>
              </w:rPr>
              <w:t>Падобран з</w:t>
            </w:r>
            <w:r w:rsidR="00415AD4">
              <w:rPr>
                <w:rFonts w:ascii="Times New Roman" w:hAnsi="Times New Roman" w:cs="Times New Roman"/>
                <w:color w:val="000000"/>
              </w:rPr>
              <w:t xml:space="preserve">а групну игру пречник 500цм. </w:t>
            </w:r>
          </w:p>
        </w:tc>
        <w:tc>
          <w:tcPr>
            <w:tcW w:w="50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ком.</w:t>
            </w:r>
          </w:p>
        </w:tc>
        <w:tc>
          <w:tcPr>
            <w:tcW w:w="64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718"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770"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087"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1174"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jc w:val="right"/>
              <w:rPr>
                <w:rFonts w:ascii="Times New Roman" w:hAnsi="Times New Roman" w:cs="Times New Roman"/>
                <w:color w:val="000000"/>
              </w:rPr>
            </w:pPr>
          </w:p>
        </w:tc>
        <w:tc>
          <w:tcPr>
            <w:tcW w:w="2733" w:type="dxa"/>
            <w:tcBorders>
              <w:top w:val="single" w:sz="6" w:space="0" w:color="000000"/>
              <w:left w:val="single" w:sz="6" w:space="0" w:color="000000"/>
              <w:bottom w:val="single" w:sz="6" w:space="0" w:color="000000"/>
              <w:right w:val="single" w:sz="6" w:space="0" w:color="000000"/>
            </w:tcBorders>
          </w:tcPr>
          <w:p w:rsidR="007819B7" w:rsidRDefault="007819B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Падобран за групну игру од разнобојног инпрегнираног платна пречника 500цм</w:t>
            </w:r>
          </w:p>
        </w:tc>
      </w:tr>
    </w:tbl>
    <w:p w:rsidR="00A15CB9" w:rsidRDefault="00A15CB9" w:rsidP="00F95C29">
      <w:pPr>
        <w:jc w:val="both"/>
        <w:rPr>
          <w:color w:val="1F497D" w:themeColor="text2"/>
        </w:rPr>
      </w:pPr>
    </w:p>
    <w:p w:rsidR="00A15CB9" w:rsidRPr="00A15CB9" w:rsidRDefault="00A15CB9" w:rsidP="00A15CB9">
      <w:pPr>
        <w:autoSpaceDE w:val="0"/>
        <w:autoSpaceDN w:val="0"/>
        <w:adjustRightInd w:val="0"/>
        <w:rPr>
          <w:rFonts w:ascii="Arial" w:hAnsi="Arial" w:cs="Arial"/>
          <w:bCs/>
          <w:iCs/>
          <w:lang w:val="sr-Cyrl-CS"/>
        </w:rPr>
      </w:pPr>
      <w:r>
        <w:rPr>
          <w:rFonts w:ascii="Arial" w:hAnsi="Arial" w:cs="Arial"/>
          <w:bCs/>
          <w:i/>
          <w:iCs/>
          <w:lang w:val="sr-Cyrl-CS"/>
        </w:rPr>
        <w:t>1</w:t>
      </w:r>
      <w:r w:rsidRPr="00A15CB9">
        <w:rPr>
          <w:rFonts w:ascii="Arial" w:hAnsi="Arial" w:cs="Arial"/>
          <w:bCs/>
          <w:iCs/>
          <w:lang w:val="sr-Cyrl-CS"/>
        </w:rPr>
        <w:t>.Трошкови транспорта падају на терет понуђача.</w:t>
      </w:r>
    </w:p>
    <w:p w:rsidR="00A15CB9" w:rsidRPr="00A91FF8" w:rsidRDefault="00A91FF8" w:rsidP="00A15CB9">
      <w:pPr>
        <w:autoSpaceDE w:val="0"/>
        <w:autoSpaceDN w:val="0"/>
        <w:adjustRightInd w:val="0"/>
        <w:rPr>
          <w:rFonts w:ascii="Arial" w:hAnsi="Arial" w:cs="Arial"/>
          <w:bCs/>
          <w:iCs/>
          <w:lang w:val="sr-Cyrl-CS"/>
        </w:rPr>
      </w:pPr>
      <w:r w:rsidRPr="00A91FF8">
        <w:rPr>
          <w:rFonts w:ascii="Arial" w:hAnsi="Arial" w:cs="Arial"/>
          <w:bCs/>
          <w:iCs/>
          <w:lang w:val="sr-Cyrl-CS"/>
        </w:rPr>
        <w:t>2.Рок испоруке 14.09.2018.године у периоду од 10,00 до 12,00 часова.</w:t>
      </w:r>
    </w:p>
    <w:p w:rsidR="00A91FF8" w:rsidRDefault="002160DF" w:rsidP="00A15CB9">
      <w:pPr>
        <w:autoSpaceDE w:val="0"/>
        <w:autoSpaceDN w:val="0"/>
        <w:adjustRightInd w:val="0"/>
        <w:rPr>
          <w:rFonts w:ascii="Arial" w:hAnsi="Arial" w:cs="Arial"/>
          <w:bCs/>
          <w:iCs/>
          <w:lang w:val="sr-Cyrl-CS"/>
        </w:rPr>
      </w:pPr>
      <w:r w:rsidRPr="00135A89">
        <w:rPr>
          <w:rFonts w:ascii="Arial" w:hAnsi="Arial" w:cs="Arial"/>
          <w:bCs/>
          <w:iCs/>
          <w:lang w:val="sr-Cyrl-CS"/>
        </w:rPr>
        <w:t xml:space="preserve">3.Важност понуде износи 60 </w:t>
      </w:r>
      <w:r w:rsidR="00A15CB9" w:rsidRPr="00135A89">
        <w:rPr>
          <w:rFonts w:ascii="Arial" w:hAnsi="Arial" w:cs="Arial"/>
          <w:bCs/>
          <w:iCs/>
          <w:lang w:val="sr-Cyrl-CS"/>
        </w:rPr>
        <w:t>дана од дана отварања понуде</w:t>
      </w:r>
    </w:p>
    <w:p w:rsidR="00A15CB9" w:rsidRPr="00A15CB9" w:rsidRDefault="00A15CB9" w:rsidP="00A15CB9">
      <w:pPr>
        <w:autoSpaceDE w:val="0"/>
        <w:autoSpaceDN w:val="0"/>
        <w:adjustRightInd w:val="0"/>
        <w:rPr>
          <w:rFonts w:ascii="Arial" w:hAnsi="Arial" w:cs="Arial"/>
          <w:iCs/>
          <w:lang w:val="ru-RU"/>
        </w:rPr>
      </w:pPr>
      <w:r w:rsidRPr="00A15CB9">
        <w:rPr>
          <w:rFonts w:ascii="Arial" w:hAnsi="Arial" w:cs="Arial"/>
          <w:bCs/>
          <w:iCs/>
          <w:lang w:val="sr-Cyrl-CS"/>
        </w:rPr>
        <w:t xml:space="preserve">4.Рок </w:t>
      </w:r>
      <w:r w:rsidR="00A91FF8">
        <w:rPr>
          <w:rFonts w:ascii="Arial" w:hAnsi="Arial" w:cs="Arial"/>
          <w:bCs/>
          <w:iCs/>
          <w:lang w:val="sr-Cyrl-CS"/>
        </w:rPr>
        <w:t xml:space="preserve">плаћања 45 дана </w:t>
      </w:r>
      <w:r w:rsidR="00A91FF8" w:rsidRPr="00135A89">
        <w:rPr>
          <w:rFonts w:ascii="Arial" w:eastAsia="TimesNewRomanPSMT" w:hAnsi="Arial" w:cs="Arial"/>
          <w:bCs/>
          <w:sz w:val="20"/>
          <w:szCs w:val="20"/>
          <w:lang w:val="ru-RU"/>
        </w:rPr>
        <w:t>од дана испоруке добара и  достављања фактуре-рачуна</w:t>
      </w:r>
    </w:p>
    <w:p w:rsidR="00A15CB9" w:rsidRPr="00A15CB9" w:rsidRDefault="00A15CB9" w:rsidP="00A15CB9">
      <w:pPr>
        <w:autoSpaceDE w:val="0"/>
        <w:autoSpaceDN w:val="0"/>
        <w:adjustRightInd w:val="0"/>
        <w:rPr>
          <w:rFonts w:ascii="Arial" w:hAnsi="Arial" w:cs="Arial"/>
          <w:bCs/>
          <w:iCs/>
        </w:rPr>
      </w:pPr>
    </w:p>
    <w:p w:rsidR="00A15CB9" w:rsidRPr="00A15CB9" w:rsidRDefault="00A15CB9" w:rsidP="00A15CB9">
      <w:pPr>
        <w:autoSpaceDE w:val="0"/>
        <w:autoSpaceDN w:val="0"/>
        <w:adjustRightInd w:val="0"/>
        <w:rPr>
          <w:rFonts w:ascii="Arial" w:hAnsi="Arial" w:cs="Arial"/>
          <w:bCs/>
          <w:iCs/>
          <w:lang w:val="ru-RU"/>
        </w:rPr>
      </w:pPr>
      <w:r w:rsidRPr="00A15CB9">
        <w:rPr>
          <w:rFonts w:ascii="Arial" w:hAnsi="Arial" w:cs="Arial"/>
          <w:bCs/>
          <w:iCs/>
          <w:lang w:val="ru-RU"/>
        </w:rPr>
        <w:t xml:space="preserve">место.............. </w:t>
      </w:r>
    </w:p>
    <w:p w:rsidR="00A15CB9" w:rsidRPr="00A15CB9" w:rsidRDefault="00A15CB9" w:rsidP="00A15CB9">
      <w:pPr>
        <w:autoSpaceDE w:val="0"/>
        <w:autoSpaceDN w:val="0"/>
        <w:adjustRightInd w:val="0"/>
        <w:rPr>
          <w:rFonts w:ascii="Arial" w:hAnsi="Arial" w:cs="Arial"/>
          <w:bCs/>
          <w:iCs/>
          <w:lang w:val="ru-RU"/>
        </w:rPr>
      </w:pPr>
      <w:r w:rsidRPr="00A15CB9">
        <w:rPr>
          <w:rFonts w:ascii="Arial" w:hAnsi="Arial" w:cs="Arial"/>
          <w:bCs/>
          <w:iCs/>
          <w:lang w:val="ru-RU"/>
        </w:rPr>
        <w:tab/>
      </w:r>
      <w:r w:rsidRPr="00A15CB9">
        <w:rPr>
          <w:rFonts w:ascii="Arial" w:hAnsi="Arial" w:cs="Arial"/>
          <w:bCs/>
          <w:iCs/>
          <w:lang w:val="ru-RU"/>
        </w:rPr>
        <w:tab/>
      </w:r>
      <w:r w:rsidRPr="00A15CB9">
        <w:rPr>
          <w:rFonts w:ascii="Arial" w:hAnsi="Arial" w:cs="Arial"/>
          <w:bCs/>
          <w:iCs/>
          <w:lang w:val="ru-RU"/>
        </w:rPr>
        <w:tab/>
      </w:r>
      <w:r w:rsidRPr="00A15CB9">
        <w:rPr>
          <w:rFonts w:ascii="Arial" w:hAnsi="Arial" w:cs="Arial"/>
          <w:bCs/>
          <w:iCs/>
          <w:lang w:val="ru-RU"/>
        </w:rPr>
        <w:tab/>
      </w:r>
      <w:r w:rsidRPr="00A15CB9">
        <w:rPr>
          <w:rFonts w:ascii="Arial" w:hAnsi="Arial" w:cs="Arial"/>
          <w:bCs/>
          <w:iCs/>
          <w:lang w:val="ru-RU"/>
        </w:rPr>
        <w:tab/>
        <w:t xml:space="preserve">М.П. </w:t>
      </w:r>
      <w:r w:rsidRPr="00A15CB9">
        <w:rPr>
          <w:rFonts w:ascii="Arial" w:hAnsi="Arial" w:cs="Arial"/>
          <w:bCs/>
          <w:iCs/>
          <w:lang w:val="ru-RU"/>
        </w:rPr>
        <w:tab/>
      </w:r>
      <w:r w:rsidRPr="00A15CB9">
        <w:rPr>
          <w:rFonts w:ascii="Arial" w:hAnsi="Arial" w:cs="Arial"/>
          <w:bCs/>
          <w:iCs/>
          <w:lang w:val="ru-RU"/>
        </w:rPr>
        <w:tab/>
        <w:t>потпис овлашћеног лица</w:t>
      </w:r>
    </w:p>
    <w:p w:rsidR="00A15CB9" w:rsidRPr="00A15CB9" w:rsidRDefault="00A15CB9" w:rsidP="00A15CB9">
      <w:pPr>
        <w:autoSpaceDE w:val="0"/>
        <w:autoSpaceDN w:val="0"/>
        <w:adjustRightInd w:val="0"/>
        <w:rPr>
          <w:rFonts w:ascii="Arial" w:hAnsi="Arial" w:cs="Arial"/>
          <w:bCs/>
          <w:iCs/>
          <w:lang w:val="ru-RU"/>
        </w:rPr>
      </w:pPr>
      <w:r w:rsidRPr="00A15CB9">
        <w:rPr>
          <w:rFonts w:ascii="Arial" w:hAnsi="Arial" w:cs="Arial"/>
          <w:bCs/>
          <w:iCs/>
          <w:lang w:val="ru-RU"/>
        </w:rPr>
        <w:t>датум...............</w:t>
      </w:r>
    </w:p>
    <w:p w:rsidR="00A15CB9" w:rsidRDefault="00A15CB9" w:rsidP="00F95C29">
      <w:pPr>
        <w:jc w:val="both"/>
      </w:pPr>
    </w:p>
    <w:p w:rsidR="00A15CB9" w:rsidRDefault="00A15CB9" w:rsidP="00F95C29">
      <w:pPr>
        <w:jc w:val="both"/>
      </w:pPr>
    </w:p>
    <w:p w:rsidR="00F95C29" w:rsidRPr="00A15CB9" w:rsidRDefault="00F95C29" w:rsidP="00F95C29">
      <w:pPr>
        <w:jc w:val="both"/>
      </w:pPr>
      <w:r w:rsidRPr="00A15CB9">
        <w:t>Образац структуре цене понуђач мора да попуни, овери печатом и потпише, чиме потврђује да су тачни подаци који су у обрасцу наведени.</w:t>
      </w:r>
    </w:p>
    <w:p w:rsidR="00F95C29" w:rsidRPr="004836C4" w:rsidRDefault="00F95C29" w:rsidP="00A62C72">
      <w:pPr>
        <w:ind w:right="-360"/>
        <w:jc w:val="both"/>
        <w:rPr>
          <w:lang w:val="sr-Cyrl-RS"/>
        </w:rPr>
      </w:pPr>
      <w:r w:rsidRPr="00A15CB9">
        <w:t>Уколико понуђачи подносе заједничку понуду образац структуре цене потписују и печатом оверавају сви понуђачи из групе</w:t>
      </w:r>
      <w:r w:rsidR="004836C4">
        <w:rPr>
          <w:lang w:val="sr-Cyrl-RS"/>
        </w:rPr>
        <w:t xml:space="preserve"> </w:t>
      </w:r>
      <w:r w:rsidRPr="00A15CB9">
        <w:t>понуђач</w:t>
      </w:r>
      <w:r w:rsidR="004836C4">
        <w:rPr>
          <w:lang w:val="sr-Cyrl-RS"/>
        </w:rPr>
        <w:t>а</w:t>
      </w:r>
    </w:p>
    <w:p w:rsidR="00F95C29" w:rsidRPr="00A15CB9" w:rsidRDefault="00F95C29" w:rsidP="00F95C29">
      <w:pPr>
        <w:jc w:val="both"/>
        <w:rPr>
          <w:rFonts w:ascii="Calibri" w:hAnsi="Calibri"/>
        </w:rPr>
      </w:pPr>
    </w:p>
    <w:p w:rsidR="00A15CB9" w:rsidRDefault="00F95C29" w:rsidP="00A62C72">
      <w:pPr>
        <w:tabs>
          <w:tab w:val="left" w:pos="0"/>
        </w:tabs>
        <w:jc w:val="both"/>
        <w:rPr>
          <w:rFonts w:cstheme="minorHAnsi"/>
          <w:b/>
          <w:iCs/>
        </w:rPr>
      </w:pPr>
      <w:r w:rsidRPr="004E3BB4">
        <w:rPr>
          <w:b/>
        </w:rPr>
        <w:t xml:space="preserve">За партију број 2 </w:t>
      </w:r>
      <w:r w:rsidR="00A15CB9">
        <w:rPr>
          <w:b/>
        </w:rPr>
        <w:t>–</w:t>
      </w:r>
      <w:r w:rsidRPr="004E3BB4">
        <w:rPr>
          <w:b/>
        </w:rPr>
        <w:t xml:space="preserve"> </w:t>
      </w:r>
      <w:r w:rsidR="00AD29A0" w:rsidRPr="00FA22B1">
        <w:rPr>
          <w:rFonts w:cstheme="minorHAnsi"/>
          <w:b/>
          <w:iCs/>
          <w:lang w:val="sr-Cyrl-CS"/>
        </w:rPr>
        <w:t>Дидактички материјал</w:t>
      </w:r>
    </w:p>
    <w:tbl>
      <w:tblPr>
        <w:tblStyle w:val="TableGrid"/>
        <w:tblW w:w="11160" w:type="dxa"/>
        <w:tblInd w:w="-612" w:type="dxa"/>
        <w:tblLayout w:type="fixed"/>
        <w:tblLook w:val="0000" w:firstRow="0" w:lastRow="0" w:firstColumn="0" w:lastColumn="0" w:noHBand="0" w:noVBand="0"/>
      </w:tblPr>
      <w:tblGrid>
        <w:gridCol w:w="704"/>
        <w:gridCol w:w="2914"/>
        <w:gridCol w:w="1080"/>
        <w:gridCol w:w="720"/>
        <w:gridCol w:w="1170"/>
        <w:gridCol w:w="1080"/>
        <w:gridCol w:w="1332"/>
        <w:gridCol w:w="2160"/>
      </w:tblGrid>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lang w:val="sr-Cyrl-RS"/>
              </w:rPr>
              <w:t>Ред.</w:t>
            </w:r>
          </w:p>
          <w:p w:rsidR="00AD29A0" w:rsidRPr="00945F10" w:rsidRDefault="00AD29A0" w:rsidP="00A62C72">
            <w:pPr>
              <w:autoSpaceDE w:val="0"/>
              <w:autoSpaceDN w:val="0"/>
              <w:adjustRightInd w:val="0"/>
              <w:rPr>
                <w:rFonts w:ascii="Calibri" w:hAnsi="Calibri" w:cs="Calibri"/>
                <w:color w:val="000000"/>
                <w:lang w:val="sr-Cyrl-RS"/>
              </w:rPr>
            </w:pPr>
            <w:r>
              <w:rPr>
                <w:rFonts w:ascii="Calibri" w:hAnsi="Calibri" w:cs="Calibri"/>
                <w:color w:val="000000"/>
                <w:lang w:val="sr-Cyrl-RS"/>
              </w:rPr>
              <w:t>Број</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Назив робе</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Ј.м.</w:t>
            </w:r>
          </w:p>
        </w:tc>
        <w:tc>
          <w:tcPr>
            <w:tcW w:w="72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Кол</w:t>
            </w:r>
            <w:r>
              <w:rPr>
                <w:rFonts w:ascii="Calibri" w:hAnsi="Calibri" w:cs="Calibri"/>
                <w:color w:val="000000"/>
                <w:lang w:val="sr-Cyrl-RS"/>
              </w:rPr>
              <w:t>.</w:t>
            </w:r>
          </w:p>
        </w:tc>
        <w:tc>
          <w:tcPr>
            <w:tcW w:w="117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Цена без ПДВ-а</w:t>
            </w:r>
          </w:p>
        </w:tc>
        <w:tc>
          <w:tcPr>
            <w:tcW w:w="1080" w:type="dxa"/>
          </w:tcPr>
          <w:p w:rsidR="00A62C72"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Цена са</w:t>
            </w:r>
          </w:p>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 xml:space="preserve"> ПДВ-ом</w:t>
            </w:r>
          </w:p>
        </w:tc>
        <w:tc>
          <w:tcPr>
            <w:tcW w:w="1332" w:type="dxa"/>
          </w:tcPr>
          <w:p w:rsid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lang w:val="sr-Cyrl-RS"/>
              </w:rPr>
              <w:t>Укупна</w:t>
            </w:r>
          </w:p>
          <w:p w:rsid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 xml:space="preserve">вредност </w:t>
            </w:r>
          </w:p>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без ПДВ-а</w:t>
            </w:r>
          </w:p>
        </w:tc>
        <w:tc>
          <w:tcPr>
            <w:tcW w:w="2160" w:type="dxa"/>
          </w:tcPr>
          <w:p w:rsidR="00AD29A0" w:rsidRDefault="00AD29A0" w:rsidP="00A62C72">
            <w:pPr>
              <w:autoSpaceDE w:val="0"/>
              <w:autoSpaceDN w:val="0"/>
              <w:adjustRightInd w:val="0"/>
              <w:ind w:right="1062"/>
              <w:rPr>
                <w:rFonts w:ascii="Calibri" w:hAnsi="Calibri" w:cs="Calibri"/>
                <w:color w:val="000000"/>
              </w:rPr>
            </w:pPr>
            <w:r>
              <w:rPr>
                <w:rFonts w:ascii="Calibri" w:hAnsi="Calibri" w:cs="Calibri"/>
                <w:color w:val="000000"/>
                <w:lang w:val="sr-Cyrl-RS"/>
              </w:rPr>
              <w:t xml:space="preserve">Укупна </w:t>
            </w:r>
            <w:r>
              <w:rPr>
                <w:rFonts w:ascii="Calibri" w:hAnsi="Calibri" w:cs="Calibri"/>
                <w:color w:val="000000"/>
              </w:rPr>
              <w:t>вредност са ПДВ-ом</w:t>
            </w: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1.</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Графитна оловка HB</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Ком.</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300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2.</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Хемијска оловка -гумирана 0,5 плава</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Ком.</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200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3.</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маркер- црвени(permanent)</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w:t>
            </w:r>
            <w:r>
              <w:rPr>
                <w:rFonts w:ascii="Calibri" w:hAnsi="Calibri" w:cs="Calibri"/>
                <w:color w:val="000000"/>
                <w:lang w:val="sr-Cyrl-RS"/>
              </w:rPr>
              <w:t>м.</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85</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4.</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маркер- плави (Permanent)</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85</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5.</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маркер-црни (pemanent)</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85</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6.</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Фломастери 1/12 еквивалент Gioto</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500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7.</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Темпере 250мл.1/1 еквивалент Gioto</w:t>
            </w: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720" w:type="dxa"/>
          </w:tcPr>
          <w:p w:rsidR="00AD29A0" w:rsidRDefault="00AD29A0" w:rsidP="00A62C72">
            <w:pPr>
              <w:autoSpaceDE w:val="0"/>
              <w:autoSpaceDN w:val="0"/>
              <w:adjustRightInd w:val="0"/>
              <w:jc w:val="right"/>
              <w:rPr>
                <w:rFonts w:ascii="Calibri" w:hAnsi="Calibri" w:cs="Calibri"/>
                <w:color w:val="000000"/>
              </w:rPr>
            </w:pP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jc w:val="right"/>
              <w:rPr>
                <w:rFonts w:ascii="Calibri" w:hAnsi="Calibri" w:cs="Calibri"/>
                <w:color w:val="000000"/>
              </w:rPr>
            </w:pP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Црвена</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80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jc w:val="right"/>
              <w:rPr>
                <w:rFonts w:ascii="Calibri" w:hAnsi="Calibri" w:cs="Calibri"/>
                <w:color w:val="000000"/>
              </w:rPr>
            </w:pP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Зелена</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80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jc w:val="right"/>
              <w:rPr>
                <w:rFonts w:ascii="Calibri" w:hAnsi="Calibri" w:cs="Calibri"/>
                <w:color w:val="000000"/>
              </w:rPr>
            </w:pP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Плава</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80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jc w:val="right"/>
              <w:rPr>
                <w:rFonts w:ascii="Calibri" w:hAnsi="Calibri" w:cs="Calibri"/>
                <w:color w:val="000000"/>
              </w:rPr>
            </w:pP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 xml:space="preserve">Жута </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80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jc w:val="right"/>
              <w:rPr>
                <w:rFonts w:ascii="Calibri" w:hAnsi="Calibri" w:cs="Calibri"/>
                <w:color w:val="000000"/>
              </w:rPr>
            </w:pP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Бела</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80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jc w:val="right"/>
              <w:rPr>
                <w:rFonts w:ascii="Calibri" w:hAnsi="Calibri" w:cs="Calibri"/>
                <w:color w:val="000000"/>
              </w:rPr>
            </w:pP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Браон</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80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jc w:val="right"/>
              <w:rPr>
                <w:rFonts w:ascii="Calibri" w:hAnsi="Calibri" w:cs="Calibri"/>
                <w:color w:val="000000"/>
              </w:rPr>
            </w:pP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Црна</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80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8.</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Колаж папир А4 1/10 Обичан</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сет</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300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9.</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Колаж папир-самолепљив А4 1/10</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сет</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85</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10.</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Хамер папир бели 100x70-200гр.</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табак</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200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11.</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Картон у боји А3, 220гр.</w:t>
            </w: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720" w:type="dxa"/>
          </w:tcPr>
          <w:p w:rsidR="00AD29A0" w:rsidRDefault="00AD29A0" w:rsidP="00A62C72">
            <w:pPr>
              <w:autoSpaceDE w:val="0"/>
              <w:autoSpaceDN w:val="0"/>
              <w:adjustRightInd w:val="0"/>
              <w:jc w:val="right"/>
              <w:rPr>
                <w:rFonts w:ascii="Calibri" w:hAnsi="Calibri" w:cs="Calibri"/>
                <w:color w:val="000000"/>
              </w:rPr>
            </w:pP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jc w:val="right"/>
              <w:rPr>
                <w:rFonts w:ascii="Calibri" w:hAnsi="Calibri" w:cs="Calibri"/>
                <w:color w:val="000000"/>
              </w:rPr>
            </w:pP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Тегет плава</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табак</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jc w:val="right"/>
              <w:rPr>
                <w:rFonts w:ascii="Calibri" w:hAnsi="Calibri" w:cs="Calibri"/>
                <w:color w:val="000000"/>
              </w:rPr>
            </w:pP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Тамно зелена</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табак</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jc w:val="right"/>
              <w:rPr>
                <w:rFonts w:ascii="Calibri" w:hAnsi="Calibri" w:cs="Calibri"/>
                <w:color w:val="000000"/>
              </w:rPr>
            </w:pP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Црвена</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табак</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jc w:val="right"/>
              <w:rPr>
                <w:rFonts w:ascii="Calibri" w:hAnsi="Calibri" w:cs="Calibri"/>
                <w:color w:val="000000"/>
              </w:rPr>
            </w:pP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 xml:space="preserve">Жута </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табак</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jc w:val="right"/>
              <w:rPr>
                <w:rFonts w:ascii="Calibri" w:hAnsi="Calibri" w:cs="Calibri"/>
                <w:color w:val="000000"/>
              </w:rPr>
            </w:pP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Љубичаста</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табак</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12.</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Дрвене боје 1/12 еквивалент Gioto</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600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13.</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Воштане боје 1/12 еквивалент Gioto</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300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14.</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Водене боје 1/12 еквивалент Gioto</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300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15.</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Фотокопир папир А4 80 гр.</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рис</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200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16.</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Фотокопир папир у боји-</w:t>
            </w:r>
            <w:r>
              <w:rPr>
                <w:rFonts w:ascii="Calibri" w:hAnsi="Calibri" w:cs="Calibri"/>
                <w:color w:val="000000"/>
              </w:rPr>
              <w:lastRenderedPageBreak/>
              <w:t>микс А4 80гр.</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lastRenderedPageBreak/>
              <w:t>рис</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lastRenderedPageBreak/>
              <w:t>17.</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Креп папир- плави</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18.</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Креп папир-црвени</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19.</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Креп папир-жути</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20.</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Креп папир-зелени</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21.</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Креп папир-љубичасти</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22.</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Креп папир-наранџасти</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23.</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Креп папир-розе</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24.</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Креп папир-бели</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25.</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Креда у боји 1/100</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26.</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Пластелин 1/10 250 гр.еквивал.Gioto</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250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27.</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Лепак-охо 20гр.(еколошки)</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350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28.</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Лепак за папир течни-туба 50мл.</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300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29.</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Селотејп трака 25x60</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150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30.</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Гумица Staedler или одговарајућа</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31.</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Шпенадле 50гр.</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кутија</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32.</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Зарезач- метални</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90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33.</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Матична књига ППП- образац бр. 1</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34.</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Књига ВОРА-образац бр. 3</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75</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35.</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Књига неге и ВОР-а образац- бр. 2</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9</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36.</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Књига рада стручних сарадника обр.6</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2</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37.</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Уверење о похађању ППП обр. бр.9</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400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38.</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Извештај о упису детета образац-бр.8а</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20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39.</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Преводница о преласку у другу ПУ об.8</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40.</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украсни бушачи - средњи</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50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41.</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маказе-дечје(13цм.) са металним сечивом</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100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42.</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рајснадле у боји 1/50</w:t>
            </w:r>
          </w:p>
        </w:tc>
        <w:tc>
          <w:tcPr>
            <w:tcW w:w="1080"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кутија</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80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43.</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украсне маказе-рецкаве(цик-цак)</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80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44.</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скалпел 18мм са металним врхом</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5</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0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45.</w:t>
            </w:r>
          </w:p>
        </w:tc>
        <w:tc>
          <w:tcPr>
            <w:tcW w:w="2914" w:type="dxa"/>
          </w:tcPr>
          <w:p w:rsidR="00AD29A0" w:rsidRDefault="00AD29A0" w:rsidP="00A62C72">
            <w:pPr>
              <w:autoSpaceDE w:val="0"/>
              <w:autoSpaceDN w:val="0"/>
              <w:adjustRightInd w:val="0"/>
              <w:rPr>
                <w:rFonts w:ascii="Calibri" w:hAnsi="Calibri" w:cs="Calibri"/>
                <w:color w:val="000000"/>
              </w:rPr>
            </w:pPr>
            <w:r>
              <w:rPr>
                <w:rFonts w:ascii="Calibri" w:hAnsi="Calibri" w:cs="Calibri"/>
                <w:color w:val="000000"/>
              </w:rPr>
              <w:t>маказе - канцеларијске 21 цм.</w:t>
            </w:r>
          </w:p>
        </w:tc>
        <w:tc>
          <w:tcPr>
            <w:tcW w:w="1080" w:type="dxa"/>
          </w:tcPr>
          <w:p w:rsidR="00AD29A0" w:rsidRPr="00AD29A0" w:rsidRDefault="00AD29A0" w:rsidP="00A62C72">
            <w:pPr>
              <w:autoSpaceDE w:val="0"/>
              <w:autoSpaceDN w:val="0"/>
              <w:adjustRightInd w:val="0"/>
              <w:rPr>
                <w:rFonts w:ascii="Calibri" w:hAnsi="Calibri" w:cs="Calibri"/>
                <w:color w:val="000000"/>
                <w:lang w:val="sr-Cyrl-RS"/>
              </w:rPr>
            </w:pPr>
            <w:r>
              <w:rPr>
                <w:rFonts w:ascii="Calibri" w:hAnsi="Calibri" w:cs="Calibri"/>
                <w:color w:val="000000"/>
              </w:rPr>
              <w:t>Ком</w:t>
            </w:r>
            <w:r>
              <w:rPr>
                <w:rFonts w:ascii="Calibri" w:hAnsi="Calibri" w:cs="Calibri"/>
                <w:color w:val="000000"/>
                <w:lang w:val="sr-Cyrl-RS"/>
              </w:rPr>
              <w:t>.</w:t>
            </w:r>
          </w:p>
        </w:tc>
        <w:tc>
          <w:tcPr>
            <w:tcW w:w="720" w:type="dxa"/>
          </w:tcPr>
          <w:p w:rsidR="00AD29A0" w:rsidRDefault="00AD29A0" w:rsidP="00A62C72">
            <w:pPr>
              <w:autoSpaceDE w:val="0"/>
              <w:autoSpaceDN w:val="0"/>
              <w:adjustRightInd w:val="0"/>
              <w:jc w:val="right"/>
              <w:rPr>
                <w:rFonts w:ascii="Calibri" w:hAnsi="Calibri" w:cs="Calibri"/>
                <w:color w:val="000000"/>
              </w:rPr>
            </w:pPr>
            <w:r>
              <w:rPr>
                <w:rFonts w:ascii="Calibri" w:hAnsi="Calibri" w:cs="Calibri"/>
                <w:color w:val="000000"/>
              </w:rPr>
              <w:t>30</w:t>
            </w:r>
          </w:p>
        </w:tc>
        <w:tc>
          <w:tcPr>
            <w:tcW w:w="1170" w:type="dxa"/>
          </w:tcPr>
          <w:p w:rsidR="00AD29A0" w:rsidRDefault="00AD29A0" w:rsidP="00A62C72">
            <w:pPr>
              <w:autoSpaceDE w:val="0"/>
              <w:autoSpaceDN w:val="0"/>
              <w:adjustRightInd w:val="0"/>
              <w:jc w:val="right"/>
              <w:rPr>
                <w:rFonts w:ascii="Calibri" w:hAnsi="Calibri" w:cs="Calibri"/>
                <w:color w:val="000000"/>
              </w:rPr>
            </w:pPr>
          </w:p>
        </w:tc>
        <w:tc>
          <w:tcPr>
            <w:tcW w:w="1080" w:type="dxa"/>
          </w:tcPr>
          <w:p w:rsidR="00AD29A0" w:rsidRDefault="00AD29A0" w:rsidP="00A62C72">
            <w:pPr>
              <w:autoSpaceDE w:val="0"/>
              <w:autoSpaceDN w:val="0"/>
              <w:adjustRightInd w:val="0"/>
              <w:jc w:val="right"/>
              <w:rPr>
                <w:rFonts w:ascii="Calibri" w:hAnsi="Calibri" w:cs="Calibri"/>
                <w:color w:val="000000"/>
              </w:rPr>
            </w:pP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r w:rsidR="00A62C72" w:rsidTr="00A62C72">
        <w:trPr>
          <w:trHeight w:val="290"/>
        </w:trPr>
        <w:tc>
          <w:tcPr>
            <w:tcW w:w="7668" w:type="dxa"/>
            <w:gridSpan w:val="6"/>
          </w:tcPr>
          <w:p w:rsidR="00AD29A0" w:rsidRPr="00945F10" w:rsidRDefault="00AD29A0" w:rsidP="00A62C72">
            <w:pPr>
              <w:autoSpaceDE w:val="0"/>
              <w:autoSpaceDN w:val="0"/>
              <w:adjustRightInd w:val="0"/>
              <w:rPr>
                <w:rFonts w:ascii="Calibri" w:hAnsi="Calibri" w:cs="Calibri"/>
                <w:color w:val="000000"/>
                <w:lang w:val="sr-Cyrl-RS"/>
              </w:rPr>
            </w:pPr>
            <w:r>
              <w:rPr>
                <w:rFonts w:ascii="Calibri" w:hAnsi="Calibri" w:cs="Calibri"/>
                <w:color w:val="000000"/>
                <w:lang w:val="sr-Cyrl-RS"/>
              </w:rPr>
              <w:t xml:space="preserve">                                                                                                                                                                             </w:t>
            </w:r>
            <w:r>
              <w:rPr>
                <w:rFonts w:ascii="Calibri" w:hAnsi="Calibri" w:cs="Calibri"/>
                <w:color w:val="000000"/>
              </w:rPr>
              <w:t>Укупно</w:t>
            </w:r>
            <w:r>
              <w:rPr>
                <w:rFonts w:ascii="Calibri" w:hAnsi="Calibri" w:cs="Calibri"/>
                <w:color w:val="000000"/>
                <w:lang w:val="sr-Cyrl-RS"/>
              </w:rPr>
              <w:t>:</w:t>
            </w:r>
          </w:p>
        </w:tc>
        <w:tc>
          <w:tcPr>
            <w:tcW w:w="1332" w:type="dxa"/>
          </w:tcPr>
          <w:p w:rsidR="00AD29A0" w:rsidRDefault="00AD29A0" w:rsidP="00A62C72">
            <w:pPr>
              <w:autoSpaceDE w:val="0"/>
              <w:autoSpaceDN w:val="0"/>
              <w:adjustRightInd w:val="0"/>
              <w:jc w:val="right"/>
              <w:rPr>
                <w:rFonts w:ascii="Calibri" w:hAnsi="Calibri" w:cs="Calibri"/>
                <w:color w:val="000000"/>
              </w:rPr>
            </w:pPr>
          </w:p>
        </w:tc>
        <w:tc>
          <w:tcPr>
            <w:tcW w:w="2160" w:type="dxa"/>
          </w:tcPr>
          <w:p w:rsidR="00AD29A0" w:rsidRDefault="00AD29A0" w:rsidP="00A62C72">
            <w:pPr>
              <w:autoSpaceDE w:val="0"/>
              <w:autoSpaceDN w:val="0"/>
              <w:adjustRightInd w:val="0"/>
              <w:jc w:val="right"/>
              <w:rPr>
                <w:rFonts w:ascii="Calibri" w:hAnsi="Calibri" w:cs="Calibri"/>
                <w:color w:val="000000"/>
              </w:rPr>
            </w:pPr>
          </w:p>
        </w:tc>
      </w:tr>
    </w:tbl>
    <w:p w:rsidR="00AD29A0" w:rsidRDefault="00AD29A0" w:rsidP="00F95C29">
      <w:pPr>
        <w:jc w:val="both"/>
        <w:rPr>
          <w:rFonts w:cstheme="minorHAnsi"/>
          <w:b/>
          <w:iCs/>
        </w:rPr>
      </w:pPr>
    </w:p>
    <w:p w:rsidR="00A62C72" w:rsidRPr="00A15CB9" w:rsidRDefault="00A62C72" w:rsidP="00A62C72">
      <w:pPr>
        <w:autoSpaceDE w:val="0"/>
        <w:autoSpaceDN w:val="0"/>
        <w:adjustRightInd w:val="0"/>
        <w:rPr>
          <w:rFonts w:ascii="Arial" w:hAnsi="Arial" w:cs="Arial"/>
          <w:bCs/>
          <w:iCs/>
          <w:lang w:val="sr-Cyrl-CS"/>
        </w:rPr>
      </w:pPr>
      <w:r>
        <w:rPr>
          <w:rFonts w:ascii="Arial" w:hAnsi="Arial" w:cs="Arial"/>
          <w:bCs/>
          <w:i/>
          <w:iCs/>
          <w:lang w:val="sr-Cyrl-CS"/>
        </w:rPr>
        <w:t>1</w:t>
      </w:r>
      <w:r w:rsidRPr="00A15CB9">
        <w:rPr>
          <w:rFonts w:ascii="Arial" w:hAnsi="Arial" w:cs="Arial"/>
          <w:bCs/>
          <w:iCs/>
          <w:lang w:val="sr-Cyrl-CS"/>
        </w:rPr>
        <w:t>.Трошкови транспорта падају на терет понуђача.</w:t>
      </w:r>
    </w:p>
    <w:p w:rsidR="00A62C72" w:rsidRPr="00104C6F" w:rsidRDefault="00A91FF8" w:rsidP="00A62C72">
      <w:pPr>
        <w:autoSpaceDE w:val="0"/>
        <w:autoSpaceDN w:val="0"/>
        <w:adjustRightInd w:val="0"/>
        <w:rPr>
          <w:rFonts w:ascii="Arial" w:hAnsi="Arial" w:cs="Arial"/>
          <w:bCs/>
          <w:iCs/>
          <w:lang w:val="sr-Cyrl-CS"/>
        </w:rPr>
      </w:pPr>
      <w:r w:rsidRPr="00104C6F">
        <w:rPr>
          <w:rFonts w:ascii="Arial" w:hAnsi="Arial" w:cs="Arial"/>
          <w:bCs/>
          <w:iCs/>
          <w:lang w:val="sr-Cyrl-CS"/>
        </w:rPr>
        <w:t xml:space="preserve">2.Рок испоруке </w:t>
      </w:r>
      <w:r w:rsidR="00A62C72" w:rsidRPr="00104C6F">
        <w:rPr>
          <w:rFonts w:ascii="Arial" w:hAnsi="Arial" w:cs="Arial"/>
          <w:bCs/>
          <w:iCs/>
          <w:lang w:val="sr-Cyrl-CS"/>
        </w:rPr>
        <w:t xml:space="preserve"> </w:t>
      </w:r>
      <w:r w:rsidRPr="00104C6F">
        <w:rPr>
          <w:rFonts w:ascii="Arial" w:hAnsi="Arial" w:cs="Arial"/>
          <w:bCs/>
          <w:iCs/>
          <w:lang w:val="sr-Cyrl-CS"/>
        </w:rPr>
        <w:t>сукцесивно</w:t>
      </w:r>
      <w:r w:rsidR="00104C6F" w:rsidRPr="00104C6F">
        <w:rPr>
          <w:rFonts w:ascii="Arial" w:hAnsi="Arial" w:cs="Arial"/>
          <w:bCs/>
          <w:iCs/>
          <w:lang w:val="sr-Cyrl-CS"/>
        </w:rPr>
        <w:t xml:space="preserve"> најкасније </w:t>
      </w:r>
      <w:r w:rsidRPr="00104C6F">
        <w:rPr>
          <w:rFonts w:ascii="Arial" w:hAnsi="Arial" w:cs="Arial"/>
          <w:bCs/>
          <w:iCs/>
          <w:lang w:val="sr-Cyrl-CS"/>
        </w:rPr>
        <w:t xml:space="preserve"> у року од</w:t>
      </w:r>
      <w:r w:rsidR="00104C6F" w:rsidRPr="00104C6F">
        <w:rPr>
          <w:rFonts w:ascii="Arial" w:hAnsi="Arial" w:cs="Arial"/>
          <w:bCs/>
          <w:iCs/>
          <w:lang w:val="sr-Cyrl-CS"/>
        </w:rPr>
        <w:t xml:space="preserve"> </w:t>
      </w:r>
      <w:r w:rsidR="00A62C72" w:rsidRPr="00104C6F">
        <w:rPr>
          <w:rFonts w:ascii="Arial" w:hAnsi="Arial" w:cs="Arial"/>
          <w:bCs/>
          <w:iCs/>
          <w:lang w:val="sr-Cyrl-CS"/>
        </w:rPr>
        <w:t>1 дан</w:t>
      </w:r>
      <w:r w:rsidR="00104C6F" w:rsidRPr="00104C6F">
        <w:rPr>
          <w:rFonts w:ascii="Arial" w:hAnsi="Arial" w:cs="Arial"/>
          <w:bCs/>
          <w:iCs/>
          <w:lang w:val="sr-Cyrl-CS"/>
        </w:rPr>
        <w:t>а</w:t>
      </w:r>
      <w:r w:rsidR="00A62C72" w:rsidRPr="00104C6F">
        <w:rPr>
          <w:rFonts w:ascii="Arial" w:hAnsi="Arial" w:cs="Arial"/>
          <w:bCs/>
          <w:iCs/>
          <w:lang w:val="sr-Cyrl-CS"/>
        </w:rPr>
        <w:t xml:space="preserve"> </w:t>
      </w:r>
      <w:r w:rsidR="00135A89" w:rsidRPr="00104C6F">
        <w:rPr>
          <w:rFonts w:ascii="Arial" w:hAnsi="Arial" w:cs="Arial"/>
          <w:bCs/>
          <w:iCs/>
          <w:lang w:val="sr-Cyrl-CS"/>
        </w:rPr>
        <w:t xml:space="preserve"> од дана пријема усмене или писмене поруџбине наручиоца</w:t>
      </w:r>
      <w:r w:rsidRPr="00104C6F">
        <w:rPr>
          <w:rFonts w:ascii="Arial" w:hAnsi="Arial" w:cs="Arial"/>
          <w:bCs/>
          <w:iCs/>
          <w:lang w:val="sr-Cyrl-CS"/>
        </w:rPr>
        <w:t xml:space="preserve"> у периоду од 08,00 до 13,00 часова </w:t>
      </w:r>
      <w:r w:rsidR="00104C6F" w:rsidRPr="00104C6F">
        <w:rPr>
          <w:rFonts w:ascii="Arial" w:hAnsi="Arial" w:cs="Arial"/>
          <w:bCs/>
          <w:iCs/>
          <w:lang w:val="sr-Cyrl-CS"/>
        </w:rPr>
        <w:t xml:space="preserve"> до 31.12.2018.год.</w:t>
      </w:r>
    </w:p>
    <w:p w:rsidR="00104C6F" w:rsidRDefault="00135A89" w:rsidP="00A62C72">
      <w:pPr>
        <w:autoSpaceDE w:val="0"/>
        <w:autoSpaceDN w:val="0"/>
        <w:adjustRightInd w:val="0"/>
        <w:rPr>
          <w:rFonts w:ascii="Arial" w:hAnsi="Arial" w:cs="Arial"/>
          <w:bCs/>
          <w:iCs/>
          <w:lang w:val="sr-Cyrl-CS"/>
        </w:rPr>
      </w:pPr>
      <w:r>
        <w:rPr>
          <w:rFonts w:ascii="Arial" w:hAnsi="Arial" w:cs="Arial"/>
          <w:bCs/>
          <w:iCs/>
          <w:lang w:val="sr-Cyrl-CS"/>
        </w:rPr>
        <w:t xml:space="preserve">3.Важност понуде износи 60 </w:t>
      </w:r>
      <w:r w:rsidR="00A62C72" w:rsidRPr="00A15CB9">
        <w:rPr>
          <w:rFonts w:ascii="Arial" w:hAnsi="Arial" w:cs="Arial"/>
          <w:bCs/>
          <w:iCs/>
          <w:lang w:val="sr-Cyrl-CS"/>
        </w:rPr>
        <w:t>дана од дана отварања понуде</w:t>
      </w:r>
    </w:p>
    <w:p w:rsidR="00A62C72" w:rsidRPr="00135A89" w:rsidRDefault="00A62C72" w:rsidP="00A62C72">
      <w:pPr>
        <w:autoSpaceDE w:val="0"/>
        <w:autoSpaceDN w:val="0"/>
        <w:adjustRightInd w:val="0"/>
        <w:rPr>
          <w:rFonts w:ascii="Arial" w:hAnsi="Arial" w:cs="Arial"/>
          <w:bCs/>
          <w:iCs/>
        </w:rPr>
      </w:pPr>
      <w:r w:rsidRPr="00A15CB9">
        <w:rPr>
          <w:rFonts w:ascii="Arial" w:hAnsi="Arial" w:cs="Arial"/>
          <w:bCs/>
          <w:iCs/>
          <w:lang w:val="sr-Cyrl-CS"/>
        </w:rPr>
        <w:t>4.Рок плаћања</w:t>
      </w:r>
      <w:r w:rsidRPr="00A15CB9">
        <w:rPr>
          <w:rFonts w:ascii="Arial" w:hAnsi="Arial" w:cs="Arial"/>
          <w:iCs/>
          <w:lang w:val="ru-RU"/>
        </w:rPr>
        <w:t xml:space="preserve"> </w:t>
      </w:r>
      <w:r w:rsidR="00135A89" w:rsidRPr="00135A89">
        <w:rPr>
          <w:rFonts w:ascii="Arial" w:eastAsia="TimesNewRomanPSMT" w:hAnsi="Arial" w:cs="Arial"/>
          <w:bCs/>
          <w:sz w:val="20"/>
          <w:szCs w:val="20"/>
          <w:lang w:val="ru-RU"/>
        </w:rPr>
        <w:t>45 дана од дана испоруке добара и  достављања фактуре-рачуна</w:t>
      </w:r>
    </w:p>
    <w:p w:rsidR="00A62C72" w:rsidRPr="00A15CB9" w:rsidRDefault="00A62C72" w:rsidP="00A62C72">
      <w:pPr>
        <w:autoSpaceDE w:val="0"/>
        <w:autoSpaceDN w:val="0"/>
        <w:adjustRightInd w:val="0"/>
        <w:rPr>
          <w:rFonts w:ascii="Arial" w:hAnsi="Arial" w:cs="Arial"/>
          <w:bCs/>
          <w:iCs/>
          <w:lang w:val="ru-RU"/>
        </w:rPr>
      </w:pPr>
      <w:r w:rsidRPr="00A15CB9">
        <w:rPr>
          <w:rFonts w:ascii="Arial" w:hAnsi="Arial" w:cs="Arial"/>
          <w:bCs/>
          <w:iCs/>
          <w:lang w:val="ru-RU"/>
        </w:rPr>
        <w:t xml:space="preserve">место.............. </w:t>
      </w:r>
    </w:p>
    <w:p w:rsidR="00A62C72" w:rsidRPr="00A15CB9" w:rsidRDefault="00A62C72" w:rsidP="00A62C72">
      <w:pPr>
        <w:autoSpaceDE w:val="0"/>
        <w:autoSpaceDN w:val="0"/>
        <w:adjustRightInd w:val="0"/>
        <w:rPr>
          <w:rFonts w:ascii="Arial" w:hAnsi="Arial" w:cs="Arial"/>
          <w:bCs/>
          <w:iCs/>
          <w:lang w:val="ru-RU"/>
        </w:rPr>
      </w:pPr>
      <w:r w:rsidRPr="00A15CB9">
        <w:rPr>
          <w:rFonts w:ascii="Arial" w:hAnsi="Arial" w:cs="Arial"/>
          <w:bCs/>
          <w:iCs/>
          <w:lang w:val="ru-RU"/>
        </w:rPr>
        <w:tab/>
      </w:r>
      <w:r w:rsidRPr="00A15CB9">
        <w:rPr>
          <w:rFonts w:ascii="Arial" w:hAnsi="Arial" w:cs="Arial"/>
          <w:bCs/>
          <w:iCs/>
          <w:lang w:val="ru-RU"/>
        </w:rPr>
        <w:tab/>
      </w:r>
      <w:r w:rsidRPr="00A15CB9">
        <w:rPr>
          <w:rFonts w:ascii="Arial" w:hAnsi="Arial" w:cs="Arial"/>
          <w:bCs/>
          <w:iCs/>
          <w:lang w:val="ru-RU"/>
        </w:rPr>
        <w:tab/>
      </w:r>
      <w:r w:rsidRPr="00A15CB9">
        <w:rPr>
          <w:rFonts w:ascii="Arial" w:hAnsi="Arial" w:cs="Arial"/>
          <w:bCs/>
          <w:iCs/>
          <w:lang w:val="ru-RU"/>
        </w:rPr>
        <w:tab/>
      </w:r>
      <w:r w:rsidRPr="00A15CB9">
        <w:rPr>
          <w:rFonts w:ascii="Arial" w:hAnsi="Arial" w:cs="Arial"/>
          <w:bCs/>
          <w:iCs/>
          <w:lang w:val="ru-RU"/>
        </w:rPr>
        <w:tab/>
        <w:t xml:space="preserve">М.П. </w:t>
      </w:r>
      <w:r w:rsidRPr="00A15CB9">
        <w:rPr>
          <w:rFonts w:ascii="Arial" w:hAnsi="Arial" w:cs="Arial"/>
          <w:bCs/>
          <w:iCs/>
          <w:lang w:val="ru-RU"/>
        </w:rPr>
        <w:tab/>
      </w:r>
      <w:r w:rsidRPr="00A15CB9">
        <w:rPr>
          <w:rFonts w:ascii="Arial" w:hAnsi="Arial" w:cs="Arial"/>
          <w:bCs/>
          <w:iCs/>
          <w:lang w:val="ru-RU"/>
        </w:rPr>
        <w:tab/>
        <w:t>потпис овлашћеног лица</w:t>
      </w:r>
    </w:p>
    <w:p w:rsidR="00A62C72" w:rsidRPr="00A15CB9" w:rsidRDefault="00A62C72" w:rsidP="00A62C72">
      <w:pPr>
        <w:autoSpaceDE w:val="0"/>
        <w:autoSpaceDN w:val="0"/>
        <w:adjustRightInd w:val="0"/>
        <w:rPr>
          <w:rFonts w:ascii="Arial" w:hAnsi="Arial" w:cs="Arial"/>
          <w:bCs/>
          <w:iCs/>
          <w:lang w:val="ru-RU"/>
        </w:rPr>
      </w:pPr>
      <w:r w:rsidRPr="00A15CB9">
        <w:rPr>
          <w:rFonts w:ascii="Arial" w:hAnsi="Arial" w:cs="Arial"/>
          <w:bCs/>
          <w:iCs/>
          <w:lang w:val="ru-RU"/>
        </w:rPr>
        <w:t>датум...............</w:t>
      </w:r>
    </w:p>
    <w:p w:rsidR="00A62C72" w:rsidRDefault="00A62C72" w:rsidP="00A62C72">
      <w:pPr>
        <w:jc w:val="both"/>
      </w:pPr>
    </w:p>
    <w:p w:rsidR="00A62C72" w:rsidRDefault="00A62C72" w:rsidP="00A62C72">
      <w:pPr>
        <w:jc w:val="both"/>
      </w:pPr>
    </w:p>
    <w:p w:rsidR="00A62C72" w:rsidRPr="00A15CB9" w:rsidRDefault="00A62C72" w:rsidP="00A62C72">
      <w:pPr>
        <w:jc w:val="both"/>
      </w:pPr>
      <w:r w:rsidRPr="00A15CB9">
        <w:t>Образац структуре цене понуђач мора да попуни, овери печатом и потпише, чиме потврђује да су тачни подаци који су у обрасцу наведени.</w:t>
      </w:r>
    </w:p>
    <w:p w:rsidR="00A62C72" w:rsidRPr="00A15CB9" w:rsidRDefault="00A62C72" w:rsidP="00A62C72">
      <w:pPr>
        <w:ind w:right="-360"/>
        <w:jc w:val="both"/>
        <w:rPr>
          <w:lang w:val="sr-Cyrl-RS"/>
        </w:rPr>
      </w:pPr>
      <w:r w:rsidRPr="00A15CB9">
        <w:t>Уколико понуђачи подносе заједничку понуду образац структуре цене потписују и печатом оверавају сви понуђачи из групеп</w:t>
      </w:r>
      <w:r w:rsidRPr="00A15CB9">
        <w:rPr>
          <w:lang w:val="sr-Cyrl-RS"/>
        </w:rPr>
        <w:t xml:space="preserve"> </w:t>
      </w:r>
      <w:r w:rsidRPr="00A15CB9">
        <w:t>онуђач</w:t>
      </w:r>
    </w:p>
    <w:p w:rsidR="00AD29A0" w:rsidRDefault="00AD29A0" w:rsidP="00F95C29">
      <w:pPr>
        <w:jc w:val="both"/>
        <w:rPr>
          <w:rFonts w:cstheme="minorHAnsi"/>
          <w:b/>
          <w:iCs/>
        </w:rPr>
      </w:pPr>
    </w:p>
    <w:p w:rsidR="00AD29A0" w:rsidRDefault="00AD29A0" w:rsidP="00F95C29">
      <w:pPr>
        <w:jc w:val="both"/>
        <w:rPr>
          <w:rFonts w:cstheme="minorHAnsi"/>
          <w:b/>
          <w:iCs/>
        </w:rPr>
      </w:pPr>
    </w:p>
    <w:p w:rsidR="00AD29A0" w:rsidRDefault="00AD29A0" w:rsidP="00F95C29">
      <w:pPr>
        <w:jc w:val="both"/>
        <w:rPr>
          <w:rFonts w:cstheme="minorHAnsi"/>
          <w:b/>
          <w:iCs/>
        </w:rPr>
      </w:pPr>
    </w:p>
    <w:p w:rsidR="00AD29A0" w:rsidRDefault="00AD29A0" w:rsidP="00F95C29">
      <w:pPr>
        <w:jc w:val="both"/>
        <w:rPr>
          <w:rFonts w:cstheme="minorHAnsi"/>
          <w:b/>
          <w:iCs/>
        </w:rPr>
      </w:pPr>
    </w:p>
    <w:p w:rsidR="00AD29A0" w:rsidRDefault="00AD29A0" w:rsidP="00F95C29">
      <w:pPr>
        <w:jc w:val="both"/>
        <w:rPr>
          <w:rFonts w:cstheme="minorHAnsi"/>
          <w:b/>
          <w:iCs/>
        </w:rPr>
      </w:pPr>
    </w:p>
    <w:p w:rsidR="00AD29A0" w:rsidRPr="00AD29A0" w:rsidRDefault="00AD29A0" w:rsidP="00F95C29">
      <w:pPr>
        <w:jc w:val="both"/>
        <w:rPr>
          <w:b/>
        </w:rPr>
      </w:pPr>
    </w:p>
    <w:p w:rsidR="00F95C29" w:rsidRPr="003B12CC" w:rsidRDefault="00F95C29" w:rsidP="00F95C29">
      <w:pPr>
        <w:rPr>
          <w:sz w:val="28"/>
          <w:szCs w:val="28"/>
          <w:lang w:val="sr-Cyrl-RS"/>
        </w:rPr>
      </w:pPr>
    </w:p>
    <w:p w:rsidR="00F95C29" w:rsidRPr="00376126" w:rsidRDefault="00F95C29" w:rsidP="00F95C29">
      <w:pPr>
        <w:rPr>
          <w:lang w:val="sr-Cyrl-RS"/>
        </w:rPr>
      </w:pPr>
    </w:p>
    <w:p w:rsidR="00A62C72" w:rsidRDefault="00F95C29" w:rsidP="00F95C29">
      <w:pPr>
        <w:jc w:val="both"/>
        <w:rPr>
          <w:lang w:val="sr-Cyrl-RS"/>
        </w:rPr>
      </w:pPr>
      <w:r>
        <w:rPr>
          <w:lang w:val="sr-Cyrl-RS"/>
        </w:rPr>
        <w:t xml:space="preserve">                                             </w:t>
      </w:r>
    </w:p>
    <w:p w:rsidR="007C55E8" w:rsidRDefault="007C55E8" w:rsidP="007C55E8">
      <w:pPr>
        <w:tabs>
          <w:tab w:val="left" w:pos="9900"/>
        </w:tabs>
        <w:jc w:val="both"/>
        <w:rPr>
          <w:lang w:val="sr-Cyrl-RS"/>
        </w:rPr>
      </w:pPr>
    </w:p>
    <w:p w:rsidR="007C55E8" w:rsidRDefault="007C55E8" w:rsidP="007C55E8">
      <w:pPr>
        <w:tabs>
          <w:tab w:val="left" w:pos="9900"/>
        </w:tabs>
        <w:jc w:val="both"/>
        <w:rPr>
          <w:lang w:val="sr-Cyrl-RS"/>
        </w:rPr>
      </w:pPr>
    </w:p>
    <w:p w:rsidR="00135A89" w:rsidRDefault="00135A89" w:rsidP="007C55E8">
      <w:pPr>
        <w:tabs>
          <w:tab w:val="left" w:pos="9900"/>
        </w:tabs>
        <w:jc w:val="both"/>
        <w:rPr>
          <w:rFonts w:cstheme="minorHAnsi"/>
          <w:b/>
          <w:lang w:val="sr-Cyrl-RS"/>
        </w:rPr>
      </w:pPr>
    </w:p>
    <w:p w:rsidR="00A62C72" w:rsidRPr="004836C4" w:rsidRDefault="00A62C72" w:rsidP="007C55E8">
      <w:pPr>
        <w:tabs>
          <w:tab w:val="left" w:pos="9900"/>
        </w:tabs>
        <w:jc w:val="both"/>
        <w:rPr>
          <w:rFonts w:cstheme="minorHAnsi"/>
          <w:b/>
          <w:lang w:val="sr-Cyrl-RS"/>
        </w:rPr>
      </w:pPr>
      <w:r w:rsidRPr="004836C4">
        <w:rPr>
          <w:rFonts w:cstheme="minorHAnsi"/>
          <w:b/>
          <w:lang w:val="sr-Cyrl-RS"/>
        </w:rPr>
        <w:lastRenderedPageBreak/>
        <w:t>Партија 3-Канцеларијски материјал</w:t>
      </w:r>
    </w:p>
    <w:tbl>
      <w:tblPr>
        <w:tblW w:w="11816" w:type="dxa"/>
        <w:tblInd w:w="-1320" w:type="dxa"/>
        <w:tblLayout w:type="fixed"/>
        <w:tblCellMar>
          <w:left w:w="30" w:type="dxa"/>
          <w:right w:w="30" w:type="dxa"/>
        </w:tblCellMar>
        <w:tblLook w:val="0000" w:firstRow="0" w:lastRow="0" w:firstColumn="0" w:lastColumn="0" w:noHBand="0" w:noVBand="0"/>
      </w:tblPr>
      <w:tblGrid>
        <w:gridCol w:w="848"/>
        <w:gridCol w:w="4590"/>
        <w:gridCol w:w="810"/>
        <w:gridCol w:w="900"/>
        <w:gridCol w:w="1170"/>
        <w:gridCol w:w="1350"/>
        <w:gridCol w:w="900"/>
        <w:gridCol w:w="1248"/>
      </w:tblGrid>
      <w:tr w:rsidR="007C55E8" w:rsidRPr="004836C4" w:rsidTr="007C55E8">
        <w:trPr>
          <w:trHeight w:val="494"/>
        </w:trPr>
        <w:tc>
          <w:tcPr>
            <w:tcW w:w="848" w:type="dxa"/>
            <w:tcBorders>
              <w:top w:val="single" w:sz="12"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center"/>
              <w:rPr>
                <w:rFonts w:cstheme="minorHAnsi"/>
                <w:color w:val="000000"/>
                <w:sz w:val="24"/>
                <w:szCs w:val="24"/>
              </w:rPr>
            </w:pPr>
            <w:r w:rsidRPr="004836C4">
              <w:rPr>
                <w:rFonts w:cstheme="minorHAnsi"/>
                <w:color w:val="000000"/>
                <w:sz w:val="24"/>
                <w:szCs w:val="24"/>
              </w:rPr>
              <w:t>бр.</w:t>
            </w:r>
          </w:p>
        </w:tc>
        <w:tc>
          <w:tcPr>
            <w:tcW w:w="4590" w:type="dxa"/>
            <w:tcBorders>
              <w:top w:val="single" w:sz="12"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center"/>
              <w:rPr>
                <w:rFonts w:cstheme="minorHAnsi"/>
                <w:color w:val="000000"/>
                <w:sz w:val="24"/>
                <w:szCs w:val="24"/>
              </w:rPr>
            </w:pPr>
            <w:r w:rsidRPr="004836C4">
              <w:rPr>
                <w:rFonts w:cstheme="minorHAnsi"/>
                <w:color w:val="000000"/>
                <w:sz w:val="24"/>
                <w:szCs w:val="24"/>
              </w:rPr>
              <w:t>Назив робе</w:t>
            </w:r>
          </w:p>
        </w:tc>
        <w:tc>
          <w:tcPr>
            <w:tcW w:w="810" w:type="dxa"/>
            <w:tcBorders>
              <w:top w:val="single" w:sz="12"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center"/>
              <w:rPr>
                <w:rFonts w:cstheme="minorHAnsi"/>
                <w:color w:val="000000"/>
                <w:sz w:val="24"/>
                <w:szCs w:val="24"/>
                <w:lang w:val="sr-Cyrl-RS"/>
              </w:rPr>
            </w:pPr>
            <w:r w:rsidRPr="004836C4">
              <w:rPr>
                <w:rFonts w:cstheme="minorHAnsi"/>
                <w:color w:val="000000"/>
                <w:sz w:val="24"/>
                <w:szCs w:val="24"/>
                <w:lang w:val="sr-Cyrl-RS"/>
              </w:rPr>
              <w:t>Ј.</w:t>
            </w:r>
          </w:p>
          <w:p w:rsidR="007C55E8" w:rsidRPr="004836C4" w:rsidRDefault="007C55E8" w:rsidP="001D5618">
            <w:pPr>
              <w:autoSpaceDE w:val="0"/>
              <w:autoSpaceDN w:val="0"/>
              <w:adjustRightInd w:val="0"/>
              <w:spacing w:after="0" w:line="240" w:lineRule="auto"/>
              <w:jc w:val="center"/>
              <w:rPr>
                <w:rFonts w:cstheme="minorHAnsi"/>
                <w:color w:val="000000"/>
                <w:sz w:val="24"/>
                <w:szCs w:val="24"/>
                <w:lang w:val="sr-Cyrl-RS"/>
              </w:rPr>
            </w:pPr>
            <w:r w:rsidRPr="004836C4">
              <w:rPr>
                <w:rFonts w:cstheme="minorHAnsi"/>
                <w:color w:val="000000"/>
                <w:sz w:val="24"/>
                <w:szCs w:val="24"/>
                <w:lang w:val="sr-Cyrl-RS"/>
              </w:rPr>
              <w:t>м.</w:t>
            </w:r>
          </w:p>
        </w:tc>
        <w:tc>
          <w:tcPr>
            <w:tcW w:w="900" w:type="dxa"/>
            <w:tcBorders>
              <w:top w:val="single" w:sz="12"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center"/>
              <w:rPr>
                <w:rFonts w:cstheme="minorHAnsi"/>
                <w:color w:val="000000"/>
                <w:sz w:val="24"/>
                <w:szCs w:val="24"/>
              </w:rPr>
            </w:pPr>
            <w:r w:rsidRPr="004836C4">
              <w:rPr>
                <w:rFonts w:cstheme="minorHAnsi"/>
                <w:color w:val="000000"/>
                <w:sz w:val="24"/>
                <w:szCs w:val="24"/>
              </w:rPr>
              <w:t>Ко</w:t>
            </w:r>
            <w:r w:rsidRPr="004836C4">
              <w:rPr>
                <w:rFonts w:cstheme="minorHAnsi"/>
                <w:color w:val="000000"/>
                <w:sz w:val="24"/>
                <w:szCs w:val="24"/>
                <w:lang w:val="sr-Cyrl-RS"/>
              </w:rPr>
              <w:t>л.</w:t>
            </w:r>
            <w:r w:rsidRPr="004836C4">
              <w:rPr>
                <w:rFonts w:cstheme="minorHAnsi"/>
                <w:color w:val="000000"/>
                <w:sz w:val="24"/>
                <w:szCs w:val="24"/>
              </w:rPr>
              <w:t>.</w:t>
            </w:r>
          </w:p>
        </w:tc>
        <w:tc>
          <w:tcPr>
            <w:tcW w:w="1170" w:type="dxa"/>
            <w:tcBorders>
              <w:top w:val="single" w:sz="12"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center"/>
              <w:rPr>
                <w:rFonts w:cstheme="minorHAnsi"/>
                <w:color w:val="000000"/>
                <w:sz w:val="24"/>
                <w:szCs w:val="24"/>
                <w:lang w:val="sr-Cyrl-RS"/>
              </w:rPr>
            </w:pPr>
            <w:r w:rsidRPr="004836C4">
              <w:rPr>
                <w:rFonts w:cstheme="minorHAnsi"/>
                <w:color w:val="000000"/>
                <w:sz w:val="24"/>
                <w:szCs w:val="24"/>
              </w:rPr>
              <w:t>Цена без ПДВ-а</w:t>
            </w:r>
            <w:r w:rsidRPr="004836C4">
              <w:rPr>
                <w:rFonts w:cstheme="minorHAnsi"/>
                <w:color w:val="000000"/>
                <w:sz w:val="24"/>
                <w:szCs w:val="24"/>
                <w:lang w:val="sr-Cyrl-RS"/>
              </w:rPr>
              <w:t xml:space="preserve"> по</w:t>
            </w:r>
          </w:p>
          <w:p w:rsidR="007C55E8" w:rsidRPr="004836C4" w:rsidRDefault="007C55E8" w:rsidP="001D5618">
            <w:pPr>
              <w:autoSpaceDE w:val="0"/>
              <w:autoSpaceDN w:val="0"/>
              <w:adjustRightInd w:val="0"/>
              <w:spacing w:after="0" w:line="240" w:lineRule="auto"/>
              <w:jc w:val="center"/>
              <w:rPr>
                <w:rFonts w:cstheme="minorHAnsi"/>
                <w:color w:val="000000"/>
                <w:sz w:val="24"/>
                <w:szCs w:val="24"/>
                <w:lang w:val="sr-Cyrl-RS"/>
              </w:rPr>
            </w:pPr>
            <w:r w:rsidRPr="004836C4">
              <w:rPr>
                <w:rFonts w:cstheme="minorHAnsi"/>
                <w:color w:val="000000"/>
                <w:sz w:val="24"/>
                <w:szCs w:val="24"/>
                <w:lang w:val="sr-Cyrl-RS"/>
              </w:rPr>
              <w:t>Ј.м.</w:t>
            </w:r>
          </w:p>
        </w:tc>
        <w:tc>
          <w:tcPr>
            <w:tcW w:w="1350" w:type="dxa"/>
            <w:tcBorders>
              <w:top w:val="single" w:sz="12"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center"/>
              <w:rPr>
                <w:rFonts w:cstheme="minorHAnsi"/>
                <w:color w:val="000000"/>
                <w:sz w:val="24"/>
                <w:szCs w:val="24"/>
                <w:lang w:val="sr-Cyrl-RS"/>
              </w:rPr>
            </w:pPr>
            <w:r w:rsidRPr="004836C4">
              <w:rPr>
                <w:rFonts w:cstheme="minorHAnsi"/>
                <w:color w:val="000000"/>
                <w:sz w:val="24"/>
                <w:szCs w:val="24"/>
              </w:rPr>
              <w:t>Цена са ПДВ-ом</w:t>
            </w:r>
            <w:r w:rsidRPr="004836C4">
              <w:rPr>
                <w:rFonts w:cstheme="minorHAnsi"/>
                <w:color w:val="000000"/>
                <w:sz w:val="24"/>
                <w:szCs w:val="24"/>
                <w:lang w:val="sr-Cyrl-RS"/>
              </w:rPr>
              <w:t xml:space="preserve"> по</w:t>
            </w:r>
          </w:p>
          <w:p w:rsidR="007C55E8" w:rsidRPr="004836C4" w:rsidRDefault="007C55E8" w:rsidP="001D5618">
            <w:pPr>
              <w:autoSpaceDE w:val="0"/>
              <w:autoSpaceDN w:val="0"/>
              <w:adjustRightInd w:val="0"/>
              <w:spacing w:after="0" w:line="240" w:lineRule="auto"/>
              <w:jc w:val="center"/>
              <w:rPr>
                <w:rFonts w:cstheme="minorHAnsi"/>
                <w:color w:val="000000"/>
                <w:sz w:val="24"/>
                <w:szCs w:val="24"/>
                <w:lang w:val="sr-Cyrl-RS"/>
              </w:rPr>
            </w:pPr>
            <w:r w:rsidRPr="004836C4">
              <w:rPr>
                <w:rFonts w:cstheme="minorHAnsi"/>
                <w:color w:val="000000"/>
                <w:sz w:val="24"/>
                <w:szCs w:val="24"/>
                <w:lang w:val="sr-Cyrl-RS"/>
              </w:rPr>
              <w:t>Ј.м.</w:t>
            </w:r>
          </w:p>
        </w:tc>
        <w:tc>
          <w:tcPr>
            <w:tcW w:w="900" w:type="dxa"/>
            <w:tcBorders>
              <w:top w:val="single" w:sz="12"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center"/>
              <w:rPr>
                <w:rFonts w:cstheme="minorHAnsi"/>
                <w:color w:val="000000"/>
                <w:sz w:val="20"/>
                <w:szCs w:val="20"/>
                <w:lang w:val="sr-Cyrl-RS"/>
              </w:rPr>
            </w:pPr>
            <w:r w:rsidRPr="004836C4">
              <w:rPr>
                <w:rFonts w:cstheme="minorHAnsi"/>
                <w:color w:val="000000"/>
                <w:sz w:val="20"/>
                <w:szCs w:val="20"/>
                <w:lang w:val="sr-Cyrl-RS"/>
              </w:rPr>
              <w:t>Укупна</w:t>
            </w:r>
          </w:p>
          <w:p w:rsidR="007C55E8" w:rsidRPr="004836C4" w:rsidRDefault="007C55E8" w:rsidP="001D5618">
            <w:pPr>
              <w:autoSpaceDE w:val="0"/>
              <w:autoSpaceDN w:val="0"/>
              <w:adjustRightInd w:val="0"/>
              <w:spacing w:after="0" w:line="240" w:lineRule="auto"/>
              <w:jc w:val="center"/>
              <w:rPr>
                <w:rFonts w:cstheme="minorHAnsi"/>
                <w:color w:val="000000"/>
                <w:sz w:val="20"/>
                <w:szCs w:val="20"/>
              </w:rPr>
            </w:pPr>
            <w:r w:rsidRPr="004836C4">
              <w:rPr>
                <w:rFonts w:cstheme="minorHAnsi"/>
                <w:color w:val="000000"/>
                <w:sz w:val="20"/>
                <w:szCs w:val="20"/>
                <w:lang w:val="sr-Cyrl-RS"/>
              </w:rPr>
              <w:t>в</w:t>
            </w:r>
            <w:r w:rsidRPr="004836C4">
              <w:rPr>
                <w:rFonts w:cstheme="minorHAnsi"/>
                <w:color w:val="000000"/>
                <w:sz w:val="20"/>
                <w:szCs w:val="20"/>
              </w:rPr>
              <w:t>редно</w:t>
            </w:r>
            <w:r w:rsidRPr="004836C4">
              <w:rPr>
                <w:rFonts w:cstheme="minorHAnsi"/>
                <w:color w:val="000000"/>
                <w:sz w:val="20"/>
                <w:szCs w:val="20"/>
                <w:lang w:val="sr-Cyrl-RS"/>
              </w:rPr>
              <w:t>-</w:t>
            </w:r>
            <w:r w:rsidRPr="004836C4">
              <w:rPr>
                <w:rFonts w:cstheme="minorHAnsi"/>
                <w:color w:val="000000"/>
                <w:sz w:val="20"/>
                <w:szCs w:val="20"/>
              </w:rPr>
              <w:t>ст без ПДВ-а</w:t>
            </w:r>
          </w:p>
        </w:tc>
        <w:tc>
          <w:tcPr>
            <w:tcW w:w="1248" w:type="dxa"/>
            <w:tcBorders>
              <w:top w:val="single" w:sz="12"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center"/>
              <w:rPr>
                <w:rFonts w:cstheme="minorHAnsi"/>
                <w:color w:val="000000"/>
                <w:sz w:val="20"/>
                <w:szCs w:val="20"/>
                <w:lang w:val="sr-Cyrl-RS"/>
              </w:rPr>
            </w:pPr>
            <w:r w:rsidRPr="004836C4">
              <w:rPr>
                <w:rFonts w:cstheme="minorHAnsi"/>
                <w:color w:val="000000"/>
                <w:sz w:val="20"/>
                <w:szCs w:val="20"/>
                <w:lang w:val="sr-Cyrl-RS"/>
              </w:rPr>
              <w:t>Укуна</w:t>
            </w:r>
          </w:p>
          <w:p w:rsidR="007C55E8" w:rsidRPr="004836C4" w:rsidRDefault="007C55E8" w:rsidP="001D5618">
            <w:pPr>
              <w:autoSpaceDE w:val="0"/>
              <w:autoSpaceDN w:val="0"/>
              <w:adjustRightInd w:val="0"/>
              <w:spacing w:after="0" w:line="240" w:lineRule="auto"/>
              <w:jc w:val="center"/>
              <w:rPr>
                <w:rFonts w:cstheme="minorHAnsi"/>
                <w:color w:val="000000"/>
                <w:sz w:val="20"/>
                <w:szCs w:val="20"/>
              </w:rPr>
            </w:pPr>
            <w:r w:rsidRPr="004836C4">
              <w:rPr>
                <w:rFonts w:cstheme="minorHAnsi"/>
                <w:color w:val="000000"/>
                <w:sz w:val="20"/>
                <w:szCs w:val="20"/>
                <w:lang w:val="sr-Cyrl-RS"/>
              </w:rPr>
              <w:t>в</w:t>
            </w:r>
            <w:r w:rsidRPr="004836C4">
              <w:rPr>
                <w:rFonts w:cstheme="minorHAnsi"/>
                <w:color w:val="000000"/>
                <w:sz w:val="20"/>
                <w:szCs w:val="20"/>
              </w:rPr>
              <w:t>редност са ПДВ-ом</w:t>
            </w: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Фасц. PVC "U" А-4 са 11 рупа 80 mic 1/100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пак</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Фасц. PVC "L" А-4 90 mic 1/100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пак</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Регистратор А-4/80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38</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Регистратор А-4 уски</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Спајалице 28мм 1/100 А Плус</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кут</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6</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Спајалице 50мм 1/100 А Плус</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кут</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7</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Спајалице у боји заобљене 50мм 1/100 А Плус</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кут</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Кламерице 24/6 HD 1/1000 А Плус</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кут</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9</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Фасцикла PVC са механизмом са две рупе</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10</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Фасцикла картонска А4 бела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11</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Фасцикла картонска А4 у боји</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12</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Картонска фасцикла са гумицом лакирана у боји</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13</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 xml:space="preserve">COOL BOX A4 црвена </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14</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COOL BOX A4 плава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15</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COOL BOX A4 зелена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16</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Фасцикла писмо А4+ 365х238 плава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19"/>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17</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Коверат B5 самол. 175x250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18</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Коверат C4 бели самол. 230x330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19</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 xml:space="preserve">Коверат B6 натрон самол.120х180 </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600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20</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 xml:space="preserve">Коверат бели без прозора 110х230 </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200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21</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Фотокопир папир А4 80 г бели</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рис</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22</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Фотокопир папир А3 80 г бели</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рис</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23</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Перфорирани папир А4</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рис</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24</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Високи каро 1/250 А3</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рис</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25</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Коректор  Retype</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76"/>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26</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Коректор у траци Tape MN-E Refresh 42х6 мм</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27</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Селотејп 15х33 провидан</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28</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Селотејп 25х60 провидан</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29</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Филм за факс</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30</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Самолепљиви листић 100 76*76 мм(инфо блокчић-жути)</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31</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Адинг ролна 57/40 1+0 бела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60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32</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Дневник благајне А4 NCR</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33</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 xml:space="preserve">Налог благајни да исплати 145х205 100 </w:t>
            </w:r>
            <w:r w:rsidRPr="004836C4">
              <w:rPr>
                <w:rFonts w:cstheme="minorHAnsi"/>
                <w:color w:val="000000"/>
                <w:sz w:val="24"/>
                <w:szCs w:val="24"/>
              </w:rPr>
              <w:lastRenderedPageBreak/>
              <w:t>листова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lastRenderedPageBreak/>
              <w:t>блок</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lastRenderedPageBreak/>
              <w:t>34</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Налог благајни да наплати 145х205 100 листова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блок</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35</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Налог за књижење А-4 80 листова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блок</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36</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Налог за књижење А-5 80 листова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блок</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37</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Налог за исплату Образац бр 2 NCR</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38</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Налог за пренос Образац бр 3 NCR</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39</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 xml:space="preserve">Налог за пренос Образац бр 3 </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40</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Налог за уплату Образац бр 1 NCR</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41</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ОЗ - 7 A4 2 листа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блок</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42</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ОЗ - 8 А4 2 листа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блок</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43</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ОЗ - 9 А4 2 листа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блок</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44</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ОЗ -10 А4 100 листа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блок</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45</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Образац ОП</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46</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Графитна оловка H -9600 HB</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47</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Техничка оловка метална 0,5</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48</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Мине за техничку оловку 0.5</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49</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Хемијска оловка гумирана 0,5 мм  плава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50</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Хемијска оловка гумирана 0,5 мм  црна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51</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Хемијска оловка гумирана 0,5 мм  црвена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52</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Рибон LQ 630 original</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53</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Сигнири 490 плава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54</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Сигнири 490 зелена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55</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Сигнири 490 розе</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56</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Сигнири 490 наранџаста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57</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Маркер за CD/DVD перманент 0,6 мм</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58</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Регистар свеска са спиралом -Азбука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59</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Тонер фотокопир Canon  2520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60</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USB flash 8GB</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61</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Aлкална батерија 1,5 V 1/4</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пак</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62</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Дигитрон са 12 цифара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63</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Образац 1 бескон 1+2</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кут</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64</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Санитарна књижица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65</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Месечна књига зарада B6 80 листова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66</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Налог за службени пут 145x205 80 листова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блок</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67</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Путни налог за теретно мот. возило А4(за 30 дана)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68</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Путни налог за путничко мот. возило А4(за 30 дана)</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69</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 xml:space="preserve">Свеска А4 тврди повез 100 листа високи каро </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70</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 xml:space="preserve">Јастуче за печат метално H-04 48x70 </w:t>
            </w:r>
            <w:r w:rsidRPr="004836C4">
              <w:rPr>
                <w:rFonts w:cstheme="minorHAnsi"/>
                <w:color w:val="000000"/>
                <w:sz w:val="24"/>
                <w:szCs w:val="24"/>
              </w:rPr>
              <w:lastRenderedPageBreak/>
              <w:t>ненатопљ.</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lastRenderedPageBreak/>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lastRenderedPageBreak/>
              <w:t>71</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Ориг.мастило за печате са четкицом 30мл плаво</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72</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Индиго папир ручни-плави   А4  1/100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пак</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290"/>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73</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Рибон трака за рачунску машину Fullmark црвено црни</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74</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 xml:space="preserve">Деловодник  B4 1/200 л </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75</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Тонер фотокопир Minоlta TN 217 black</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76</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Тонер HP 1102</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77</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Свеска А5 тврд повез 100л каро</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78</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Тонер Laser Jet  Pro 400 401 dne</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4</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79</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Тонер Laser Jet PRO M 12 A</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80</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Тонер CANON 2520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81</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Тонер Canon LBP 2900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82</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Тонер Laser jet pro M 252 N - жути</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83</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Тонер Laser jet pro M 252 N -  плави</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84</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Тонер Laser jet pro M 252 N - црвени</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85</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Тонер Laser jet pro M 252 N - црни</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3</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86</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Тонер фотокопир Canon ir 2018</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87</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Персонални досије</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10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88</w:t>
            </w:r>
          </w:p>
        </w:tc>
        <w:tc>
          <w:tcPr>
            <w:tcW w:w="459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Знак забране пушења -бели А4</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4" w:space="0" w:color="auto"/>
              <w:bottom w:val="single" w:sz="4"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05"/>
        </w:trPr>
        <w:tc>
          <w:tcPr>
            <w:tcW w:w="848" w:type="dxa"/>
            <w:tcBorders>
              <w:top w:val="single" w:sz="4" w:space="0" w:color="auto"/>
              <w:left w:val="single" w:sz="12" w:space="0" w:color="auto"/>
              <w:bottom w:val="single" w:sz="12"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89</w:t>
            </w:r>
          </w:p>
        </w:tc>
        <w:tc>
          <w:tcPr>
            <w:tcW w:w="4590" w:type="dxa"/>
            <w:tcBorders>
              <w:top w:val="single" w:sz="4" w:space="0" w:color="auto"/>
              <w:left w:val="single" w:sz="4" w:space="0" w:color="auto"/>
              <w:bottom w:val="single" w:sz="12"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Знак забране пушења PVC бели А4</w:t>
            </w:r>
          </w:p>
        </w:tc>
        <w:tc>
          <w:tcPr>
            <w:tcW w:w="810" w:type="dxa"/>
            <w:tcBorders>
              <w:top w:val="single" w:sz="4" w:space="0" w:color="auto"/>
              <w:left w:val="single" w:sz="4" w:space="0" w:color="auto"/>
              <w:bottom w:val="single" w:sz="12"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rPr>
                <w:rFonts w:cstheme="minorHAnsi"/>
                <w:color w:val="000000"/>
                <w:sz w:val="24"/>
                <w:szCs w:val="24"/>
              </w:rPr>
            </w:pPr>
            <w:r w:rsidRPr="004836C4">
              <w:rPr>
                <w:rFonts w:cstheme="minorHAnsi"/>
                <w:color w:val="000000"/>
                <w:sz w:val="24"/>
                <w:szCs w:val="24"/>
              </w:rPr>
              <w:t>ком</w:t>
            </w:r>
          </w:p>
        </w:tc>
        <w:tc>
          <w:tcPr>
            <w:tcW w:w="900" w:type="dxa"/>
            <w:tcBorders>
              <w:top w:val="single" w:sz="4" w:space="0" w:color="auto"/>
              <w:left w:val="single" w:sz="4" w:space="0" w:color="auto"/>
              <w:bottom w:val="single" w:sz="12"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r w:rsidRPr="004836C4">
              <w:rPr>
                <w:rFonts w:cstheme="minorHAnsi"/>
                <w:color w:val="000000"/>
                <w:sz w:val="24"/>
                <w:szCs w:val="24"/>
              </w:rPr>
              <w:t>5</w:t>
            </w:r>
          </w:p>
        </w:tc>
        <w:tc>
          <w:tcPr>
            <w:tcW w:w="1170" w:type="dxa"/>
            <w:tcBorders>
              <w:top w:val="single" w:sz="4" w:space="0" w:color="auto"/>
              <w:left w:val="single" w:sz="4" w:space="0" w:color="auto"/>
              <w:bottom w:val="single" w:sz="12" w:space="0" w:color="auto"/>
              <w:right w:val="single" w:sz="4"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1350" w:type="dxa"/>
            <w:tcBorders>
              <w:top w:val="single" w:sz="4" w:space="0" w:color="auto"/>
              <w:left w:val="single" w:sz="4" w:space="0" w:color="auto"/>
              <w:bottom w:val="single" w:sz="12"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900" w:type="dxa"/>
            <w:tcBorders>
              <w:top w:val="single" w:sz="4" w:space="0" w:color="auto"/>
              <w:left w:val="single" w:sz="12" w:space="0" w:color="auto"/>
              <w:bottom w:val="single" w:sz="12"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c>
          <w:tcPr>
            <w:tcW w:w="1248" w:type="dxa"/>
            <w:tcBorders>
              <w:top w:val="single" w:sz="4" w:space="0" w:color="auto"/>
              <w:left w:val="single" w:sz="12" w:space="0" w:color="auto"/>
              <w:bottom w:val="single" w:sz="12"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0"/>
                <w:szCs w:val="20"/>
              </w:rPr>
            </w:pPr>
          </w:p>
        </w:tc>
      </w:tr>
      <w:tr w:rsidR="007C55E8" w:rsidRPr="004836C4" w:rsidTr="007C55E8">
        <w:trPr>
          <w:trHeight w:val="362"/>
        </w:trPr>
        <w:tc>
          <w:tcPr>
            <w:tcW w:w="848" w:type="dxa"/>
            <w:tcBorders>
              <w:top w:val="single" w:sz="12" w:space="0" w:color="auto"/>
              <w:left w:val="nil"/>
              <w:bottom w:val="nil"/>
              <w:right w:val="nil"/>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color w:val="000000"/>
                <w:sz w:val="24"/>
                <w:szCs w:val="24"/>
              </w:rPr>
            </w:pPr>
          </w:p>
        </w:tc>
        <w:tc>
          <w:tcPr>
            <w:tcW w:w="8820" w:type="dxa"/>
            <w:gridSpan w:val="5"/>
            <w:tcBorders>
              <w:top w:val="single" w:sz="12" w:space="0" w:color="auto"/>
              <w:left w:val="nil"/>
              <w:bottom w:val="nil"/>
              <w:right w:val="single" w:sz="12" w:space="0" w:color="auto"/>
            </w:tcBorders>
            <w:shd w:val="clear" w:color="auto" w:fill="FFFFFF" w:themeFill="background1"/>
            <w:vAlign w:val="center"/>
          </w:tcPr>
          <w:p w:rsidR="007C55E8" w:rsidRPr="004836C4" w:rsidRDefault="007C55E8" w:rsidP="001D5618">
            <w:pPr>
              <w:autoSpaceDE w:val="0"/>
              <w:autoSpaceDN w:val="0"/>
              <w:adjustRightInd w:val="0"/>
              <w:spacing w:after="0" w:line="240" w:lineRule="auto"/>
              <w:jc w:val="right"/>
              <w:rPr>
                <w:rFonts w:cstheme="minorHAnsi"/>
                <w:b/>
                <w:bCs/>
                <w:color w:val="000000"/>
                <w:sz w:val="24"/>
                <w:szCs w:val="24"/>
              </w:rPr>
            </w:pPr>
            <w:r w:rsidRPr="004836C4">
              <w:rPr>
                <w:rFonts w:cstheme="minorHAnsi"/>
                <w:b/>
                <w:bCs/>
                <w:color w:val="000000"/>
                <w:sz w:val="24"/>
                <w:szCs w:val="24"/>
              </w:rPr>
              <w:t>УКУПНО</w:t>
            </w:r>
          </w:p>
        </w:tc>
        <w:tc>
          <w:tcPr>
            <w:tcW w:w="900" w:type="dxa"/>
            <w:tcBorders>
              <w:top w:val="single" w:sz="12" w:space="0" w:color="auto"/>
              <w:left w:val="single" w:sz="12" w:space="0" w:color="auto"/>
              <w:bottom w:val="single" w:sz="12"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b/>
                <w:bCs/>
                <w:color w:val="000000"/>
                <w:sz w:val="20"/>
                <w:szCs w:val="20"/>
              </w:rPr>
            </w:pPr>
          </w:p>
        </w:tc>
        <w:tc>
          <w:tcPr>
            <w:tcW w:w="1248" w:type="dxa"/>
            <w:tcBorders>
              <w:top w:val="single" w:sz="12" w:space="0" w:color="auto"/>
              <w:left w:val="single" w:sz="12" w:space="0" w:color="auto"/>
              <w:bottom w:val="single" w:sz="12" w:space="0" w:color="auto"/>
              <w:right w:val="single" w:sz="12" w:space="0" w:color="auto"/>
            </w:tcBorders>
            <w:shd w:val="clear" w:color="auto" w:fill="FFFFFF" w:themeFill="background1"/>
          </w:tcPr>
          <w:p w:rsidR="007C55E8" w:rsidRPr="004836C4" w:rsidRDefault="007C55E8" w:rsidP="001D5618">
            <w:pPr>
              <w:autoSpaceDE w:val="0"/>
              <w:autoSpaceDN w:val="0"/>
              <w:adjustRightInd w:val="0"/>
              <w:spacing w:after="0" w:line="240" w:lineRule="auto"/>
              <w:jc w:val="right"/>
              <w:rPr>
                <w:rFonts w:cstheme="minorHAnsi"/>
                <w:b/>
                <w:bCs/>
                <w:color w:val="000000"/>
                <w:sz w:val="20"/>
                <w:szCs w:val="20"/>
              </w:rPr>
            </w:pPr>
          </w:p>
        </w:tc>
      </w:tr>
    </w:tbl>
    <w:p w:rsidR="00A62C72" w:rsidRPr="004836C4" w:rsidRDefault="00A62C72" w:rsidP="00F95C29">
      <w:pPr>
        <w:jc w:val="both"/>
        <w:rPr>
          <w:rFonts w:cstheme="minorHAnsi"/>
          <w:b/>
          <w:lang w:val="sr-Cyrl-RS"/>
        </w:rPr>
      </w:pPr>
    </w:p>
    <w:p w:rsidR="00ED5700" w:rsidRPr="00A15CB9" w:rsidRDefault="00ED5700" w:rsidP="00ED5700">
      <w:pPr>
        <w:autoSpaceDE w:val="0"/>
        <w:autoSpaceDN w:val="0"/>
        <w:adjustRightInd w:val="0"/>
        <w:spacing w:after="0"/>
        <w:rPr>
          <w:rFonts w:ascii="Arial" w:hAnsi="Arial" w:cs="Arial"/>
          <w:bCs/>
          <w:iCs/>
          <w:lang w:val="sr-Cyrl-CS"/>
        </w:rPr>
      </w:pPr>
      <w:r>
        <w:rPr>
          <w:rFonts w:ascii="Arial" w:hAnsi="Arial" w:cs="Arial"/>
          <w:bCs/>
          <w:i/>
          <w:iCs/>
          <w:lang w:val="sr-Cyrl-CS"/>
        </w:rPr>
        <w:t>1</w:t>
      </w:r>
      <w:r w:rsidRPr="00A15CB9">
        <w:rPr>
          <w:rFonts w:ascii="Arial" w:hAnsi="Arial" w:cs="Arial"/>
          <w:bCs/>
          <w:iCs/>
          <w:lang w:val="sr-Cyrl-CS"/>
        </w:rPr>
        <w:t>.Трошкови транспорта падају на терет понуђача.</w:t>
      </w:r>
    </w:p>
    <w:p w:rsidR="00ED5700" w:rsidRPr="00A15CB9" w:rsidRDefault="00ED5700" w:rsidP="00ED5700">
      <w:pPr>
        <w:autoSpaceDE w:val="0"/>
        <w:autoSpaceDN w:val="0"/>
        <w:adjustRightInd w:val="0"/>
        <w:spacing w:after="0"/>
        <w:rPr>
          <w:rFonts w:ascii="Arial" w:hAnsi="Arial" w:cs="Arial"/>
          <w:bCs/>
          <w:iCs/>
          <w:color w:val="FF0000"/>
          <w:lang w:val="sr-Cyrl-CS"/>
        </w:rPr>
      </w:pPr>
      <w:r w:rsidRPr="00104C6F">
        <w:rPr>
          <w:rFonts w:ascii="Arial" w:hAnsi="Arial" w:cs="Arial"/>
          <w:bCs/>
          <w:iCs/>
          <w:lang w:val="sr-Cyrl-CS"/>
        </w:rPr>
        <w:t xml:space="preserve">2.Рок испоруке </w:t>
      </w:r>
      <w:r w:rsidR="00104C6F" w:rsidRPr="00104C6F">
        <w:rPr>
          <w:rFonts w:ascii="Arial" w:hAnsi="Arial" w:cs="Arial"/>
          <w:bCs/>
          <w:iCs/>
          <w:lang w:val="sr-Cyrl-CS"/>
        </w:rPr>
        <w:t xml:space="preserve"> сукцесивно </w:t>
      </w:r>
      <w:r w:rsidRPr="00104C6F">
        <w:rPr>
          <w:rFonts w:ascii="Arial" w:hAnsi="Arial" w:cs="Arial"/>
          <w:bCs/>
          <w:iCs/>
          <w:lang w:val="sr-Cyrl-CS"/>
        </w:rPr>
        <w:t>најдуже 1 дан  од дана пријема усмене или писмене поруџбине наручиоца</w:t>
      </w:r>
      <w:r w:rsidR="00104C6F" w:rsidRPr="00104C6F">
        <w:rPr>
          <w:rFonts w:ascii="Arial" w:hAnsi="Arial" w:cs="Arial"/>
          <w:bCs/>
          <w:iCs/>
          <w:lang w:val="sr-Cyrl-CS"/>
        </w:rPr>
        <w:t xml:space="preserve"> у периоду од 08,00 до 13,00 часова до 31.12.2018.год.</w:t>
      </w:r>
    </w:p>
    <w:p w:rsidR="00ED5700" w:rsidRPr="00A15CB9" w:rsidRDefault="00ED5700" w:rsidP="00ED5700">
      <w:pPr>
        <w:autoSpaceDE w:val="0"/>
        <w:autoSpaceDN w:val="0"/>
        <w:adjustRightInd w:val="0"/>
        <w:spacing w:after="0"/>
        <w:rPr>
          <w:rFonts w:ascii="Arial" w:hAnsi="Arial" w:cs="Arial"/>
          <w:iCs/>
          <w:lang w:val="ru-RU"/>
        </w:rPr>
      </w:pPr>
      <w:r>
        <w:rPr>
          <w:rFonts w:ascii="Arial" w:hAnsi="Arial" w:cs="Arial"/>
          <w:bCs/>
          <w:iCs/>
          <w:lang w:val="sr-Cyrl-CS"/>
        </w:rPr>
        <w:t xml:space="preserve">3.Важност понуде износи 60 </w:t>
      </w:r>
      <w:r w:rsidRPr="00A15CB9">
        <w:rPr>
          <w:rFonts w:ascii="Arial" w:hAnsi="Arial" w:cs="Arial"/>
          <w:bCs/>
          <w:iCs/>
          <w:lang w:val="sr-Cyrl-CS"/>
        </w:rPr>
        <w:t>дана од дана отварања понуде</w:t>
      </w:r>
    </w:p>
    <w:p w:rsidR="00ED5700" w:rsidRPr="00135A89" w:rsidRDefault="00ED5700" w:rsidP="00ED5700">
      <w:pPr>
        <w:autoSpaceDE w:val="0"/>
        <w:autoSpaceDN w:val="0"/>
        <w:adjustRightInd w:val="0"/>
        <w:rPr>
          <w:rFonts w:ascii="Arial" w:hAnsi="Arial" w:cs="Arial"/>
          <w:bCs/>
          <w:iCs/>
        </w:rPr>
      </w:pPr>
      <w:r w:rsidRPr="00A15CB9">
        <w:rPr>
          <w:rFonts w:ascii="Arial" w:hAnsi="Arial" w:cs="Arial"/>
          <w:bCs/>
          <w:iCs/>
          <w:lang w:val="sr-Cyrl-CS"/>
        </w:rPr>
        <w:t>4.Рок плаћања</w:t>
      </w:r>
      <w:r w:rsidRPr="00A15CB9">
        <w:rPr>
          <w:rFonts w:ascii="Arial" w:hAnsi="Arial" w:cs="Arial"/>
          <w:iCs/>
          <w:lang w:val="ru-RU"/>
        </w:rPr>
        <w:t xml:space="preserve"> </w:t>
      </w:r>
      <w:r w:rsidRPr="00135A89">
        <w:rPr>
          <w:rFonts w:ascii="Arial" w:eastAsia="TimesNewRomanPSMT" w:hAnsi="Arial" w:cs="Arial"/>
          <w:bCs/>
          <w:sz w:val="20"/>
          <w:szCs w:val="20"/>
          <w:lang w:val="ru-RU"/>
        </w:rPr>
        <w:t>45 дана од дана испоруке добара и  достављања фактуре-рачуна</w:t>
      </w:r>
    </w:p>
    <w:p w:rsidR="00ED5700" w:rsidRPr="00A15CB9" w:rsidRDefault="00ED5700" w:rsidP="00ED5700">
      <w:pPr>
        <w:autoSpaceDE w:val="0"/>
        <w:autoSpaceDN w:val="0"/>
        <w:adjustRightInd w:val="0"/>
        <w:rPr>
          <w:rFonts w:ascii="Arial" w:hAnsi="Arial" w:cs="Arial"/>
          <w:bCs/>
          <w:iCs/>
          <w:lang w:val="ru-RU"/>
        </w:rPr>
      </w:pPr>
      <w:r w:rsidRPr="00A15CB9">
        <w:rPr>
          <w:rFonts w:ascii="Arial" w:hAnsi="Arial" w:cs="Arial"/>
          <w:bCs/>
          <w:iCs/>
          <w:lang w:val="ru-RU"/>
        </w:rPr>
        <w:t xml:space="preserve">место.............. </w:t>
      </w:r>
    </w:p>
    <w:p w:rsidR="00ED5700" w:rsidRPr="00A15CB9" w:rsidRDefault="00ED5700" w:rsidP="00ED5700">
      <w:pPr>
        <w:autoSpaceDE w:val="0"/>
        <w:autoSpaceDN w:val="0"/>
        <w:adjustRightInd w:val="0"/>
        <w:rPr>
          <w:rFonts w:ascii="Arial" w:hAnsi="Arial" w:cs="Arial"/>
          <w:bCs/>
          <w:iCs/>
          <w:lang w:val="ru-RU"/>
        </w:rPr>
      </w:pPr>
      <w:r w:rsidRPr="00A15CB9">
        <w:rPr>
          <w:rFonts w:ascii="Arial" w:hAnsi="Arial" w:cs="Arial"/>
          <w:bCs/>
          <w:iCs/>
          <w:lang w:val="ru-RU"/>
        </w:rPr>
        <w:tab/>
      </w:r>
      <w:r w:rsidRPr="00A15CB9">
        <w:rPr>
          <w:rFonts w:ascii="Arial" w:hAnsi="Arial" w:cs="Arial"/>
          <w:bCs/>
          <w:iCs/>
          <w:lang w:val="ru-RU"/>
        </w:rPr>
        <w:tab/>
      </w:r>
      <w:r w:rsidRPr="00A15CB9">
        <w:rPr>
          <w:rFonts w:ascii="Arial" w:hAnsi="Arial" w:cs="Arial"/>
          <w:bCs/>
          <w:iCs/>
          <w:lang w:val="ru-RU"/>
        </w:rPr>
        <w:tab/>
      </w:r>
      <w:r w:rsidRPr="00A15CB9">
        <w:rPr>
          <w:rFonts w:ascii="Arial" w:hAnsi="Arial" w:cs="Arial"/>
          <w:bCs/>
          <w:iCs/>
          <w:lang w:val="ru-RU"/>
        </w:rPr>
        <w:tab/>
      </w:r>
      <w:r w:rsidRPr="00A15CB9">
        <w:rPr>
          <w:rFonts w:ascii="Arial" w:hAnsi="Arial" w:cs="Arial"/>
          <w:bCs/>
          <w:iCs/>
          <w:lang w:val="ru-RU"/>
        </w:rPr>
        <w:tab/>
        <w:t xml:space="preserve">М.П. </w:t>
      </w:r>
      <w:r w:rsidRPr="00A15CB9">
        <w:rPr>
          <w:rFonts w:ascii="Arial" w:hAnsi="Arial" w:cs="Arial"/>
          <w:bCs/>
          <w:iCs/>
          <w:lang w:val="ru-RU"/>
        </w:rPr>
        <w:tab/>
      </w:r>
      <w:r w:rsidRPr="00A15CB9">
        <w:rPr>
          <w:rFonts w:ascii="Arial" w:hAnsi="Arial" w:cs="Arial"/>
          <w:bCs/>
          <w:iCs/>
          <w:lang w:val="ru-RU"/>
        </w:rPr>
        <w:tab/>
        <w:t>потпис овлашћеног лица</w:t>
      </w:r>
    </w:p>
    <w:p w:rsidR="00ED5700" w:rsidRPr="00A15CB9" w:rsidRDefault="00ED5700" w:rsidP="00ED5700">
      <w:pPr>
        <w:autoSpaceDE w:val="0"/>
        <w:autoSpaceDN w:val="0"/>
        <w:adjustRightInd w:val="0"/>
        <w:rPr>
          <w:rFonts w:ascii="Arial" w:hAnsi="Arial" w:cs="Arial"/>
          <w:bCs/>
          <w:iCs/>
          <w:lang w:val="ru-RU"/>
        </w:rPr>
      </w:pPr>
      <w:r w:rsidRPr="00A15CB9">
        <w:rPr>
          <w:rFonts w:ascii="Arial" w:hAnsi="Arial" w:cs="Arial"/>
          <w:bCs/>
          <w:iCs/>
          <w:lang w:val="ru-RU"/>
        </w:rPr>
        <w:t>датум...............</w:t>
      </w:r>
    </w:p>
    <w:p w:rsidR="00ED5700" w:rsidRPr="00A15CB9" w:rsidRDefault="00ED5700" w:rsidP="00ED5700">
      <w:pPr>
        <w:jc w:val="both"/>
      </w:pPr>
      <w:r w:rsidRPr="00A15CB9">
        <w:t>Образац структуре цене понуђач мора да попуни, овери печатом и потпише, чиме потврђује да су тачни подаци који су у обрасцу наведени.</w:t>
      </w:r>
    </w:p>
    <w:p w:rsidR="00ED5700" w:rsidRPr="00A15CB9" w:rsidRDefault="00ED5700" w:rsidP="00ED5700">
      <w:pPr>
        <w:ind w:right="-360"/>
        <w:jc w:val="both"/>
        <w:rPr>
          <w:lang w:val="sr-Cyrl-RS"/>
        </w:rPr>
      </w:pPr>
      <w:r w:rsidRPr="00A15CB9">
        <w:t>Уколико понуђачи подносе заједничку понуду образац структуре цене потписују и печатом оверавају сви понуђачи из групеп</w:t>
      </w:r>
      <w:r w:rsidRPr="00A15CB9">
        <w:rPr>
          <w:lang w:val="sr-Cyrl-RS"/>
        </w:rPr>
        <w:t xml:space="preserve"> </w:t>
      </w:r>
      <w:r w:rsidRPr="00A15CB9">
        <w:t>онуђач</w:t>
      </w:r>
    </w:p>
    <w:p w:rsidR="00A62C72" w:rsidRPr="00A62C72" w:rsidRDefault="00A62C72" w:rsidP="00F95C29">
      <w:pPr>
        <w:jc w:val="both"/>
        <w:rPr>
          <w:b/>
          <w:lang w:val="sr-Cyrl-RS"/>
        </w:rPr>
      </w:pPr>
    </w:p>
    <w:p w:rsidR="004836C4" w:rsidRDefault="001D5618" w:rsidP="00F95C29">
      <w:pPr>
        <w:jc w:val="both"/>
        <w:rPr>
          <w:lang w:val="sr-Cyrl-RS"/>
        </w:rPr>
      </w:pPr>
      <w:r>
        <w:lastRenderedPageBreak/>
        <w:t xml:space="preserve">                                    </w:t>
      </w:r>
    </w:p>
    <w:p w:rsidR="00F95C29" w:rsidRPr="004E3BB4" w:rsidRDefault="004836C4" w:rsidP="00F95C29">
      <w:pPr>
        <w:jc w:val="both"/>
        <w:rPr>
          <w:lang w:val="sr-Cyrl-RS"/>
        </w:rPr>
      </w:pPr>
      <w:r>
        <w:rPr>
          <w:lang w:val="sr-Cyrl-RS"/>
        </w:rPr>
        <w:t xml:space="preserve">                                            </w:t>
      </w:r>
      <w:r w:rsidR="001D5618">
        <w:t xml:space="preserve">     </w:t>
      </w:r>
      <w:r w:rsidR="00F95C29" w:rsidRPr="00B03D47">
        <w:t>ОБРАЗАЦ ТРОШКОВА ПРИПРЕМЕ ПОНУДЕ</w:t>
      </w:r>
      <w:r w:rsidR="00F95C29">
        <w:rPr>
          <w:lang w:val="sr-Cyrl-RS"/>
        </w:rPr>
        <w:t xml:space="preserve">                (образац 4)</w:t>
      </w:r>
    </w:p>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r w:rsidRPr="00B03D47">
        <w:t>У складу са чланом 88. став 1. Закона, понуђач ____________________ [навести назив понуђача], доставља укупан износ и структуру трошкова припремања понуде, како следи у табели:</w:t>
      </w:r>
    </w:p>
    <w:tbl>
      <w:tblPr>
        <w:tblW w:w="0" w:type="auto"/>
        <w:tblInd w:w="153" w:type="dxa"/>
        <w:tblLayout w:type="fixed"/>
        <w:tblLook w:val="0000" w:firstRow="0" w:lastRow="0" w:firstColumn="0" w:lastColumn="0" w:noHBand="0" w:noVBand="0"/>
      </w:tblPr>
      <w:tblGrid>
        <w:gridCol w:w="5565"/>
        <w:gridCol w:w="3300"/>
      </w:tblGrid>
      <w:tr w:rsidR="00F95C29" w:rsidRPr="00B03D47" w:rsidTr="00F95C29">
        <w:tc>
          <w:tcPr>
            <w:tcW w:w="55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r w:rsidRPr="00B03D47">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r w:rsidRPr="00B03D47">
              <w:t>ИЗНОС ТРОШКА У РСД</w:t>
            </w:r>
          </w:p>
        </w:tc>
      </w:tr>
      <w:tr w:rsidR="00F95C29" w:rsidRPr="00B03D47" w:rsidTr="00F95C29">
        <w:tc>
          <w:tcPr>
            <w:tcW w:w="55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55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55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55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55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55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r w:rsidR="00F95C29" w:rsidRPr="00B03D47" w:rsidTr="00F95C29">
        <w:tc>
          <w:tcPr>
            <w:tcW w:w="5565" w:type="dxa"/>
            <w:tcBorders>
              <w:top w:val="single" w:sz="4" w:space="0" w:color="000000"/>
              <w:left w:val="single" w:sz="4" w:space="0" w:color="000000"/>
              <w:bottom w:val="single" w:sz="4" w:space="0" w:color="000000"/>
            </w:tcBorders>
            <w:shd w:val="clear" w:color="auto" w:fill="auto"/>
          </w:tcPr>
          <w:p w:rsidR="00F95C29" w:rsidRPr="00B03D47" w:rsidRDefault="00F95C29" w:rsidP="00F95C29">
            <w:pPr>
              <w:jc w:val="both"/>
            </w:pPr>
          </w:p>
          <w:p w:rsidR="00F95C29" w:rsidRPr="00B03D47" w:rsidRDefault="00F95C29" w:rsidP="00F95C29">
            <w:pPr>
              <w:jc w:val="both"/>
            </w:pPr>
            <w:r w:rsidRPr="00B03D47">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95C29" w:rsidRPr="00B03D47" w:rsidRDefault="00F95C29" w:rsidP="00F95C29">
            <w:pPr>
              <w:jc w:val="both"/>
            </w:pPr>
          </w:p>
        </w:tc>
      </w:tr>
    </w:tbl>
    <w:p w:rsidR="00F95C29" w:rsidRPr="00B03D47" w:rsidRDefault="00F95C29" w:rsidP="00F95C29">
      <w:pPr>
        <w:jc w:val="both"/>
      </w:pPr>
    </w:p>
    <w:p w:rsidR="00F95C29" w:rsidRPr="00B03D47" w:rsidRDefault="00F95C29" w:rsidP="00F95C29">
      <w:pPr>
        <w:jc w:val="both"/>
      </w:pPr>
      <w:r w:rsidRPr="00B03D47">
        <w:t>Трошкове припреме и подношења понуде сноси искључиво понуђач и не може тражити од наручиоца накнаду трошкова.</w:t>
      </w:r>
    </w:p>
    <w:p w:rsidR="00F95C29" w:rsidRPr="00376126" w:rsidRDefault="00F95C29" w:rsidP="00F95C29">
      <w:pPr>
        <w:jc w:val="both"/>
        <w:rPr>
          <w:lang w:val="sr-Cyrl-RS"/>
        </w:rPr>
      </w:pPr>
      <w:r w:rsidRPr="00B03D47">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r>
        <w:t>.</w:t>
      </w:r>
    </w:p>
    <w:p w:rsidR="00F95C29" w:rsidRPr="00B03D47" w:rsidRDefault="00F95C29" w:rsidP="00F95C29">
      <w:pPr>
        <w:jc w:val="both"/>
      </w:pPr>
    </w:p>
    <w:tbl>
      <w:tblPr>
        <w:tblW w:w="0" w:type="auto"/>
        <w:tblLayout w:type="fixed"/>
        <w:tblLook w:val="0000" w:firstRow="0" w:lastRow="0" w:firstColumn="0" w:lastColumn="0" w:noHBand="0" w:noVBand="0"/>
      </w:tblPr>
      <w:tblGrid>
        <w:gridCol w:w="3080"/>
        <w:gridCol w:w="3068"/>
        <w:gridCol w:w="3094"/>
      </w:tblGrid>
      <w:tr w:rsidR="00F95C29" w:rsidRPr="00B03D47" w:rsidTr="00F95C29">
        <w:tc>
          <w:tcPr>
            <w:tcW w:w="3080" w:type="dxa"/>
            <w:shd w:val="clear" w:color="auto" w:fill="auto"/>
            <w:vAlign w:val="center"/>
          </w:tcPr>
          <w:p w:rsidR="00F95C29" w:rsidRPr="00B03D47" w:rsidRDefault="00F95C29" w:rsidP="00F95C29">
            <w:pPr>
              <w:jc w:val="both"/>
            </w:pPr>
            <w:r w:rsidRPr="00B03D47">
              <w:t>Датум:</w:t>
            </w:r>
          </w:p>
        </w:tc>
        <w:tc>
          <w:tcPr>
            <w:tcW w:w="3068" w:type="dxa"/>
            <w:shd w:val="clear" w:color="auto" w:fill="auto"/>
            <w:vAlign w:val="center"/>
          </w:tcPr>
          <w:p w:rsidR="00F95C29" w:rsidRPr="00B03D47" w:rsidRDefault="00F95C29" w:rsidP="00F95C29">
            <w:pPr>
              <w:jc w:val="both"/>
            </w:pPr>
            <w:r w:rsidRPr="00B03D47">
              <w:t>М.П.</w:t>
            </w:r>
          </w:p>
        </w:tc>
        <w:tc>
          <w:tcPr>
            <w:tcW w:w="3094" w:type="dxa"/>
            <w:shd w:val="clear" w:color="auto" w:fill="auto"/>
            <w:vAlign w:val="center"/>
          </w:tcPr>
          <w:p w:rsidR="00F95C29" w:rsidRPr="00B03D47" w:rsidRDefault="00F95C29" w:rsidP="00F95C29">
            <w:pPr>
              <w:jc w:val="both"/>
            </w:pPr>
            <w:r w:rsidRPr="00B03D47">
              <w:t>Потпис понуђача</w:t>
            </w:r>
          </w:p>
        </w:tc>
      </w:tr>
      <w:tr w:rsidR="00F95C29" w:rsidRPr="00B03D47" w:rsidTr="00F95C29">
        <w:tc>
          <w:tcPr>
            <w:tcW w:w="3080" w:type="dxa"/>
            <w:tcBorders>
              <w:bottom w:val="single" w:sz="4" w:space="0" w:color="000000"/>
            </w:tcBorders>
            <w:shd w:val="clear" w:color="auto" w:fill="auto"/>
          </w:tcPr>
          <w:p w:rsidR="00F95C29" w:rsidRPr="00B03D47" w:rsidRDefault="00F95C29" w:rsidP="00F95C29">
            <w:pPr>
              <w:jc w:val="both"/>
            </w:pPr>
          </w:p>
        </w:tc>
        <w:tc>
          <w:tcPr>
            <w:tcW w:w="3068" w:type="dxa"/>
            <w:shd w:val="clear" w:color="auto" w:fill="auto"/>
          </w:tcPr>
          <w:p w:rsidR="00F95C29" w:rsidRPr="00B03D47" w:rsidRDefault="00F95C29" w:rsidP="00F95C29">
            <w:pPr>
              <w:jc w:val="both"/>
            </w:pPr>
          </w:p>
        </w:tc>
        <w:tc>
          <w:tcPr>
            <w:tcW w:w="3094" w:type="dxa"/>
            <w:tcBorders>
              <w:bottom w:val="single" w:sz="4" w:space="0" w:color="000000"/>
            </w:tcBorders>
            <w:shd w:val="clear" w:color="auto" w:fill="auto"/>
          </w:tcPr>
          <w:p w:rsidR="00F95C29" w:rsidRPr="00B03D47" w:rsidRDefault="00F95C29" w:rsidP="00F95C29">
            <w:pPr>
              <w:jc w:val="both"/>
            </w:pPr>
          </w:p>
        </w:tc>
      </w:tr>
    </w:tbl>
    <w:p w:rsidR="00F95C29" w:rsidRPr="00B03D47" w:rsidRDefault="00F95C29" w:rsidP="00F95C29">
      <w:pPr>
        <w:jc w:val="both"/>
      </w:pPr>
    </w:p>
    <w:p w:rsidR="00F95C29" w:rsidRPr="00B03D47" w:rsidRDefault="00F95C29" w:rsidP="00F95C29">
      <w:r w:rsidRPr="00B03D47">
        <w:br w:type="page"/>
      </w:r>
    </w:p>
    <w:p w:rsidR="00F95C29" w:rsidRPr="004E3BB4" w:rsidRDefault="00F95C29" w:rsidP="00F95C29">
      <w:pPr>
        <w:jc w:val="both"/>
        <w:rPr>
          <w:lang w:val="sr-Cyrl-RS"/>
        </w:rPr>
      </w:pPr>
      <w:r w:rsidRPr="00B03D47">
        <w:lastRenderedPageBreak/>
        <w:t xml:space="preserve"> </w:t>
      </w:r>
      <w:r>
        <w:rPr>
          <w:lang w:val="sr-Cyrl-RS"/>
        </w:rPr>
        <w:t xml:space="preserve">                                                  </w:t>
      </w:r>
      <w:r w:rsidRPr="00B03D47">
        <w:t>ОБР</w:t>
      </w:r>
      <w:r>
        <w:t>АЗАЦ ИЗЈАВЕ О НЕЗАВИСНОЈ ПОНУДИ</w:t>
      </w:r>
      <w:r>
        <w:rPr>
          <w:lang w:val="sr-Cyrl-RS"/>
        </w:rPr>
        <w:t xml:space="preserve">        (образац 5)</w:t>
      </w:r>
    </w:p>
    <w:p w:rsidR="00F95C29" w:rsidRPr="00B03D47" w:rsidRDefault="00F95C29" w:rsidP="00F95C29">
      <w:pPr>
        <w:jc w:val="both"/>
      </w:pPr>
      <w:r w:rsidRPr="00B03D47">
        <w:t>У складу са чланом 26. Закона, ___________</w:t>
      </w:r>
      <w:r>
        <w:t xml:space="preserve">_____________________________, </w:t>
      </w:r>
      <w:r w:rsidRPr="00B03D47">
        <w:t xml:space="preserve"> (Назив понуђача)</w:t>
      </w:r>
    </w:p>
    <w:p w:rsidR="00F95C29" w:rsidRPr="00B03D47" w:rsidRDefault="00F95C29" w:rsidP="00F95C29">
      <w:pPr>
        <w:jc w:val="both"/>
      </w:pPr>
      <w:r w:rsidRPr="00B03D47">
        <w:t xml:space="preserve">даје: </w:t>
      </w:r>
    </w:p>
    <w:p w:rsidR="00F95C29" w:rsidRPr="00B03D47" w:rsidRDefault="00F95C29" w:rsidP="00F95C29">
      <w:pPr>
        <w:jc w:val="both"/>
      </w:pPr>
    </w:p>
    <w:p w:rsidR="00F95C29" w:rsidRPr="00B03D47" w:rsidRDefault="00F95C29" w:rsidP="00F95C29">
      <w:pPr>
        <w:jc w:val="both"/>
      </w:pPr>
      <w:r>
        <w:rPr>
          <w:lang w:val="sr-Cyrl-RS"/>
        </w:rPr>
        <w:t xml:space="preserve">                                                         </w:t>
      </w:r>
      <w:r>
        <w:t xml:space="preserve">ИЗЈАВУ </w:t>
      </w:r>
      <w:r w:rsidRPr="00B03D47">
        <w:t>О НЕЗАВИСНОЈ ПОНУДИ</w:t>
      </w:r>
    </w:p>
    <w:p w:rsidR="00F95C29" w:rsidRPr="00B03D47" w:rsidRDefault="00F95C29" w:rsidP="00F95C29">
      <w:pPr>
        <w:jc w:val="both"/>
      </w:pPr>
      <w:r w:rsidRPr="00B03D47">
        <w:tab/>
      </w:r>
      <w:r w:rsidRPr="00B03D47">
        <w:tab/>
      </w:r>
      <w:r w:rsidRPr="00B03D47">
        <w:tab/>
      </w:r>
    </w:p>
    <w:p w:rsidR="00F95C29" w:rsidRPr="00B03D47" w:rsidRDefault="00F95C29" w:rsidP="00F95C29">
      <w:pPr>
        <w:jc w:val="both"/>
      </w:pPr>
      <w:r w:rsidRPr="00B03D47">
        <w:t>Под пуном материјалном и кривичном одговорношћу потврђујем да сам по</w:t>
      </w:r>
      <w:r w:rsidR="001D5618">
        <w:t>нуду у поступку јавне набавке–</w:t>
      </w:r>
      <w:r w:rsidR="001D5618">
        <w:rPr>
          <w:lang w:val="sr-Cyrl-RS"/>
        </w:rPr>
        <w:t>Материјала за образовање и администрацију</w:t>
      </w:r>
      <w:r>
        <w:rPr>
          <w:lang w:val="sr-Cyrl-RS"/>
        </w:rPr>
        <w:t xml:space="preserve"> </w:t>
      </w:r>
      <w:r>
        <w:t xml:space="preserve">ЈН број </w:t>
      </w:r>
      <w:r w:rsidR="001D5618">
        <w:rPr>
          <w:lang w:val="sr-Cyrl-RS"/>
        </w:rPr>
        <w:t>2</w:t>
      </w:r>
      <w:r>
        <w:t>/201</w:t>
      </w:r>
      <w:r>
        <w:rPr>
          <w:lang w:val="sr-Cyrl-RS"/>
        </w:rPr>
        <w:t xml:space="preserve">8 </w:t>
      </w:r>
      <w:r w:rsidRPr="00B03D47">
        <w:t>поднео независно, без договора са другим понуђачима или заинтересованим лицима.</w:t>
      </w:r>
    </w:p>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p>
    <w:tbl>
      <w:tblPr>
        <w:tblW w:w="0" w:type="auto"/>
        <w:tblLayout w:type="fixed"/>
        <w:tblLook w:val="0000" w:firstRow="0" w:lastRow="0" w:firstColumn="0" w:lastColumn="0" w:noHBand="0" w:noVBand="0"/>
      </w:tblPr>
      <w:tblGrid>
        <w:gridCol w:w="3080"/>
        <w:gridCol w:w="3065"/>
        <w:gridCol w:w="3097"/>
      </w:tblGrid>
      <w:tr w:rsidR="00F95C29" w:rsidRPr="00B03D47" w:rsidTr="00F95C29">
        <w:tc>
          <w:tcPr>
            <w:tcW w:w="3080" w:type="dxa"/>
            <w:shd w:val="clear" w:color="auto" w:fill="auto"/>
            <w:vAlign w:val="center"/>
          </w:tcPr>
          <w:p w:rsidR="00F95C29" w:rsidRPr="00B03D47" w:rsidRDefault="00F95C29" w:rsidP="00F95C29">
            <w:pPr>
              <w:jc w:val="both"/>
            </w:pPr>
            <w:r w:rsidRPr="00B03D47">
              <w:t>Датум:</w:t>
            </w:r>
          </w:p>
        </w:tc>
        <w:tc>
          <w:tcPr>
            <w:tcW w:w="3065" w:type="dxa"/>
            <w:shd w:val="clear" w:color="auto" w:fill="auto"/>
            <w:vAlign w:val="center"/>
          </w:tcPr>
          <w:p w:rsidR="00F95C29" w:rsidRPr="00B03D47" w:rsidRDefault="00F95C29" w:rsidP="00F95C29">
            <w:pPr>
              <w:jc w:val="both"/>
            </w:pPr>
            <w:r w:rsidRPr="00B03D47">
              <w:t>М.П.</w:t>
            </w:r>
          </w:p>
        </w:tc>
        <w:tc>
          <w:tcPr>
            <w:tcW w:w="3097" w:type="dxa"/>
            <w:shd w:val="clear" w:color="auto" w:fill="auto"/>
            <w:vAlign w:val="center"/>
          </w:tcPr>
          <w:p w:rsidR="00F95C29" w:rsidRPr="00B03D47" w:rsidRDefault="00F95C29" w:rsidP="00F95C29">
            <w:pPr>
              <w:jc w:val="both"/>
            </w:pPr>
            <w:r w:rsidRPr="00B03D47">
              <w:t>Потпис понуђача</w:t>
            </w:r>
          </w:p>
        </w:tc>
      </w:tr>
      <w:tr w:rsidR="00F95C29" w:rsidRPr="00B03D47" w:rsidTr="00F95C29">
        <w:tc>
          <w:tcPr>
            <w:tcW w:w="3080" w:type="dxa"/>
            <w:tcBorders>
              <w:bottom w:val="single" w:sz="4" w:space="0" w:color="000000"/>
            </w:tcBorders>
            <w:shd w:val="clear" w:color="auto" w:fill="auto"/>
          </w:tcPr>
          <w:p w:rsidR="00F95C29" w:rsidRPr="00B03D47" w:rsidRDefault="00F95C29" w:rsidP="00F95C29">
            <w:pPr>
              <w:jc w:val="both"/>
            </w:pPr>
          </w:p>
        </w:tc>
        <w:tc>
          <w:tcPr>
            <w:tcW w:w="3065" w:type="dxa"/>
            <w:shd w:val="clear" w:color="auto" w:fill="auto"/>
          </w:tcPr>
          <w:p w:rsidR="00F95C29" w:rsidRPr="00B03D47" w:rsidRDefault="00F95C29" w:rsidP="00F95C29">
            <w:pPr>
              <w:jc w:val="both"/>
            </w:pPr>
          </w:p>
        </w:tc>
        <w:tc>
          <w:tcPr>
            <w:tcW w:w="3097" w:type="dxa"/>
            <w:tcBorders>
              <w:bottom w:val="single" w:sz="4" w:space="0" w:color="000000"/>
            </w:tcBorders>
            <w:shd w:val="clear" w:color="auto" w:fill="auto"/>
          </w:tcPr>
          <w:p w:rsidR="00F95C29" w:rsidRPr="00B03D47" w:rsidRDefault="00F95C29" w:rsidP="00F95C29">
            <w:pPr>
              <w:jc w:val="both"/>
            </w:pPr>
          </w:p>
        </w:tc>
      </w:tr>
    </w:tbl>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r w:rsidRPr="00B03D47">
        <w:t>Напомена: 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 Закона.</w:t>
      </w:r>
    </w:p>
    <w:p w:rsidR="00F95C29" w:rsidRPr="00B03D47" w:rsidRDefault="00F95C29" w:rsidP="00F95C29">
      <w:pPr>
        <w:jc w:val="both"/>
      </w:pPr>
      <w:r w:rsidRPr="00B03D47">
        <w:t>Уколико понуду подноси група понуђача, Изјава мора бити потписана од стране овлашћеног лица сваког понуђача из групе понуђача и оверена печатом.</w:t>
      </w:r>
    </w:p>
    <w:p w:rsidR="00F95C29" w:rsidRPr="00B03D47" w:rsidRDefault="00F95C29" w:rsidP="00F95C29">
      <w:pPr>
        <w:jc w:val="both"/>
      </w:pPr>
    </w:p>
    <w:p w:rsidR="00F95C29" w:rsidRPr="00B03D47" w:rsidRDefault="00F95C29" w:rsidP="00F95C29">
      <w:pPr>
        <w:jc w:val="both"/>
      </w:pPr>
    </w:p>
    <w:p w:rsidR="00F95C29" w:rsidRDefault="00F95C29" w:rsidP="00F95C29">
      <w:pPr>
        <w:jc w:val="both"/>
      </w:pPr>
    </w:p>
    <w:p w:rsidR="001D5618" w:rsidRDefault="00F95C29" w:rsidP="00F95C29">
      <w:pPr>
        <w:jc w:val="both"/>
        <w:rPr>
          <w:lang w:val="sr-Cyrl-RS"/>
        </w:rPr>
      </w:pPr>
      <w:r>
        <w:t xml:space="preserve">          </w:t>
      </w:r>
    </w:p>
    <w:p w:rsidR="00F95C29" w:rsidRPr="004E3BB4" w:rsidRDefault="004836C4" w:rsidP="00F95C29">
      <w:pPr>
        <w:jc w:val="both"/>
        <w:rPr>
          <w:lang w:val="sr-Cyrl-RS"/>
        </w:rPr>
      </w:pPr>
      <w:r>
        <w:rPr>
          <w:lang w:val="sr-Cyrl-RS"/>
        </w:rPr>
        <w:lastRenderedPageBreak/>
        <w:t xml:space="preserve">                     </w:t>
      </w:r>
      <w:r w:rsidR="00F95C29">
        <w:t xml:space="preserve">    </w:t>
      </w:r>
      <w:r w:rsidR="00F95C29" w:rsidRPr="00B03D47">
        <w:t>ОБРАЗАЦ ИЗЈАВЕ О ПОШТОВАЊУ</w:t>
      </w:r>
      <w:r w:rsidR="00F95C29">
        <w:rPr>
          <w:lang w:val="sr-Cyrl-RS"/>
        </w:rPr>
        <w:t xml:space="preserve"> </w:t>
      </w:r>
      <w:r w:rsidR="00F95C29" w:rsidRPr="00B03D47">
        <w:t>ОБАВЕЗА  ИЗ ЧЛ. 75. СТ. 2. ЗАКОНА</w:t>
      </w:r>
      <w:r w:rsidR="00F95C29">
        <w:rPr>
          <w:lang w:val="sr-Cyrl-RS"/>
        </w:rPr>
        <w:t xml:space="preserve">   (образац 6) </w:t>
      </w:r>
    </w:p>
    <w:p w:rsidR="00F95C29" w:rsidRPr="00B03D47" w:rsidRDefault="00F95C29" w:rsidP="00F95C29">
      <w:pPr>
        <w:jc w:val="both"/>
      </w:pPr>
    </w:p>
    <w:p w:rsidR="00F95C29" w:rsidRPr="00B03D47" w:rsidRDefault="004836C4" w:rsidP="00F95C29">
      <w:pPr>
        <w:jc w:val="both"/>
      </w:pPr>
      <w:r>
        <w:rPr>
          <w:lang w:val="sr-Cyrl-RS"/>
        </w:rPr>
        <w:t xml:space="preserve">              </w:t>
      </w:r>
      <w:r w:rsidR="00F95C29" w:rsidRPr="00B03D47">
        <w:t xml:space="preserve">У вези члана 75. став 2. Закона о јавним набавкама, као заступник понуђача дајем следећу </w:t>
      </w:r>
    </w:p>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r>
        <w:t xml:space="preserve">                                                                                  </w:t>
      </w:r>
      <w:r w:rsidRPr="00B03D47">
        <w:t>И З Ј А В У</w:t>
      </w:r>
    </w:p>
    <w:p w:rsidR="00F95C29" w:rsidRPr="00B03D47" w:rsidRDefault="00F95C29" w:rsidP="00F95C29">
      <w:pPr>
        <w:jc w:val="both"/>
      </w:pPr>
    </w:p>
    <w:p w:rsidR="00F95C29" w:rsidRPr="00B03D47" w:rsidRDefault="00F95C29" w:rsidP="00F95C29">
      <w:pPr>
        <w:jc w:val="both"/>
      </w:pPr>
      <w:r w:rsidRPr="00B03D47">
        <w:t>Понуђач.................................................................................у поступку јавне набавке–</w:t>
      </w:r>
      <w:r w:rsidR="001D5618">
        <w:rPr>
          <w:lang w:val="sr-Cyrl-RS"/>
        </w:rPr>
        <w:t xml:space="preserve">Материјал за образовање и администрацију </w:t>
      </w:r>
      <w:r w:rsidR="001D5618">
        <w:t xml:space="preserve">ЈН број  </w:t>
      </w:r>
      <w:r w:rsidR="001D5618">
        <w:rPr>
          <w:lang w:val="sr-Cyrl-RS"/>
        </w:rPr>
        <w:t>2</w:t>
      </w:r>
      <w:r>
        <w:t xml:space="preserve">/2018 </w:t>
      </w:r>
      <w:r w:rsidRPr="00B03D47">
        <w:t xml:space="preserve"> , поштовао је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p>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r w:rsidRPr="00B03D47">
        <w:t xml:space="preserve">          Датум </w:t>
      </w:r>
      <w:r w:rsidRPr="00B03D47">
        <w:tab/>
      </w:r>
      <w:r w:rsidRPr="00B03D47">
        <w:tab/>
        <w:t xml:space="preserve">       </w:t>
      </w:r>
      <w:r>
        <w:t xml:space="preserve">                                                            </w:t>
      </w:r>
      <w:r w:rsidR="001D5618">
        <w:rPr>
          <w:lang w:val="sr-Cyrl-RS"/>
        </w:rPr>
        <w:t xml:space="preserve">                     </w:t>
      </w:r>
      <w:r>
        <w:t xml:space="preserve">  </w:t>
      </w:r>
      <w:r w:rsidRPr="00B03D47">
        <w:t xml:space="preserve">    Понуђач</w:t>
      </w:r>
    </w:p>
    <w:p w:rsidR="00F95C29" w:rsidRPr="00B03D47" w:rsidRDefault="00F95C29" w:rsidP="00F95C29">
      <w:pPr>
        <w:jc w:val="both"/>
      </w:pPr>
    </w:p>
    <w:p w:rsidR="00F95C29" w:rsidRPr="00B03D47" w:rsidRDefault="00F95C29" w:rsidP="00F95C29">
      <w:pPr>
        <w:jc w:val="both"/>
      </w:pPr>
      <w:r w:rsidRPr="00B03D47">
        <w:t xml:space="preserve">________________                        М.П.              </w:t>
      </w:r>
      <w:r>
        <w:t xml:space="preserve">              </w:t>
      </w:r>
      <w:r w:rsidR="001D5618">
        <w:rPr>
          <w:lang w:val="sr-Cyrl-RS"/>
        </w:rPr>
        <w:t xml:space="preserve">                </w:t>
      </w:r>
      <w:r>
        <w:t xml:space="preserve">   </w:t>
      </w:r>
      <w:r w:rsidRPr="00B03D47">
        <w:t xml:space="preserve">     __________________</w:t>
      </w:r>
    </w:p>
    <w:p w:rsidR="00F95C29" w:rsidRPr="00B03D47" w:rsidRDefault="00F95C29" w:rsidP="00F95C29">
      <w:pPr>
        <w:jc w:val="both"/>
      </w:pPr>
    </w:p>
    <w:p w:rsidR="00F95C29" w:rsidRPr="00B03D47" w:rsidRDefault="00F95C29" w:rsidP="00F95C29">
      <w:pPr>
        <w:jc w:val="both"/>
      </w:pPr>
    </w:p>
    <w:p w:rsidR="00F95C29" w:rsidRPr="00B03D47" w:rsidRDefault="00F95C29" w:rsidP="00F95C29">
      <w:pPr>
        <w:jc w:val="both"/>
      </w:pPr>
      <w:r w:rsidRPr="00B03D47">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rsidR="00F95C29" w:rsidRPr="00B03D47" w:rsidRDefault="00F95C29" w:rsidP="00F95C29">
      <w:pPr>
        <w:jc w:val="both"/>
      </w:pPr>
    </w:p>
    <w:p w:rsidR="00F95C29" w:rsidRPr="00B03D47" w:rsidRDefault="00F95C29" w:rsidP="00F95C29">
      <w:pPr>
        <w:jc w:val="both"/>
      </w:pPr>
      <w:r w:rsidRPr="00B03D47">
        <w:br w:type="page"/>
      </w:r>
    </w:p>
    <w:p w:rsidR="00F95C29" w:rsidRDefault="00F95C29" w:rsidP="00F95C29">
      <w:pPr>
        <w:jc w:val="both"/>
        <w:rPr>
          <w:lang w:val="sr-Cyrl-RS"/>
        </w:rPr>
      </w:pPr>
      <w:r>
        <w:rPr>
          <w:lang w:val="sr-Cyrl-RS"/>
        </w:rPr>
        <w:lastRenderedPageBreak/>
        <w:t xml:space="preserve">                                                                                                                                                       (образац 7)</w:t>
      </w:r>
    </w:p>
    <w:p w:rsidR="00F95C29" w:rsidRDefault="00F95C29" w:rsidP="00F95C29">
      <w:pPr>
        <w:jc w:val="both"/>
        <w:rPr>
          <w:lang w:val="sr-Cyrl-RS"/>
        </w:rPr>
      </w:pPr>
      <w:r>
        <w:rPr>
          <w:lang w:val="sr-Cyrl-RS"/>
        </w:rPr>
        <w:t xml:space="preserve">            </w:t>
      </w:r>
      <w:r w:rsidRPr="00B03D47">
        <w:t xml:space="preserve"> </w:t>
      </w:r>
      <w:r w:rsidR="004836C4">
        <w:rPr>
          <w:lang w:val="sr-Cyrl-RS"/>
        </w:rPr>
        <w:t xml:space="preserve">           </w:t>
      </w:r>
      <w:r w:rsidRPr="00B03D47">
        <w:t xml:space="preserve">ОБРАЗАЦ ИЗЈАВЕ ПОНУЂАЧА О ИСПУЊАВАЊУ УСЛОВА ИЗ ЧЛАНА 75. СТ. 1. </w:t>
      </w:r>
    </w:p>
    <w:p w:rsidR="00F95C29" w:rsidRPr="00574446" w:rsidRDefault="00F95C29" w:rsidP="00F95C29">
      <w:pPr>
        <w:jc w:val="both"/>
        <w:rPr>
          <w:lang w:val="sr-Cyrl-RS"/>
        </w:rPr>
      </w:pPr>
      <w:r>
        <w:rPr>
          <w:lang w:val="sr-Cyrl-RS"/>
        </w:rPr>
        <w:t xml:space="preserve">                                              </w:t>
      </w:r>
      <w:r w:rsidR="004836C4">
        <w:rPr>
          <w:lang w:val="sr-Cyrl-RS"/>
        </w:rPr>
        <w:t xml:space="preserve">              </w:t>
      </w:r>
      <w:r>
        <w:rPr>
          <w:lang w:val="sr-Cyrl-RS"/>
        </w:rPr>
        <w:t xml:space="preserve">   </w:t>
      </w:r>
      <w:r w:rsidRPr="00B03D47">
        <w:t xml:space="preserve">ЗАКОНА О ЈАВНИМ </w:t>
      </w:r>
      <w:r>
        <w:rPr>
          <w:lang w:val="sr-Cyrl-RS"/>
        </w:rPr>
        <w:t xml:space="preserve">   </w:t>
      </w:r>
      <w:r>
        <w:t>НАБАВКАМА</w:t>
      </w:r>
    </w:p>
    <w:p w:rsidR="00F95C29" w:rsidRPr="00D468A3" w:rsidRDefault="00F95C29" w:rsidP="00F95C29">
      <w:pPr>
        <w:jc w:val="both"/>
        <w:rPr>
          <w:lang w:val="sr-Cyrl-RS"/>
        </w:rPr>
      </w:pPr>
      <w:r w:rsidRPr="00B03D47">
        <w:tab/>
      </w:r>
      <w:r>
        <w:t xml:space="preserve">У складу са чланом 77  </w:t>
      </w:r>
      <w:r>
        <w:rPr>
          <w:lang w:val="sr-Cyrl-RS"/>
        </w:rPr>
        <w:t>став 4</w:t>
      </w:r>
      <w:r w:rsidRPr="00B03D47">
        <w:t xml:space="preserve"> Закона о јавним набавкама („Сл. гласник РС“, број 124/2012, 14/2015 и 68/2015), под пуном материјалном и кривичном одговорношћу, као заступник понуђача _________________</w:t>
      </w:r>
      <w:r>
        <w:t>________________, дајем следећу</w:t>
      </w:r>
    </w:p>
    <w:p w:rsidR="00F95C29" w:rsidRPr="004E3BB4" w:rsidRDefault="00F95C29" w:rsidP="00F95C29">
      <w:pPr>
        <w:jc w:val="both"/>
        <w:rPr>
          <w:lang w:val="sr-Cyrl-RS"/>
        </w:rPr>
      </w:pPr>
      <w:r>
        <w:rPr>
          <w:lang w:val="sr-Cyrl-RS"/>
        </w:rPr>
        <w:t xml:space="preserve">                                                                         </w:t>
      </w:r>
      <w:r>
        <w:t>И З Ј А В У</w:t>
      </w:r>
    </w:p>
    <w:p w:rsidR="00F95C29" w:rsidRPr="00574446" w:rsidRDefault="00F95C29" w:rsidP="00F95C29">
      <w:pPr>
        <w:jc w:val="both"/>
        <w:rPr>
          <w:lang w:val="sr-Cyrl-RS"/>
        </w:rPr>
      </w:pPr>
      <w:r w:rsidRPr="00574446">
        <w:tab/>
        <w:t>Понуђач ____________________________________, са седиштем у ______________</w:t>
      </w:r>
      <w:r w:rsidRPr="00574446">
        <w:rPr>
          <w:lang w:val="sr-Cyrl-RS"/>
        </w:rPr>
        <w:t>___________</w:t>
      </w:r>
      <w:r w:rsidRPr="00574446">
        <w:t>, испуњава обавезне услове дефинисане конкурсном документацијом</w:t>
      </w:r>
      <w:r w:rsidR="001D5618">
        <w:t xml:space="preserve"> у поступку јавне набавке </w:t>
      </w:r>
      <w:r w:rsidR="001D5618">
        <w:rPr>
          <w:lang w:val="sr-Cyrl-RS"/>
        </w:rPr>
        <w:t>добара</w:t>
      </w:r>
      <w:r w:rsidR="001D5618">
        <w:t>–</w:t>
      </w:r>
      <w:r w:rsidR="001D5618">
        <w:rPr>
          <w:lang w:val="sr-Cyrl-RS"/>
        </w:rPr>
        <w:t xml:space="preserve">Материјал за образовање и администрацију </w:t>
      </w:r>
      <w:r w:rsidRPr="00574446">
        <w:t xml:space="preserve">ЈН број </w:t>
      </w:r>
      <w:r w:rsidR="001D5618">
        <w:rPr>
          <w:lang w:val="sr-Cyrl-RS"/>
        </w:rPr>
        <w:t>2</w:t>
      </w:r>
      <w:r w:rsidRPr="00574446">
        <w:t>/201</w:t>
      </w:r>
      <w:r w:rsidRPr="00574446">
        <w:rPr>
          <w:lang w:val="sr-Cyrl-RS"/>
        </w:rPr>
        <w:t>8</w:t>
      </w:r>
      <w:r w:rsidR="001D5618">
        <w:t xml:space="preserve">, тј. </w:t>
      </w:r>
      <w:r w:rsidR="001D5618">
        <w:rPr>
          <w:lang w:val="sr-Cyrl-RS"/>
        </w:rPr>
        <w:t>у</w:t>
      </w:r>
      <w:r w:rsidRPr="00574446">
        <w:t>слове наведене у члану 75. ст. 1. Закона о јавним набавкама, и то:</w:t>
      </w:r>
    </w:p>
    <w:p w:rsidR="00F95C29" w:rsidRPr="00574446" w:rsidRDefault="00F95C29" w:rsidP="00F95C29">
      <w:pPr>
        <w:jc w:val="both"/>
        <w:rPr>
          <w:lang w:val="sr-Cyrl-RS"/>
        </w:rPr>
      </w:pPr>
      <w:r w:rsidRPr="00574446">
        <w:t>1. Понуђач је регистрован код надлежног органа, односно уписан је у одговарајући регистар;</w:t>
      </w:r>
    </w:p>
    <w:p w:rsidR="00F95C29" w:rsidRPr="00574446" w:rsidRDefault="00F95C29" w:rsidP="00F95C29">
      <w:pPr>
        <w:jc w:val="both"/>
        <w:rPr>
          <w:lang w:val="sr-Cyrl-RS"/>
        </w:rPr>
      </w:pPr>
      <w:r w:rsidRPr="00574446">
        <w:t>2. Понуђач и његов законски заступник није осуђиван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кривична дела примања или давања мита и кривичног дела преваре;</w:t>
      </w:r>
    </w:p>
    <w:p w:rsidR="00F95C29" w:rsidRPr="00574446" w:rsidRDefault="00F95C29" w:rsidP="00F95C29">
      <w:pPr>
        <w:jc w:val="both"/>
        <w:rPr>
          <w:lang w:val="sr-Cyrl-RS"/>
        </w:rPr>
      </w:pPr>
      <w:r w:rsidRPr="00574446">
        <w:t xml:space="preserve">3. 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p>
    <w:p w:rsidR="00F95C29" w:rsidRPr="00574446" w:rsidRDefault="00F95C29" w:rsidP="00F95C29">
      <w:pPr>
        <w:jc w:val="both"/>
      </w:pPr>
    </w:p>
    <w:p w:rsidR="00F95C29" w:rsidRPr="00B03D47" w:rsidRDefault="00F95C29" w:rsidP="00F95C29">
      <w:pPr>
        <w:jc w:val="both"/>
      </w:pPr>
      <w:r w:rsidRPr="00B03D47">
        <w:t xml:space="preserve">          Датум </w:t>
      </w:r>
      <w:r w:rsidRPr="00B03D47">
        <w:tab/>
      </w:r>
      <w:r w:rsidRPr="00B03D47">
        <w:tab/>
        <w:t xml:space="preserve">        </w:t>
      </w:r>
      <w:r>
        <w:rPr>
          <w:lang w:val="sr-Cyrl-RS"/>
        </w:rPr>
        <w:t xml:space="preserve">                                                     </w:t>
      </w:r>
      <w:r w:rsidRPr="00B03D47">
        <w:t xml:space="preserve">   Потпис,</w:t>
      </w:r>
    </w:p>
    <w:p w:rsidR="00F95C29" w:rsidRPr="00B03D47" w:rsidRDefault="00F95C29" w:rsidP="00F95C29">
      <w:pPr>
        <w:jc w:val="both"/>
      </w:pPr>
    </w:p>
    <w:p w:rsidR="00F95C29" w:rsidRPr="00B03D47" w:rsidRDefault="00F95C29" w:rsidP="00F95C29">
      <w:pPr>
        <w:jc w:val="both"/>
      </w:pPr>
      <w:r w:rsidRPr="00B03D47">
        <w:t>________________                                                       __________________</w:t>
      </w:r>
    </w:p>
    <w:p w:rsidR="00F95C29" w:rsidRPr="00B03D47" w:rsidRDefault="00F95C29" w:rsidP="00F95C29">
      <w:pPr>
        <w:jc w:val="both"/>
      </w:pPr>
    </w:p>
    <w:p w:rsidR="00F95C29" w:rsidRPr="00B03D47" w:rsidRDefault="00F95C29" w:rsidP="00F95C29">
      <w:pPr>
        <w:jc w:val="both"/>
      </w:pPr>
      <w:r w:rsidRPr="00B03D47">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rsidR="00F95C29" w:rsidRDefault="00F95C29" w:rsidP="00F95C29">
      <w:pPr>
        <w:jc w:val="both"/>
        <w:rPr>
          <w:lang w:val="sr-Cyrl-RS"/>
        </w:rPr>
      </w:pPr>
    </w:p>
    <w:p w:rsidR="00F95C29" w:rsidRDefault="00F95C29" w:rsidP="00F95C29">
      <w:pPr>
        <w:jc w:val="both"/>
        <w:rPr>
          <w:lang w:val="sr-Cyrl-RS"/>
        </w:rPr>
      </w:pPr>
      <w:r>
        <w:rPr>
          <w:lang w:val="sr-Cyrl-RS"/>
        </w:rPr>
        <w:t xml:space="preserve">                                                                                                                                   </w:t>
      </w:r>
    </w:p>
    <w:p w:rsidR="00F95C29" w:rsidRDefault="00F95C29" w:rsidP="00F95C29">
      <w:pPr>
        <w:jc w:val="both"/>
        <w:rPr>
          <w:lang w:val="sr-Cyrl-RS"/>
        </w:rPr>
      </w:pPr>
    </w:p>
    <w:p w:rsidR="00F95C29" w:rsidRDefault="00F95C29" w:rsidP="00F95C29">
      <w:pPr>
        <w:jc w:val="both"/>
        <w:rPr>
          <w:lang w:val="sr-Cyrl-RS"/>
        </w:rPr>
      </w:pPr>
    </w:p>
    <w:p w:rsidR="001D5618" w:rsidRDefault="00F95C29" w:rsidP="00F95C29">
      <w:pPr>
        <w:jc w:val="both"/>
        <w:rPr>
          <w:lang w:val="sr-Cyrl-RS"/>
        </w:rPr>
      </w:pPr>
      <w:r>
        <w:rPr>
          <w:lang w:val="sr-Cyrl-RS"/>
        </w:rPr>
        <w:t xml:space="preserve">                                                                                                                                                        </w:t>
      </w:r>
    </w:p>
    <w:p w:rsidR="00F95C29" w:rsidRDefault="001D5618" w:rsidP="00F95C29">
      <w:pPr>
        <w:jc w:val="both"/>
        <w:rPr>
          <w:lang w:val="sr-Cyrl-RS"/>
        </w:rPr>
      </w:pPr>
      <w:r>
        <w:rPr>
          <w:lang w:val="sr-Cyrl-RS"/>
        </w:rPr>
        <w:lastRenderedPageBreak/>
        <w:t xml:space="preserve">                                                                                                                                                           </w:t>
      </w:r>
      <w:r w:rsidR="00F95C29">
        <w:rPr>
          <w:lang w:val="sr-Cyrl-RS"/>
        </w:rPr>
        <w:t xml:space="preserve">    (образац 8)</w:t>
      </w:r>
    </w:p>
    <w:p w:rsidR="00F95C29" w:rsidRDefault="00F95C29" w:rsidP="00F95C29">
      <w:pPr>
        <w:jc w:val="both"/>
        <w:rPr>
          <w:lang w:val="sr-Cyrl-RS"/>
        </w:rPr>
      </w:pPr>
      <w:r>
        <w:rPr>
          <w:lang w:val="sr-Cyrl-RS"/>
        </w:rPr>
        <w:t xml:space="preserve">                 </w:t>
      </w:r>
      <w:r w:rsidRPr="00B03D47">
        <w:t xml:space="preserve"> ОБРАЗАЦ ИЗЈАВЕ ПОДИЗВОЂАЧА О ИСПУЊАВАЊУ УСЛОВА ИЗ ЧЛАНА 75. СТ. 1.</w:t>
      </w:r>
    </w:p>
    <w:p w:rsidR="00F95C29" w:rsidRPr="00B03D47" w:rsidRDefault="00F95C29" w:rsidP="00F95C29">
      <w:pPr>
        <w:jc w:val="both"/>
      </w:pPr>
      <w:r>
        <w:rPr>
          <w:lang w:val="sr-Cyrl-RS"/>
        </w:rPr>
        <w:t xml:space="preserve">                                                    </w:t>
      </w:r>
      <w:r w:rsidRPr="00B03D47">
        <w:t xml:space="preserve"> ЗАКОНА О ЈАВНИМ НАБАВКАМА</w:t>
      </w:r>
    </w:p>
    <w:p w:rsidR="00F95C29" w:rsidRPr="00D468A3" w:rsidRDefault="00F95C29" w:rsidP="00F95C29">
      <w:pPr>
        <w:jc w:val="both"/>
        <w:rPr>
          <w:lang w:val="sr-Cyrl-RS"/>
        </w:rPr>
      </w:pPr>
    </w:p>
    <w:p w:rsidR="00F95C29" w:rsidRPr="00D468A3" w:rsidRDefault="00F95C29" w:rsidP="00F95C29">
      <w:pPr>
        <w:jc w:val="both"/>
        <w:rPr>
          <w:lang w:val="sr-Cyrl-RS"/>
        </w:rPr>
      </w:pPr>
      <w:r>
        <w:tab/>
        <w:t>У складу са чланом 131.</w:t>
      </w:r>
      <w:r w:rsidRPr="00B03D47">
        <w:t xml:space="preserve"> ст. 2. Закона о јавним набавкама („Сл. гласник РС“, број 124/2012, 14/2015 и 68/2015), под пуном материјалном и кривичном одговорношћу, као заступник подизвођача _________________</w:t>
      </w:r>
      <w:r>
        <w:t>________________, дајем следећу</w:t>
      </w:r>
    </w:p>
    <w:p w:rsidR="00F95C29" w:rsidRPr="00B03D47" w:rsidRDefault="00F95C29" w:rsidP="00F95C29">
      <w:pPr>
        <w:jc w:val="both"/>
      </w:pPr>
      <w:r>
        <w:rPr>
          <w:lang w:val="sr-Cyrl-RS"/>
        </w:rPr>
        <w:t xml:space="preserve">                                                                         </w:t>
      </w:r>
      <w:r w:rsidRPr="00B03D47">
        <w:t>И З Ј А В У</w:t>
      </w:r>
    </w:p>
    <w:p w:rsidR="00F95C29" w:rsidRPr="00B03D47" w:rsidRDefault="00F95C29" w:rsidP="00F95C29">
      <w:pPr>
        <w:jc w:val="both"/>
      </w:pPr>
    </w:p>
    <w:p w:rsidR="00F95C29" w:rsidRPr="00D468A3" w:rsidRDefault="00F95C29" w:rsidP="00F95C29">
      <w:pPr>
        <w:jc w:val="both"/>
        <w:rPr>
          <w:lang w:val="sr-Cyrl-RS"/>
        </w:rPr>
      </w:pPr>
      <w:r w:rsidRPr="00B03D47">
        <w:tab/>
        <w:t>Подизвођач ____________________________________, са седиштем у ______________, испуњава обавезне услове дефинисане конкурсном документацијом</w:t>
      </w:r>
      <w:r w:rsidR="001D5618">
        <w:t xml:space="preserve"> у поступку јавне набавке </w:t>
      </w:r>
      <w:r w:rsidR="001D5618">
        <w:rPr>
          <w:lang w:val="sr-Cyrl-RS"/>
        </w:rPr>
        <w:t>добара</w:t>
      </w:r>
      <w:r w:rsidRPr="00B03D47">
        <w:t>–</w:t>
      </w:r>
      <w:r w:rsidR="001D5618">
        <w:rPr>
          <w:lang w:val="sr-Cyrl-RS"/>
        </w:rPr>
        <w:t xml:space="preserve">Материјал за образовање и администрацију </w:t>
      </w:r>
      <w:r w:rsidR="001D5618">
        <w:t>ЈН број 2/201</w:t>
      </w:r>
      <w:r w:rsidR="001D5618">
        <w:rPr>
          <w:lang w:val="sr-Cyrl-RS"/>
        </w:rPr>
        <w:t>8</w:t>
      </w:r>
      <w:r w:rsidR="001D5618">
        <w:t xml:space="preserve">, тј. </w:t>
      </w:r>
      <w:r w:rsidR="001D5618">
        <w:rPr>
          <w:lang w:val="sr-Cyrl-RS"/>
        </w:rPr>
        <w:t>у</w:t>
      </w:r>
      <w:r w:rsidRPr="00B03D47">
        <w:t>слове наведене у члану 75. ст. 1. За</w:t>
      </w:r>
      <w:r>
        <w:t xml:space="preserve">кона о јавним набавкама, и то: </w:t>
      </w:r>
    </w:p>
    <w:p w:rsidR="00F95C29" w:rsidRPr="00B03D47" w:rsidRDefault="00F95C29" w:rsidP="00F95C29">
      <w:pPr>
        <w:jc w:val="both"/>
      </w:pPr>
      <w:r w:rsidRPr="00B03D47">
        <w:t>1. Подизвођач је регистрован код надлежног органа, односно уписан је у одговарајући регистар;</w:t>
      </w:r>
    </w:p>
    <w:p w:rsidR="00F95C29" w:rsidRPr="00B03D47" w:rsidRDefault="00F95C29" w:rsidP="00F95C29">
      <w:pPr>
        <w:jc w:val="both"/>
      </w:pPr>
    </w:p>
    <w:p w:rsidR="00F95C29" w:rsidRPr="00B03D47" w:rsidRDefault="00F95C29" w:rsidP="00F95C29">
      <w:pPr>
        <w:jc w:val="both"/>
      </w:pPr>
      <w:r w:rsidRPr="00B03D47">
        <w:t>2. Подизвођач и његов законски зуаступник није осуђиван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кривична дела примања или давања мита и кривичног дела преваре;</w:t>
      </w:r>
    </w:p>
    <w:p w:rsidR="00F95C29" w:rsidRPr="00B03D47" w:rsidRDefault="00F95C29" w:rsidP="00F95C29">
      <w:pPr>
        <w:jc w:val="both"/>
      </w:pPr>
    </w:p>
    <w:p w:rsidR="00F95C29" w:rsidRPr="00D468A3" w:rsidRDefault="00F95C29" w:rsidP="00F95C29">
      <w:pPr>
        <w:jc w:val="both"/>
        <w:rPr>
          <w:lang w:val="sr-Cyrl-RS"/>
        </w:rPr>
      </w:pPr>
      <w:r w:rsidRPr="00B03D47">
        <w:t>3. Подизвођач је измирио доспеле порезе, доприносе и друге јавне дажбине у складу са прописима Републике Србије или стране државе када им</w:t>
      </w:r>
      <w:r>
        <w:t xml:space="preserve">а седиште на њеној територији. </w:t>
      </w:r>
    </w:p>
    <w:p w:rsidR="00F95C29" w:rsidRPr="00B03D47" w:rsidRDefault="00F95C29" w:rsidP="00F95C29">
      <w:pPr>
        <w:jc w:val="both"/>
      </w:pPr>
    </w:p>
    <w:p w:rsidR="00F95C29" w:rsidRPr="00B03D47" w:rsidRDefault="00F95C29" w:rsidP="00F95C29">
      <w:pPr>
        <w:jc w:val="both"/>
      </w:pPr>
      <w:r w:rsidRPr="00B03D47">
        <w:t xml:space="preserve">          Датум </w:t>
      </w:r>
      <w:r w:rsidRPr="00B03D47">
        <w:tab/>
      </w:r>
      <w:r w:rsidRPr="00B03D47">
        <w:tab/>
        <w:t xml:space="preserve">          </w:t>
      </w:r>
      <w:r>
        <w:rPr>
          <w:lang w:val="sr-Cyrl-RS"/>
        </w:rPr>
        <w:t xml:space="preserve">                                                                             </w:t>
      </w:r>
      <w:r w:rsidRPr="00B03D47">
        <w:t xml:space="preserve"> Потпис,</w:t>
      </w:r>
    </w:p>
    <w:p w:rsidR="00F95C29" w:rsidRPr="00B03D47" w:rsidRDefault="00F95C29" w:rsidP="00F95C29">
      <w:pPr>
        <w:jc w:val="both"/>
      </w:pPr>
    </w:p>
    <w:p w:rsidR="00F95C29" w:rsidRPr="00B03D47" w:rsidRDefault="00F95C29" w:rsidP="00F95C29">
      <w:pPr>
        <w:jc w:val="both"/>
      </w:pPr>
      <w:r w:rsidRPr="00B03D47">
        <w:t xml:space="preserve">________________                                                 </w:t>
      </w:r>
      <w:r>
        <w:rPr>
          <w:lang w:val="sr-Cyrl-RS"/>
        </w:rPr>
        <w:t xml:space="preserve">                               </w:t>
      </w:r>
      <w:r w:rsidRPr="00B03D47">
        <w:t xml:space="preserve">      __________________</w:t>
      </w:r>
    </w:p>
    <w:p w:rsidR="00F95C29" w:rsidRPr="00B03D47" w:rsidRDefault="00F95C29" w:rsidP="00F95C29">
      <w:pPr>
        <w:jc w:val="both"/>
      </w:pPr>
    </w:p>
    <w:p w:rsidR="00F95C29" w:rsidRPr="00D468A3" w:rsidRDefault="00F95C29" w:rsidP="00F95C29">
      <w:pPr>
        <w:jc w:val="both"/>
        <w:rPr>
          <w:lang w:val="sr-Cyrl-RS"/>
        </w:rPr>
      </w:pPr>
      <w:r w:rsidRPr="00B03D47">
        <w:t>Напомена: Уколико понуђач понуду подноси са подизвођачем, Изјава мора бити потписана од стране овлашћеног лица подизвођача  и оверена печатом.</w:t>
      </w:r>
    </w:p>
    <w:p w:rsidR="00F95C29" w:rsidRPr="00C21D4B" w:rsidRDefault="00F95C29" w:rsidP="00F95C29">
      <w:pPr>
        <w:jc w:val="both"/>
        <w:rPr>
          <w:lang w:val="sr-Cyrl-RS"/>
        </w:rPr>
      </w:pPr>
      <w:r>
        <w:rPr>
          <w:lang w:val="sr-Cyrl-RS"/>
        </w:rPr>
        <w:t xml:space="preserve">                                                                                                                                                           </w:t>
      </w:r>
    </w:p>
    <w:p w:rsidR="00F95C29" w:rsidRPr="00D468A3" w:rsidRDefault="00F95C29" w:rsidP="00F95C29">
      <w:pPr>
        <w:jc w:val="both"/>
        <w:rPr>
          <w:lang w:val="sr-Cyrl-RS"/>
        </w:rPr>
      </w:pPr>
      <w:r>
        <w:rPr>
          <w:lang w:val="sr-Cyrl-RS"/>
        </w:rPr>
        <w:lastRenderedPageBreak/>
        <w:t xml:space="preserve">                                 </w:t>
      </w:r>
      <w:r w:rsidR="001D5618">
        <w:rPr>
          <w:lang w:val="sr-Cyrl-RS"/>
        </w:rPr>
        <w:t xml:space="preserve">         </w:t>
      </w:r>
      <w:r>
        <w:rPr>
          <w:lang w:val="sr-Cyrl-RS"/>
        </w:rPr>
        <w:t xml:space="preserve">     </w:t>
      </w:r>
      <w:r w:rsidRPr="00B03D47">
        <w:t>УПУТСТВО П</w:t>
      </w:r>
      <w:r>
        <w:t>ОНУЂАЧИМА КАКО ДА САЧИНЕ ПОНУДУ</w:t>
      </w:r>
    </w:p>
    <w:p w:rsidR="00F95C29" w:rsidRPr="00D468A3" w:rsidRDefault="00F95C29" w:rsidP="00F95C29">
      <w:pPr>
        <w:jc w:val="both"/>
        <w:rPr>
          <w:lang w:val="sr-Cyrl-RS"/>
        </w:rPr>
      </w:pPr>
      <w:r w:rsidRPr="00B03D47">
        <w:t xml:space="preserve"> Упутство понуђачима како да сачине понуду садржи податке о захтевима наручиоца у погледу садржине понуде, као и услове под којима се с</w:t>
      </w:r>
      <w:r>
        <w:t>проводи поступак јавне набавке:</w:t>
      </w:r>
    </w:p>
    <w:p w:rsidR="00F95C29" w:rsidRPr="00B03D47" w:rsidRDefault="00F95C29" w:rsidP="00F95C29">
      <w:pPr>
        <w:jc w:val="both"/>
      </w:pPr>
      <w:r w:rsidRPr="00B03D47">
        <w:t>1.Подаци о језику на којем понуда мора да буде састављена</w:t>
      </w:r>
    </w:p>
    <w:p w:rsidR="00F95C29" w:rsidRPr="00D468A3" w:rsidRDefault="00F95C29" w:rsidP="00F95C29">
      <w:pPr>
        <w:jc w:val="both"/>
        <w:rPr>
          <w:lang w:val="sr-Cyrl-RS"/>
        </w:rPr>
      </w:pPr>
      <w:r w:rsidRPr="00B03D47">
        <w:t xml:space="preserve">        Понуда мора бити састављена на српском језику</w:t>
      </w:r>
      <w:r>
        <w:t>.</w:t>
      </w:r>
    </w:p>
    <w:p w:rsidR="00F95C29" w:rsidRPr="00B03D47" w:rsidRDefault="00F95C29" w:rsidP="00F95C29">
      <w:pPr>
        <w:jc w:val="both"/>
      </w:pPr>
      <w:r w:rsidRPr="00B03D47">
        <w:t>2. Начин на који понуда мора бити сачињена</w:t>
      </w:r>
    </w:p>
    <w:p w:rsidR="00F95C29" w:rsidRPr="00B03D47" w:rsidRDefault="00F95C29" w:rsidP="00F95C29">
      <w:pPr>
        <w:jc w:val="both"/>
      </w:pPr>
      <w:r w:rsidRPr="00B03D47">
        <w:t>Обрасце дате у конкурсној документацији, односно податке који морају бити њихов саставни део, понуђачи попуњавају читко, а овлашћено лице понуђача исте потписује и печатом оверава.</w:t>
      </w:r>
    </w:p>
    <w:p w:rsidR="00F95C29" w:rsidRPr="00B03D47" w:rsidRDefault="00F95C29" w:rsidP="00F95C29">
      <w:pPr>
        <w:jc w:val="both"/>
      </w:pPr>
      <w:r w:rsidRPr="00B03D47">
        <w:t>Предмет јавне набавке  обликован по партијама.</w:t>
      </w:r>
    </w:p>
    <w:p w:rsidR="00F95C29" w:rsidRPr="00B03D47" w:rsidRDefault="00F95C29" w:rsidP="00F95C29">
      <w:pPr>
        <w:jc w:val="both"/>
      </w:pPr>
      <w:r w:rsidRPr="00B03D47">
        <w:t>Понуде са варијантама нису дозвољене.</w:t>
      </w:r>
    </w:p>
    <w:p w:rsidR="00F95C29" w:rsidRPr="00D468A3" w:rsidRDefault="00F95C29" w:rsidP="00F95C29">
      <w:pPr>
        <w:jc w:val="both"/>
        <w:rPr>
          <w:lang w:val="sr-Cyrl-RS"/>
        </w:rPr>
      </w:pPr>
      <w:r w:rsidRPr="00B03D47">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у форми писане изјаве,  да одреди једног понуђача из групе који ће попуњавати, потписати и печатом оверити обрасце д</w:t>
      </w:r>
      <w:r>
        <w:t>ате у конкурсној документацији.</w:t>
      </w:r>
    </w:p>
    <w:p w:rsidR="00F95C29" w:rsidRPr="00B03D47" w:rsidRDefault="00F95C29" w:rsidP="00F95C29">
      <w:pPr>
        <w:jc w:val="both"/>
      </w:pPr>
      <w:r w:rsidRPr="00B03D47">
        <w:t>3. Начин подношења понуда</w:t>
      </w:r>
    </w:p>
    <w:p w:rsidR="00F95C29" w:rsidRPr="00B03D47" w:rsidRDefault="00F95C29" w:rsidP="00F95C29">
      <w:pPr>
        <w:jc w:val="both"/>
      </w:pPr>
      <w:r w:rsidRPr="00B03D47">
        <w:t xml:space="preserve">        Понуде се подносе непосредно (лично) или путем поште, у коверти/кутији затвореној на начин да се приликом отварања понуда може са сигурношћу утврдити да се први пут отвара.</w:t>
      </w:r>
    </w:p>
    <w:p w:rsidR="00F95C29" w:rsidRPr="00B03D47" w:rsidRDefault="00F95C29" w:rsidP="00F95C29">
      <w:pPr>
        <w:jc w:val="both"/>
      </w:pPr>
      <w:r w:rsidRPr="00B03D47">
        <w:t xml:space="preserve">        На предњој страни коверте/кутије понуђач наводи назив и адресу наручиоца са назнаком:</w:t>
      </w:r>
      <w:r>
        <w:t xml:space="preserve"> „Понуда –за јавну набавку</w:t>
      </w:r>
      <w:r w:rsidR="00C21D4B">
        <w:rPr>
          <w:lang w:val="sr-Cyrl-RS"/>
        </w:rPr>
        <w:t xml:space="preserve"> </w:t>
      </w:r>
      <w:r>
        <w:t xml:space="preserve">број </w:t>
      </w:r>
      <w:r w:rsidR="00C21D4B">
        <w:rPr>
          <w:lang w:val="sr-Cyrl-RS"/>
        </w:rPr>
        <w:t>2</w:t>
      </w:r>
      <w:r>
        <w:t>/201</w:t>
      </w:r>
      <w:r>
        <w:rPr>
          <w:lang w:val="sr-Cyrl-RS"/>
        </w:rPr>
        <w:t xml:space="preserve">8 </w:t>
      </w:r>
      <w:r w:rsidR="00C21D4B">
        <w:rPr>
          <w:lang w:val="sr-Cyrl-RS"/>
        </w:rPr>
        <w:t>добра</w:t>
      </w:r>
      <w:r w:rsidR="00C21D4B">
        <w:t>-</w:t>
      </w:r>
      <w:r w:rsidR="00C21D4B">
        <w:rPr>
          <w:lang w:val="sr-Cyrl-RS"/>
        </w:rPr>
        <w:t xml:space="preserve">Материјал за образовање и администрацију </w:t>
      </w:r>
      <w:r w:rsidR="00C21D4B">
        <w:t xml:space="preserve"> </w:t>
      </w:r>
      <w:r w:rsidRPr="00B03D47">
        <w:t xml:space="preserve"> за:</w:t>
      </w:r>
    </w:p>
    <w:p w:rsidR="00C21D4B" w:rsidRDefault="00C21D4B" w:rsidP="00C21D4B">
      <w:pPr>
        <w:spacing w:after="0"/>
        <w:jc w:val="both"/>
        <w:rPr>
          <w:lang w:val="sr-Cyrl-RS"/>
        </w:rPr>
      </w:pPr>
      <w:r w:rsidRPr="00B03D47">
        <w:t>Партија 1 –</w:t>
      </w:r>
      <w:r>
        <w:rPr>
          <w:lang w:val="sr-Cyrl-RS"/>
        </w:rPr>
        <w:t>Игровни материјал</w:t>
      </w:r>
    </w:p>
    <w:p w:rsidR="00C21D4B" w:rsidRPr="00237496" w:rsidRDefault="00C21D4B" w:rsidP="00C21D4B">
      <w:pPr>
        <w:spacing w:after="0"/>
        <w:jc w:val="both"/>
        <w:rPr>
          <w:lang w:val="sr-Cyrl-RS"/>
        </w:rPr>
      </w:pPr>
      <w:r w:rsidRPr="00B03D47">
        <w:t>Партија 2 –</w:t>
      </w:r>
      <w:r>
        <w:rPr>
          <w:lang w:val="sr-Cyrl-RS"/>
        </w:rPr>
        <w:t>Дидактички материјал</w:t>
      </w:r>
    </w:p>
    <w:p w:rsidR="00C21D4B" w:rsidRPr="00C21D4B" w:rsidRDefault="00C21D4B" w:rsidP="00C21D4B">
      <w:pPr>
        <w:jc w:val="both"/>
        <w:rPr>
          <w:lang w:val="sr-Cyrl-RS"/>
        </w:rPr>
      </w:pPr>
      <w:r w:rsidRPr="00B03D47">
        <w:t>Партија 3-</w:t>
      </w:r>
      <w:r>
        <w:rPr>
          <w:lang w:val="sr-Cyrl-RS"/>
        </w:rPr>
        <w:t>Канцеларијски материјал</w:t>
      </w:r>
    </w:p>
    <w:p w:rsidR="00F95C29" w:rsidRPr="00B03D47" w:rsidRDefault="00F95C29" w:rsidP="00F95C29">
      <w:pPr>
        <w:jc w:val="both"/>
      </w:pPr>
      <w:r w:rsidRPr="00B03D47">
        <w:t xml:space="preserve"> -„НЕ ОТВАРАТИ“.</w:t>
      </w:r>
    </w:p>
    <w:p w:rsidR="00F95C29" w:rsidRDefault="00F95C29" w:rsidP="00F95C29">
      <w:pPr>
        <w:jc w:val="both"/>
        <w:rPr>
          <w:lang w:val="sr-Cyrl-RS"/>
        </w:rPr>
      </w:pPr>
      <w:r w:rsidRPr="00B03D47">
        <w:t xml:space="preserve">        На полеђини коверте/кутије понуђач наводи: назив и адресу понуђача, телефон и факс понуђача, име и презиме и </w:t>
      </w:r>
      <w:r>
        <w:t>број телефона особе за контакт.</w:t>
      </w:r>
    </w:p>
    <w:p w:rsidR="00F95C29" w:rsidRPr="00A81855" w:rsidRDefault="00F95C29" w:rsidP="00F95C29">
      <w:pPr>
        <w:jc w:val="both"/>
      </w:pPr>
      <w:r w:rsidRPr="00B03D47">
        <w:t>4.</w:t>
      </w:r>
      <w:r w:rsidRPr="00A81855">
        <w:t>Начин измене, допуне и опозива понуде</w:t>
      </w:r>
    </w:p>
    <w:p w:rsidR="00F95C29" w:rsidRPr="00A81855" w:rsidRDefault="00F95C29" w:rsidP="00F95C29">
      <w:pPr>
        <w:jc w:val="both"/>
      </w:pPr>
      <w:r w:rsidRPr="00A81855">
        <w:t xml:space="preserve">  У року за подношење понуде понуђач може да измени, допуни или опозове своју понуду, на начин који је одређен за подношење понуде. Понуђач је дужан да јасно назначи који део понуде мења односно која документа накнадно доставља.</w:t>
      </w:r>
    </w:p>
    <w:p w:rsidR="00F95C29" w:rsidRPr="00A81855" w:rsidRDefault="00F95C29" w:rsidP="00F95C29">
      <w:pPr>
        <w:jc w:val="both"/>
        <w:rPr>
          <w:lang w:val="sr-Cyrl-RS"/>
        </w:rPr>
      </w:pPr>
      <w:r w:rsidRPr="00A81855">
        <w:t>По истеку рока за подношење понуда понуђач не може да повуче нити да мења своју понуду.</w:t>
      </w:r>
    </w:p>
    <w:p w:rsidR="00F95C29" w:rsidRDefault="00F95C29" w:rsidP="00F95C29">
      <w:pPr>
        <w:jc w:val="both"/>
        <w:rPr>
          <w:lang w:val="sr-Cyrl-RS"/>
        </w:rPr>
      </w:pPr>
      <w:r w:rsidRPr="00A81855">
        <w:lastRenderedPageBreak/>
        <w:t>5. Понуђач може</w:t>
      </w:r>
      <w:r>
        <w:t xml:space="preserve"> да  поднесе само једну понуду </w:t>
      </w:r>
    </w:p>
    <w:p w:rsidR="00F95C29" w:rsidRPr="00A81855" w:rsidRDefault="00F95C29" w:rsidP="00F95C29">
      <w:pPr>
        <w:jc w:val="both"/>
      </w:pPr>
      <w:r w:rsidRPr="00A81855">
        <w:t xml:space="preserve">  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F95C29" w:rsidRPr="00A81855" w:rsidRDefault="00F95C29" w:rsidP="00F95C29">
      <w:pPr>
        <w:spacing w:after="0"/>
        <w:jc w:val="both"/>
        <w:rPr>
          <w:lang w:val="sr-Cyrl-RS"/>
        </w:rPr>
      </w:pPr>
      <w:r w:rsidRPr="00A81855">
        <w:t xml:space="preserve"> У понуди (обрасцу понуде), понуђач наводи на који начин</w:t>
      </w:r>
      <w:r>
        <w:t xml:space="preserve"> подноси понуду, односно да ли </w:t>
      </w:r>
    </w:p>
    <w:p w:rsidR="00F95C29" w:rsidRPr="00A81855" w:rsidRDefault="00F95C29" w:rsidP="00F95C29">
      <w:pPr>
        <w:jc w:val="both"/>
        <w:rPr>
          <w:lang w:val="sr-Cyrl-RS"/>
        </w:rPr>
      </w:pPr>
      <w:r w:rsidRPr="00B03D47">
        <w:t xml:space="preserve">подноси понуду самостално или као заједничку понуду или </w:t>
      </w:r>
      <w:r>
        <w:t>подноси понуду са подизвођачем.</w:t>
      </w:r>
    </w:p>
    <w:p w:rsidR="00F95C29" w:rsidRPr="00B03D47" w:rsidRDefault="00F95C29" w:rsidP="00F95C29">
      <w:pPr>
        <w:jc w:val="both"/>
      </w:pPr>
      <w:r w:rsidRPr="00B03D47">
        <w:t>6. Подизвођач</w:t>
      </w:r>
    </w:p>
    <w:p w:rsidR="00F95C29" w:rsidRPr="00B03D47" w:rsidRDefault="00F95C29" w:rsidP="00F95C29">
      <w:pPr>
        <w:jc w:val="both"/>
      </w:pPr>
      <w:r w:rsidRPr="00B03D47">
        <w:t>Понуђач који подноси понуду са подизвођачем дужан је да:</w:t>
      </w:r>
    </w:p>
    <w:p w:rsidR="00F95C29" w:rsidRPr="00B03D47" w:rsidRDefault="00F95C29" w:rsidP="00F95C29">
      <w:pPr>
        <w:spacing w:after="0"/>
        <w:jc w:val="both"/>
      </w:pPr>
      <w:r w:rsidRPr="00B03D47">
        <w:tab/>
        <w:t>- у обрасцу понуде наведе о</w:t>
      </w:r>
      <w:r>
        <w:rPr>
          <w:lang w:val="sr-Cyrl-RS"/>
        </w:rPr>
        <w:t>п</w:t>
      </w:r>
      <w:r w:rsidRPr="00B03D47">
        <w:t>ште податке о подизвођачу, проценат од укупне вредности набавке који ће извршити подизвођач (који не може бити већи од 50% од укупне вредности јавне набавке), као и део предмета набавке који ће извршити преко подизвођача.</w:t>
      </w:r>
    </w:p>
    <w:p w:rsidR="00F95C29" w:rsidRPr="00B03D47" w:rsidRDefault="00F95C29" w:rsidP="00F95C29">
      <w:pPr>
        <w:jc w:val="both"/>
      </w:pPr>
      <w:r w:rsidRPr="00B03D47">
        <w:tab/>
        <w:t>- за подизвођача достави доказе о испуњености обавезних  услова из члана 75. став 1. тач 1) до 4) Закона .</w:t>
      </w:r>
    </w:p>
    <w:p w:rsidR="00F95C29" w:rsidRPr="00B03D47" w:rsidRDefault="00F95C29" w:rsidP="00FC0CD4">
      <w:pPr>
        <w:spacing w:after="0"/>
        <w:jc w:val="both"/>
      </w:pPr>
      <w:r w:rsidRPr="00B03D47">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rsidR="00F95C29" w:rsidRPr="00FC0CD4" w:rsidRDefault="00F95C29" w:rsidP="00FC0CD4">
      <w:pPr>
        <w:spacing w:after="0"/>
        <w:jc w:val="both"/>
      </w:pPr>
      <w:r w:rsidRPr="00FC0CD4">
        <w:t>Понуђач, односно добављач у потпуности одговара наручиоцу за извршење уговорене набавке, без обзира на број подизвођача.</w:t>
      </w:r>
    </w:p>
    <w:p w:rsidR="00F95C29" w:rsidRPr="00FC0CD4" w:rsidRDefault="00F95C29" w:rsidP="00FC0CD4">
      <w:pPr>
        <w:spacing w:after="0"/>
        <w:jc w:val="both"/>
      </w:pPr>
      <w:r w:rsidRPr="00FC0CD4">
        <w:t>Понуђач је дужан да наручиоцу, на његов захтев, омогући приступ код подизвођача, ради утврђивања испуњености тражених услова.</w:t>
      </w:r>
    </w:p>
    <w:p w:rsidR="00F95C29" w:rsidRPr="00FC0CD4" w:rsidRDefault="00F95C29" w:rsidP="00FC0CD4">
      <w:pPr>
        <w:spacing w:after="0"/>
        <w:jc w:val="both"/>
        <w:rPr>
          <w:lang w:val="sr-Cyrl-RS"/>
        </w:rPr>
      </w:pPr>
      <w:r w:rsidRPr="00FC0CD4">
        <w:t xml:space="preserve">  </w:t>
      </w:r>
      <w:r w:rsidRPr="00FC0CD4">
        <w:rPr>
          <w:lang w:val="sr-Cyrl-RS"/>
        </w:rPr>
        <w:t>Понуђач</w:t>
      </w:r>
      <w:r w:rsidRPr="00FC0CD4">
        <w:t xml:space="preserve"> не може ангажовати као подизвођача лице које није навео у понуди, у супротном наручилац ће реализовати средство обезбеђења и раскинути уговор, осим ако би раскидом уговора наручилац претрпео знатну штету. У овом случају наручилац ће обавестити организацију надлежну за заштиту конкуренције.</w:t>
      </w:r>
    </w:p>
    <w:p w:rsidR="00F95C29" w:rsidRPr="00B03D47" w:rsidRDefault="00F95C29" w:rsidP="00F95C29">
      <w:pPr>
        <w:jc w:val="both"/>
      </w:pPr>
      <w:r w:rsidRPr="00FC0CD4">
        <w:t xml:space="preserve"> </w:t>
      </w:r>
      <w:r w:rsidRPr="00FC0CD4">
        <w:rPr>
          <w:lang w:val="sr-Cyrl-RS"/>
        </w:rPr>
        <w:t>Понуђач</w:t>
      </w:r>
      <w:r w:rsidRPr="00FC0CD4">
        <w:t xml:space="preserve"> може ангажовати као подизвођача лице које није навео у понуди, ако је на страни подизвођача </w:t>
      </w:r>
      <w:r w:rsidRPr="00B03D47">
        <w:t>након подношења понуде настала трајнија неспособност плаћања, ако то лице испуњава све услове одређене за подизвођача и уколико добије претходну сагласност од наручиоца.</w:t>
      </w:r>
    </w:p>
    <w:p w:rsidR="00F95C29" w:rsidRPr="00B03D47" w:rsidRDefault="00F95C29" w:rsidP="00F95C29">
      <w:pPr>
        <w:jc w:val="both"/>
      </w:pPr>
      <w:r w:rsidRPr="00B03D47">
        <w:t>7. Заједничка понуда</w:t>
      </w:r>
    </w:p>
    <w:p w:rsidR="00F95C29" w:rsidRPr="00B03D47" w:rsidRDefault="00F95C29" w:rsidP="00FC0CD4">
      <w:pPr>
        <w:spacing w:after="0"/>
        <w:jc w:val="both"/>
      </w:pPr>
      <w:r w:rsidRPr="00B03D47">
        <w:t>Уколико понуду подноси група понуђача, у обрасцу понуде  навести опште податке о сваком учеснику из групе понуђача.</w:t>
      </w:r>
    </w:p>
    <w:p w:rsidR="00F95C29" w:rsidRPr="00B03D47" w:rsidRDefault="00F95C29" w:rsidP="00FC0CD4">
      <w:pPr>
        <w:spacing w:after="0"/>
        <w:jc w:val="both"/>
      </w:pPr>
      <w:r w:rsidRPr="00B03D47">
        <w:t>За сваког учесника у групи понуђача доставити доказе о испуњености обавезних услова из члана 75. став 1. тач. 1) до 4) Закона.</w:t>
      </w:r>
    </w:p>
    <w:p w:rsidR="00F95C29" w:rsidRPr="00B03D47" w:rsidRDefault="00F95C29" w:rsidP="00FC0CD4">
      <w:pPr>
        <w:spacing w:after="0"/>
        <w:jc w:val="both"/>
      </w:pPr>
      <w:r w:rsidRPr="00B03D47">
        <w:t>Обрасци из конкурсне документације, у случају подношења заједничке понуде, се потписују и печатом оверавају на начин предвиђен конкурсном документацијом у делу- УПУТСТВО ПОНУЂАЧИМА КАКО ДА САЧИНЕ ПОНУДУ.</w:t>
      </w:r>
    </w:p>
    <w:p w:rsidR="00F95C29" w:rsidRPr="00B03D47" w:rsidRDefault="00F95C29" w:rsidP="00FC0CD4">
      <w:pPr>
        <w:spacing w:after="0"/>
        <w:jc w:val="both"/>
      </w:pPr>
      <w:r w:rsidRPr="00B03D47">
        <w:t>Понуђачи из групе понуђача одговарају неограничено солидарно према наручиоцу.</w:t>
      </w:r>
    </w:p>
    <w:p w:rsidR="00F95C29" w:rsidRPr="00B03D47" w:rsidRDefault="00F95C29" w:rsidP="00F95C29">
      <w:pPr>
        <w:jc w:val="both"/>
      </w:pPr>
      <w:r w:rsidRPr="00B03D47">
        <w:t>Група понуђача је дужна да у понуди достави споразум којим се понуђачи из групе међусобно и према наручиоцу обавезују на извршење јавне набавке, и који обавезно садржи податке о:</w:t>
      </w:r>
    </w:p>
    <w:p w:rsidR="00F95C29" w:rsidRPr="00B03D47" w:rsidRDefault="00F95C29" w:rsidP="009F10C3">
      <w:pPr>
        <w:spacing w:after="0"/>
        <w:jc w:val="both"/>
      </w:pPr>
      <w:r w:rsidRPr="00B03D47">
        <w:lastRenderedPageBreak/>
        <w:t>1)</w:t>
      </w:r>
      <w:r w:rsidRPr="00B03D47">
        <w:tab/>
        <w:t>члану групе који ће бити носилац посла, односно који ће поднети понуду и који ће заступати групу понуђача пред наручиоцем;</w:t>
      </w:r>
    </w:p>
    <w:p w:rsidR="00F95C29" w:rsidRPr="00B03D47" w:rsidRDefault="00F95C29" w:rsidP="009F10C3">
      <w:pPr>
        <w:spacing w:after="0"/>
        <w:jc w:val="both"/>
      </w:pPr>
      <w:r w:rsidRPr="00B03D47">
        <w:t>2)</w:t>
      </w:r>
      <w:r w:rsidRPr="00B03D47">
        <w:tab/>
        <w:t>понуђачу који ће у име групе понуђача потписати уговор;</w:t>
      </w:r>
    </w:p>
    <w:p w:rsidR="00F95C29" w:rsidRPr="00B03D47" w:rsidRDefault="00F95C29" w:rsidP="009F10C3">
      <w:pPr>
        <w:spacing w:after="0"/>
        <w:jc w:val="both"/>
      </w:pPr>
      <w:r w:rsidRPr="00B03D47">
        <w:t>3)</w:t>
      </w:r>
      <w:r w:rsidRPr="00B03D47">
        <w:tab/>
        <w:t>понуђачу који ће у име групе понуђача дати средство обезбеђења;</w:t>
      </w:r>
    </w:p>
    <w:p w:rsidR="00F95C29" w:rsidRPr="00B03D47" w:rsidRDefault="00F95C29" w:rsidP="009F10C3">
      <w:pPr>
        <w:spacing w:after="0"/>
        <w:jc w:val="both"/>
      </w:pPr>
      <w:r w:rsidRPr="00B03D47">
        <w:t>4)</w:t>
      </w:r>
      <w:r w:rsidRPr="00B03D47">
        <w:tab/>
        <w:t>понуђачу који ће издати рачун;</w:t>
      </w:r>
    </w:p>
    <w:p w:rsidR="00F95C29" w:rsidRPr="00B03D47" w:rsidRDefault="00F95C29" w:rsidP="009F10C3">
      <w:pPr>
        <w:spacing w:after="0"/>
        <w:jc w:val="both"/>
      </w:pPr>
      <w:r w:rsidRPr="00B03D47">
        <w:t>5)</w:t>
      </w:r>
      <w:r w:rsidRPr="00B03D47">
        <w:tab/>
        <w:t>рачуну на који ће бити извршено плаћање;</w:t>
      </w:r>
    </w:p>
    <w:p w:rsidR="00F95C29" w:rsidRPr="00B03D47" w:rsidRDefault="00F95C29" w:rsidP="00F95C29">
      <w:pPr>
        <w:jc w:val="both"/>
      </w:pPr>
      <w:r w:rsidRPr="00B03D47">
        <w:t>6)</w:t>
      </w:r>
      <w:r w:rsidRPr="00B03D47">
        <w:tab/>
        <w:t>обавезама сваког од понуђача из групе понуђача за извршење уговора.</w:t>
      </w:r>
    </w:p>
    <w:p w:rsidR="00F95C29" w:rsidRPr="00B03D47" w:rsidRDefault="00F95C29" w:rsidP="009F10C3">
      <w:pPr>
        <w:spacing w:after="0"/>
        <w:jc w:val="both"/>
      </w:pPr>
      <w:r w:rsidRPr="00B03D47">
        <w:t>Задруга може поднети понуду самостално, у своје име, а за рачун задругара или заједничку понуду у име задругара.</w:t>
      </w:r>
    </w:p>
    <w:p w:rsidR="00F95C29" w:rsidRPr="00B03D47" w:rsidRDefault="00F95C29" w:rsidP="009F10C3">
      <w:pPr>
        <w:spacing w:after="0"/>
        <w:jc w:val="both"/>
      </w:pPr>
      <w:r w:rsidRPr="00B03D47">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F95C29" w:rsidRPr="00675F1C" w:rsidRDefault="00F95C29" w:rsidP="00F95C29">
      <w:pPr>
        <w:spacing w:after="0"/>
        <w:jc w:val="both"/>
        <w:rPr>
          <w:lang w:val="sr-Cyrl-RS"/>
        </w:rPr>
      </w:pPr>
      <w:r w:rsidRPr="00B03D47">
        <w:t>Ако задруга подноси заједничку понуду у име задругара за оба</w:t>
      </w:r>
      <w:r>
        <w:t xml:space="preserve">везе из поступка јавне набавке </w:t>
      </w:r>
    </w:p>
    <w:p w:rsidR="00F95C29" w:rsidRPr="00675F1C" w:rsidRDefault="00F95C29" w:rsidP="00F95C29">
      <w:pPr>
        <w:jc w:val="both"/>
        <w:rPr>
          <w:lang w:val="sr-Cyrl-RS"/>
        </w:rPr>
      </w:pPr>
      <w:r w:rsidRPr="00B03D47">
        <w:t>и уговора о јавној набавци неограничено с</w:t>
      </w:r>
      <w:r>
        <w:t xml:space="preserve">олидарно одговарају задругари. </w:t>
      </w:r>
    </w:p>
    <w:p w:rsidR="00F95C29" w:rsidRPr="00B03D47" w:rsidRDefault="00F95C29" w:rsidP="009F10C3">
      <w:pPr>
        <w:spacing w:after="0"/>
        <w:jc w:val="both"/>
      </w:pPr>
      <w:r w:rsidRPr="00B03D47">
        <w:t>8. Валута и начин на који мора да буде наведена и изражена цена у понуди</w:t>
      </w:r>
    </w:p>
    <w:p w:rsidR="00F95C29" w:rsidRPr="009F10C3" w:rsidRDefault="00F95C29" w:rsidP="009F10C3">
      <w:pPr>
        <w:spacing w:after="0"/>
        <w:jc w:val="both"/>
        <w:rPr>
          <w:lang w:val="sr-Cyrl-RS"/>
        </w:rPr>
      </w:pPr>
      <w:r w:rsidRPr="00B03D47">
        <w:t xml:space="preserve">Јединичне цене морају бити исказане у динарима, са свим зависним трошковима, без </w:t>
      </w:r>
      <w:r w:rsidR="009F10C3">
        <w:t>пореза на додату вредност (ПДВ)</w:t>
      </w:r>
      <w:r w:rsidR="009F10C3">
        <w:rPr>
          <w:lang w:val="sr-Cyrl-RS"/>
        </w:rPr>
        <w:t>и  са ПДВ-ом.</w:t>
      </w:r>
    </w:p>
    <w:p w:rsidR="00F95C29" w:rsidRPr="00B03D47" w:rsidRDefault="00F95C29" w:rsidP="009F10C3">
      <w:pPr>
        <w:spacing w:after="0"/>
        <w:jc w:val="both"/>
      </w:pPr>
      <w:r w:rsidRPr="00B03D47">
        <w:t>Укупна понуђена цена треба да буде изражена у динарима, са и без ПДВ-а .</w:t>
      </w:r>
    </w:p>
    <w:p w:rsidR="00F95C29" w:rsidRPr="00B03D47" w:rsidRDefault="00F95C29" w:rsidP="00345E58">
      <w:pPr>
        <w:spacing w:after="0"/>
        <w:jc w:val="both"/>
      </w:pPr>
      <w:r w:rsidRPr="00B03D47">
        <w:t>У случају да понуђач даје попуст, исти мора бити садржан у укупној цени. Попусти који нису исказани у укупној цени неће се узимати у обзир.</w:t>
      </w:r>
    </w:p>
    <w:p w:rsidR="00F95C29" w:rsidRPr="00675F1C" w:rsidRDefault="00F95C29" w:rsidP="00F95C29">
      <w:pPr>
        <w:jc w:val="both"/>
        <w:rPr>
          <w:lang w:val="sr-Cyrl-RS"/>
        </w:rPr>
      </w:pPr>
      <w:r w:rsidRPr="00B03D47">
        <w:t>Ако наручилац процени да је у понуди исказана неуобичајено ниска цена, поступиће у складу са чланом 92. Закона о јавним набавкама, односно тражиће образложење свих њених саставних делова које смат</w:t>
      </w:r>
      <w:r>
        <w:t>ра меродавним.</w:t>
      </w:r>
    </w:p>
    <w:p w:rsidR="00F95C29" w:rsidRPr="00B03D47" w:rsidRDefault="00F95C29" w:rsidP="00F95C29">
      <w:pPr>
        <w:jc w:val="both"/>
      </w:pPr>
      <w:r w:rsidRPr="00B03D47">
        <w:t xml:space="preserve">9. Додатни захтеви Наручиоца </w:t>
      </w:r>
    </w:p>
    <w:p w:rsidR="00F95C29" w:rsidRPr="00B03D47" w:rsidRDefault="00F95C29" w:rsidP="00F95C29">
      <w:pPr>
        <w:jc w:val="both"/>
      </w:pPr>
      <w:r w:rsidRPr="00B03D47">
        <w:t>9.1. Захтев у погледу рока важења понуде</w:t>
      </w:r>
    </w:p>
    <w:p w:rsidR="00F95C29" w:rsidRPr="00B03D47" w:rsidRDefault="00F95C29" w:rsidP="00F95C29">
      <w:pPr>
        <w:jc w:val="both"/>
      </w:pPr>
      <w:r w:rsidRPr="00B03D47">
        <w:t xml:space="preserve">        Рок важења пону</w:t>
      </w:r>
      <w:r w:rsidR="000C6786">
        <w:t xml:space="preserve">де </w:t>
      </w:r>
      <w:r w:rsidRPr="00B03D47">
        <w:t xml:space="preserve"> </w:t>
      </w:r>
      <w:r w:rsidRPr="00104C6F">
        <w:t>60 дана од дана отварања понуда.</w:t>
      </w:r>
    </w:p>
    <w:p w:rsidR="00F95C29" w:rsidRPr="00345E58" w:rsidRDefault="00F95C29" w:rsidP="00F95C29">
      <w:pPr>
        <w:jc w:val="both"/>
        <w:rPr>
          <w:lang w:val="sr-Cyrl-RS"/>
        </w:rPr>
      </w:pPr>
      <w:r w:rsidRPr="00B03D47">
        <w:t xml:space="preserve">9.2. Захтев у </w:t>
      </w:r>
      <w:r w:rsidR="00345E58">
        <w:t xml:space="preserve">погледу рока </w:t>
      </w:r>
      <w:r w:rsidR="00345E58">
        <w:rPr>
          <w:lang w:val="sr-Cyrl-RS"/>
        </w:rPr>
        <w:t>испоруке</w:t>
      </w:r>
    </w:p>
    <w:p w:rsidR="00F95C29" w:rsidRPr="00B03D47" w:rsidRDefault="00345E58" w:rsidP="00FC0CD4">
      <w:pPr>
        <w:spacing w:after="0"/>
        <w:jc w:val="both"/>
      </w:pPr>
      <w:r>
        <w:t xml:space="preserve">        Рок за </w:t>
      </w:r>
      <w:r>
        <w:rPr>
          <w:lang w:val="sr-Cyrl-RS"/>
        </w:rPr>
        <w:t>испоруку</w:t>
      </w:r>
      <w:r w:rsidR="00F95C29" w:rsidRPr="00B03D47">
        <w:t xml:space="preserve"> је :</w:t>
      </w:r>
    </w:p>
    <w:p w:rsidR="00345E58" w:rsidRPr="00104C6F" w:rsidRDefault="00F95C29" w:rsidP="00F95C29">
      <w:pPr>
        <w:spacing w:after="0"/>
        <w:jc w:val="both"/>
        <w:rPr>
          <w:lang w:val="sr-Cyrl-RS"/>
        </w:rPr>
      </w:pPr>
      <w:r w:rsidRPr="00104C6F">
        <w:t>-</w:t>
      </w:r>
      <w:r w:rsidR="00104C6F" w:rsidRPr="00104C6F">
        <w:rPr>
          <w:lang w:val="sr-Cyrl-RS"/>
        </w:rPr>
        <w:t xml:space="preserve">14.09.2018.год. у периоду од 10,00 до 12,00 часова </w:t>
      </w:r>
      <w:r w:rsidRPr="00104C6F">
        <w:t>за партију 1-</w:t>
      </w:r>
      <w:r w:rsidRPr="00104C6F">
        <w:rPr>
          <w:lang w:val="sr-Cyrl-RS"/>
        </w:rPr>
        <w:t xml:space="preserve"> </w:t>
      </w:r>
      <w:r w:rsidR="00FC0CD4" w:rsidRPr="00104C6F">
        <w:rPr>
          <w:lang w:val="sr-Cyrl-RS"/>
        </w:rPr>
        <w:t>и</w:t>
      </w:r>
      <w:r w:rsidR="00345E58" w:rsidRPr="00104C6F">
        <w:rPr>
          <w:lang w:val="sr-Cyrl-RS"/>
        </w:rPr>
        <w:t>гровни материјал</w:t>
      </w:r>
    </w:p>
    <w:p w:rsidR="00F95C29" w:rsidRDefault="00F95C29" w:rsidP="00F95C29">
      <w:pPr>
        <w:spacing w:after="0"/>
        <w:jc w:val="both"/>
        <w:rPr>
          <w:lang w:val="sr-Cyrl-RS"/>
        </w:rPr>
      </w:pPr>
      <w:r w:rsidRPr="00104C6F">
        <w:t xml:space="preserve">- </w:t>
      </w:r>
      <w:r w:rsidR="00ED5700" w:rsidRPr="00104C6F">
        <w:rPr>
          <w:lang w:val="sr-Cyrl-RS"/>
        </w:rPr>
        <w:t xml:space="preserve">Сукцесивно </w:t>
      </w:r>
      <w:r w:rsidR="00104C6F" w:rsidRPr="00104C6F">
        <w:rPr>
          <w:lang w:val="sr-Cyrl-RS"/>
        </w:rPr>
        <w:t xml:space="preserve">најдуже </w:t>
      </w:r>
      <w:r w:rsidR="00ED5700" w:rsidRPr="00104C6F">
        <w:rPr>
          <w:lang w:val="sr-Cyrl-RS"/>
        </w:rPr>
        <w:t>у року од 1 дана од дана пријема усмене или писмене поруџбине</w:t>
      </w:r>
      <w:r w:rsidR="00ED5700" w:rsidRPr="00104C6F">
        <w:t xml:space="preserve"> </w:t>
      </w:r>
      <w:r w:rsidR="000C6786" w:rsidRPr="00104C6F">
        <w:rPr>
          <w:lang w:val="sr-Cyrl-RS"/>
        </w:rPr>
        <w:t>до 31.12.2018.год</w:t>
      </w:r>
      <w:r w:rsidR="000C6786">
        <w:rPr>
          <w:lang w:val="sr-Cyrl-RS"/>
        </w:rPr>
        <w:t>.</w:t>
      </w:r>
      <w:r w:rsidRPr="00345E58">
        <w:t xml:space="preserve">за партију </w:t>
      </w:r>
      <w:r w:rsidRPr="00B03D47">
        <w:t>2-</w:t>
      </w:r>
      <w:r w:rsidRPr="00ED38AE">
        <w:rPr>
          <w:lang w:val="sr-Cyrl-RS"/>
        </w:rPr>
        <w:t xml:space="preserve"> </w:t>
      </w:r>
      <w:r w:rsidR="00345E58">
        <w:rPr>
          <w:lang w:val="sr-Cyrl-RS"/>
        </w:rPr>
        <w:t>дидактички материјал</w:t>
      </w:r>
    </w:p>
    <w:p w:rsidR="00345E58" w:rsidRDefault="00F95C29" w:rsidP="00F95C29">
      <w:pPr>
        <w:jc w:val="both"/>
        <w:rPr>
          <w:lang w:val="sr-Cyrl-RS"/>
        </w:rPr>
      </w:pPr>
      <w:r w:rsidRPr="00B03D47">
        <w:t xml:space="preserve"> </w:t>
      </w:r>
      <w:r w:rsidRPr="00104C6F">
        <w:t>-</w:t>
      </w:r>
      <w:r w:rsidR="00ED5700" w:rsidRPr="00104C6F">
        <w:rPr>
          <w:lang w:val="sr-Cyrl-RS"/>
        </w:rPr>
        <w:t xml:space="preserve"> </w:t>
      </w:r>
      <w:r w:rsidR="00ED5700" w:rsidRPr="00104C6F">
        <w:rPr>
          <w:lang w:val="sr-Cyrl-RS"/>
        </w:rPr>
        <w:t>Сукцесивно</w:t>
      </w:r>
      <w:r w:rsidR="00104C6F" w:rsidRPr="00104C6F">
        <w:rPr>
          <w:lang w:val="sr-Cyrl-RS"/>
        </w:rPr>
        <w:t xml:space="preserve"> најдуже </w:t>
      </w:r>
      <w:r w:rsidR="00ED5700" w:rsidRPr="00104C6F">
        <w:rPr>
          <w:lang w:val="sr-Cyrl-RS"/>
        </w:rPr>
        <w:t xml:space="preserve"> у року од 1 дана од дана пријема усмене или писмене поруџбине</w:t>
      </w:r>
      <w:r w:rsidR="000C6786" w:rsidRPr="00104C6F">
        <w:rPr>
          <w:lang w:val="sr-Cyrl-RS"/>
        </w:rPr>
        <w:t xml:space="preserve"> до 31.12.2018.год</w:t>
      </w:r>
      <w:r w:rsidR="000C6786">
        <w:rPr>
          <w:color w:val="FF0000"/>
          <w:lang w:val="sr-Cyrl-RS"/>
        </w:rPr>
        <w:t>.</w:t>
      </w:r>
      <w:r w:rsidRPr="00345E58">
        <w:rPr>
          <w:color w:val="FF0000"/>
        </w:rPr>
        <w:t xml:space="preserve"> </w:t>
      </w:r>
      <w:r w:rsidRPr="00B03D47">
        <w:t>за партију 3-</w:t>
      </w:r>
      <w:r w:rsidRPr="00ED38AE">
        <w:rPr>
          <w:lang w:val="sr-Cyrl-RS"/>
        </w:rPr>
        <w:t xml:space="preserve"> </w:t>
      </w:r>
      <w:r w:rsidR="00345E58">
        <w:rPr>
          <w:lang w:val="sr-Cyrl-RS"/>
        </w:rPr>
        <w:t>канцеларијски материјал</w:t>
      </w:r>
    </w:p>
    <w:p w:rsidR="00F95C29" w:rsidRPr="00B03D47" w:rsidRDefault="00F95C29" w:rsidP="00FC0CD4">
      <w:pPr>
        <w:spacing w:after="0"/>
        <w:jc w:val="both"/>
      </w:pPr>
      <w:r w:rsidRPr="00B03D47">
        <w:t>9.3. Захтев у погледу цена</w:t>
      </w:r>
    </w:p>
    <w:p w:rsidR="00F95C29" w:rsidRPr="00B03D47" w:rsidRDefault="00F95C29" w:rsidP="00F95C29">
      <w:pPr>
        <w:jc w:val="both"/>
      </w:pPr>
      <w:r w:rsidRPr="00B03D47">
        <w:t xml:space="preserve">        Цене дате у понуди су фиксне за све време трајања уговора.</w:t>
      </w:r>
      <w:bookmarkStart w:id="0" w:name="_GoBack"/>
      <w:bookmarkEnd w:id="0"/>
    </w:p>
    <w:p w:rsidR="00F95C29" w:rsidRPr="00B03D47" w:rsidRDefault="00F95C29" w:rsidP="00F95C29">
      <w:pPr>
        <w:jc w:val="both"/>
      </w:pPr>
      <w:r w:rsidRPr="00B03D47">
        <w:t>9.4. Захтев у погледу начина и услова плаћања</w:t>
      </w:r>
    </w:p>
    <w:p w:rsidR="00F95C29" w:rsidRPr="00ED38AE" w:rsidRDefault="00F95C29" w:rsidP="00F95C29">
      <w:pPr>
        <w:jc w:val="both"/>
        <w:rPr>
          <w:lang w:val="sr-Cyrl-RS"/>
        </w:rPr>
      </w:pPr>
      <w:r w:rsidRPr="00B03D47">
        <w:lastRenderedPageBreak/>
        <w:t xml:space="preserve">Наручилац ће понуђачу платити  уговорен износ у року од 45 дана по </w:t>
      </w:r>
      <w:r w:rsidR="00345E58">
        <w:rPr>
          <w:lang w:val="sr-Cyrl-RS"/>
        </w:rPr>
        <w:t xml:space="preserve">достављању рачуна </w:t>
      </w:r>
      <w:r>
        <w:t>на текући рачун понуђача</w:t>
      </w:r>
    </w:p>
    <w:p w:rsidR="00F95C29" w:rsidRPr="008B73AB" w:rsidRDefault="00F95C29" w:rsidP="00F95C29">
      <w:pPr>
        <w:jc w:val="both"/>
        <w:rPr>
          <w:lang w:val="sr-Cyrl-RS"/>
        </w:rPr>
      </w:pPr>
      <w:r w:rsidRPr="00B03D47">
        <w:t>10. С</w:t>
      </w:r>
      <w:r>
        <w:t>редства финансијског обезбеђења</w:t>
      </w:r>
    </w:p>
    <w:p w:rsidR="00F95C29" w:rsidRPr="008B73AB" w:rsidRDefault="00F95C29" w:rsidP="00F95C29">
      <w:pPr>
        <w:jc w:val="both"/>
        <w:rPr>
          <w:lang w:val="sr-Cyrl-RS"/>
        </w:rPr>
      </w:pPr>
      <w:r w:rsidRPr="00B03D47">
        <w:t>Понуђач је дужан да, у случају да његова понуда буде изабрана као најповољнија, приликом потписивања уговора д</w:t>
      </w:r>
      <w:r>
        <w:t>остави :</w:t>
      </w:r>
    </w:p>
    <w:p w:rsidR="00F95C29" w:rsidRPr="00B03D47" w:rsidRDefault="007502B6" w:rsidP="00F95C29">
      <w:pPr>
        <w:jc w:val="both"/>
      </w:pPr>
      <w:r>
        <w:t xml:space="preserve">  </w:t>
      </w:r>
      <w:r>
        <w:rPr>
          <w:lang w:val="sr-Cyrl-RS"/>
        </w:rPr>
        <w:t>Б</w:t>
      </w:r>
      <w:r w:rsidR="00F95C29" w:rsidRPr="00B03D47">
        <w:t>ланко сопствену меницу и менично овлашћење за добро извршење посла у износу од 10 % од укупне вредности уговора са ПДВ-ом, у корист Наручиоца, која треба да буде са клаузулом „ без протеста” , роком доспећа „ по виђењу” и роком важења 60 (шездесет)дана дужим од угов</w:t>
      </w:r>
      <w:r w:rsidR="00D011E5">
        <w:t xml:space="preserve">ореног рока за </w:t>
      </w:r>
      <w:r w:rsidR="00D011E5">
        <w:rPr>
          <w:lang w:val="sr-Cyrl-RS"/>
        </w:rPr>
        <w:t xml:space="preserve">испоруку </w:t>
      </w:r>
      <w:r w:rsidR="00F95C29" w:rsidRPr="00B03D47">
        <w:t>с тим да евентуални про</w:t>
      </w:r>
      <w:r w:rsidR="00522BA2">
        <w:t xml:space="preserve">дужетак рока </w:t>
      </w:r>
      <w:r w:rsidR="00522BA2">
        <w:rPr>
          <w:lang w:val="sr-Cyrl-RS"/>
        </w:rPr>
        <w:t>испоруке</w:t>
      </w:r>
      <w:r w:rsidR="00F95C29" w:rsidRPr="00B03D47">
        <w:t xml:space="preserve"> има за последицу и продужење рока важења менице и меничног овлашћења, за исти број дана за који ће бити пр</w:t>
      </w:r>
      <w:r w:rsidR="00522BA2">
        <w:t xml:space="preserve">одужен и рок за </w:t>
      </w:r>
      <w:r w:rsidR="00522BA2">
        <w:rPr>
          <w:lang w:val="sr-Cyrl-RS"/>
        </w:rPr>
        <w:t>испоруку</w:t>
      </w:r>
      <w:r w:rsidR="00F95C29" w:rsidRPr="00B03D47">
        <w:t>;</w:t>
      </w:r>
    </w:p>
    <w:p w:rsidR="00F95C29" w:rsidRPr="00B03D47" w:rsidRDefault="00F95C29" w:rsidP="00F95C29">
      <w:pPr>
        <w:jc w:val="both"/>
      </w:pPr>
      <w:r w:rsidRPr="00B03D47">
        <w:t>11.Наручилац ће чувати као поверљиве све податке о понуђачима садржане у понуди који су посебним прописом утврђени као поверљиви и које је као такве понуђач означио у понуди.</w:t>
      </w:r>
    </w:p>
    <w:p w:rsidR="00F95C29" w:rsidRPr="00B03D47" w:rsidRDefault="00F95C29" w:rsidP="007502B6">
      <w:pPr>
        <w:spacing w:after="0"/>
        <w:jc w:val="both"/>
      </w:pPr>
      <w:r w:rsidRPr="00B03D47">
        <w:t>Наручилац ће као поверљиве третирати податке у понуди који су садржани у документима који су означени као такви, односно који у горњем десном углу садрже ознаку „ПОВЕРЉИВО“, као и испод поменуте ознаке потпис овлашћеног лица понуђача.</w:t>
      </w:r>
    </w:p>
    <w:p w:rsidR="00F95C29" w:rsidRPr="00B03D47" w:rsidRDefault="00F95C29" w:rsidP="007502B6">
      <w:pPr>
        <w:spacing w:after="0"/>
        <w:jc w:val="both"/>
      </w:pPr>
      <w:r w:rsidRPr="00B03D47">
        <w:t xml:space="preserve">Уколико се поверљивим сматра само одређени податак садржан у документу који је достављен уз понуду, поверљив податак мора да буде обележен црвеном бојом, поред </w:t>
      </w:r>
      <w:r w:rsidR="007502B6">
        <w:rPr>
          <w:lang w:val="sr-Cyrl-RS"/>
        </w:rPr>
        <w:t xml:space="preserve"> </w:t>
      </w:r>
      <w:r w:rsidRPr="00B03D47">
        <w:t>њега мора да буде наведено „ПОВЕРЉИВО“, а испод поменуте ознаке потпис овлашћеног лица понуђача.</w:t>
      </w:r>
    </w:p>
    <w:p w:rsidR="00F95C29" w:rsidRPr="00B03D47" w:rsidRDefault="00F95C29" w:rsidP="007502B6">
      <w:pPr>
        <w:spacing w:after="0"/>
        <w:jc w:val="both"/>
      </w:pPr>
      <w:r w:rsidRPr="00B03D47">
        <w:t>Наручилац не одговара за поверљивост података који нису означени на поменути начин.</w:t>
      </w:r>
    </w:p>
    <w:p w:rsidR="00F95C29" w:rsidRPr="00B03D47" w:rsidRDefault="00F95C29" w:rsidP="007502B6">
      <w:pPr>
        <w:spacing w:after="0"/>
        <w:jc w:val="both"/>
      </w:pPr>
      <w:r w:rsidRPr="00B03D47">
        <w:t>Наручилац ће одбити давање информације која би значила повреду поверљивости података добијених у понуди.</w:t>
      </w:r>
    </w:p>
    <w:p w:rsidR="00F95C29" w:rsidRPr="00B03D47" w:rsidRDefault="00F95C29" w:rsidP="007502B6">
      <w:pPr>
        <w:spacing w:after="0"/>
        <w:jc w:val="both"/>
      </w:pPr>
      <w:r w:rsidRPr="00B03D47">
        <w:t>Неће се сматрати поверљивим цена и остали подаци из понуде који су од значаја за примену елемената критеријума и рангирање понуде.</w:t>
      </w:r>
    </w:p>
    <w:p w:rsidR="00F95C29" w:rsidRPr="008B73AB" w:rsidRDefault="00F95C29" w:rsidP="00F95C29">
      <w:pPr>
        <w:jc w:val="both"/>
        <w:rPr>
          <w:lang w:val="sr-Cyrl-RS"/>
        </w:rPr>
      </w:pPr>
      <w:r w:rsidRPr="00B03D47">
        <w:t xml:space="preserve">Наручилац ће чувати као пословну тајну имена понуђача, као и поднете понуде, до истека рока </w:t>
      </w:r>
      <w:r>
        <w:t>предвиђеног за отварање понуда</w:t>
      </w:r>
    </w:p>
    <w:p w:rsidR="00F95C29" w:rsidRPr="00B03D47" w:rsidRDefault="00F95C29" w:rsidP="00F95C29">
      <w:pPr>
        <w:jc w:val="both"/>
      </w:pPr>
      <w:r w:rsidRPr="00B03D47">
        <w:t>12. Додатне информације или појашњења у вези са припремањем понуде</w:t>
      </w:r>
    </w:p>
    <w:p w:rsidR="00F95C29" w:rsidRPr="00B03D47" w:rsidRDefault="00F95C29" w:rsidP="007502B6">
      <w:pPr>
        <w:spacing w:after="0"/>
        <w:jc w:val="both"/>
      </w:pPr>
      <w:r w:rsidRPr="00B03D47">
        <w:t xml:space="preserve">Заинтересовано лице може, у писаном облику, тражити од наручиоца додатне информације или појашњења у вези са припремањем понуде, најкасније 5 (пет) дана пре истека рока за подношење понуда. </w:t>
      </w:r>
    </w:p>
    <w:p w:rsidR="00F95C29" w:rsidRDefault="00F95C29" w:rsidP="00F95C29">
      <w:pPr>
        <w:jc w:val="both"/>
        <w:rPr>
          <w:lang w:val="sr-Cyrl-RS"/>
        </w:rPr>
      </w:pPr>
      <w:r w:rsidRPr="00B03D47">
        <w:t>Наручилац ће,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w:t>
      </w:r>
      <w:r>
        <w:t xml:space="preserve"> и на својој интернет страници.</w:t>
      </w:r>
    </w:p>
    <w:p w:rsidR="00F95C29" w:rsidRPr="00B03D47" w:rsidRDefault="00F95C29" w:rsidP="007502B6">
      <w:pPr>
        <w:spacing w:after="0"/>
        <w:jc w:val="both"/>
      </w:pPr>
      <w:r w:rsidRPr="00B03D47">
        <w:t>Захтев за додатним информацијама или појашњењима у вези са припремањем понуде заинтересовано лице ће упутити на неки од следећи начина:</w:t>
      </w:r>
    </w:p>
    <w:p w:rsidR="00F95C29" w:rsidRPr="00B03D47" w:rsidRDefault="00F95C29" w:rsidP="007502B6">
      <w:pPr>
        <w:spacing w:after="0"/>
        <w:jc w:val="both"/>
      </w:pPr>
      <w:r w:rsidRPr="00B03D47">
        <w:t>- путем поште на адресу наручиоца: Предшколскла установа „Бамби“ Лозница,Генерала Јуришића бр.3,уз напомену „Захтев за додатним информацијама или појашњењима кон</w:t>
      </w:r>
      <w:r w:rsidR="007502B6">
        <w:t>курсне документације број 2/201</w:t>
      </w:r>
      <w:r w:rsidR="007502B6">
        <w:rPr>
          <w:lang w:val="sr-Cyrl-RS"/>
        </w:rPr>
        <w:t>8</w:t>
      </w:r>
      <w:r w:rsidRPr="00B03D47">
        <w:t>.</w:t>
      </w:r>
    </w:p>
    <w:p w:rsidR="00F95C29" w:rsidRPr="00B03D47" w:rsidRDefault="00F95C29" w:rsidP="007502B6">
      <w:pPr>
        <w:spacing w:after="0"/>
        <w:jc w:val="both"/>
      </w:pPr>
      <w:r w:rsidRPr="00B03D47">
        <w:t>-   електронским путем на адресу:bambilo@mts.rs</w:t>
      </w:r>
    </w:p>
    <w:p w:rsidR="00F95C29" w:rsidRPr="00B03D47" w:rsidRDefault="00F95C29" w:rsidP="007502B6">
      <w:pPr>
        <w:spacing w:after="0"/>
        <w:jc w:val="both"/>
      </w:pPr>
      <w:r w:rsidRPr="00B03D47">
        <w:lastRenderedPageBreak/>
        <w:t>Пријем</w:t>
      </w:r>
      <w:r>
        <w:rPr>
          <w:lang w:val="sr-Cyrl-RS"/>
        </w:rPr>
        <w:t xml:space="preserve"> </w:t>
      </w:r>
      <w:r w:rsidRPr="00B03D47">
        <w:t>докумената из поступка јавне набавке која буду достављен</w:t>
      </w:r>
      <w:r>
        <w:rPr>
          <w:lang w:val="sr-Cyrl-RS"/>
        </w:rPr>
        <w:t xml:space="preserve"> </w:t>
      </w:r>
      <w:r w:rsidRPr="00B03D47">
        <w:t>аелектронском поштом или факсом,  мора бити потврђен од стране која га је примила, као  доказ да је извршено достављање.</w:t>
      </w:r>
    </w:p>
    <w:p w:rsidR="00F95C29" w:rsidRPr="00B03D47" w:rsidRDefault="00F95C29" w:rsidP="00F95C29">
      <w:pPr>
        <w:jc w:val="both"/>
      </w:pPr>
      <w:r w:rsidRPr="00B03D47">
        <w:t>Тражење додатних информација или појашњења у вези са припремањем понуде телефоном није дозвољено.</w:t>
      </w:r>
    </w:p>
    <w:p w:rsidR="00F95C29" w:rsidRPr="007502B6" w:rsidRDefault="00F95C29" w:rsidP="007502B6">
      <w:pPr>
        <w:spacing w:after="0"/>
        <w:jc w:val="both"/>
        <w:rPr>
          <w:lang w:val="sr-Cyrl-RS"/>
        </w:rPr>
      </w:pPr>
      <w:r w:rsidRPr="00B03D47">
        <w:t>13. Начин на који се могу захтевати додатна објашњења од понуђача после отварања понуда и вршити контрола код понуђача, односно његовог подизвођача</w:t>
      </w:r>
      <w:r w:rsidR="007502B6">
        <w:rPr>
          <w:lang w:val="sr-Cyrl-RS"/>
        </w:rPr>
        <w:t>.</w:t>
      </w:r>
    </w:p>
    <w:p w:rsidR="00F95C29" w:rsidRPr="00B03D47" w:rsidRDefault="00F95C29" w:rsidP="007502B6">
      <w:pPr>
        <w:spacing w:after="0"/>
        <w:jc w:val="both"/>
      </w:pPr>
      <w:r w:rsidRPr="00B03D47">
        <w:t>Наручилац може приликом стручне оцене понуда да захтева од понуђача додатна објашњења која ће му помоћи при прегледу, вредновању и упоређивању понуда.</w:t>
      </w:r>
    </w:p>
    <w:p w:rsidR="00F95C29" w:rsidRDefault="00F95C29" w:rsidP="007502B6">
      <w:pPr>
        <w:spacing w:after="0"/>
        <w:jc w:val="both"/>
        <w:rPr>
          <w:lang w:val="sr-Cyrl-RS"/>
        </w:rPr>
      </w:pPr>
      <w:r w:rsidRPr="00B03D47">
        <w:t>Наручилац може да врши и контролу (увид) код понуђач</w:t>
      </w:r>
      <w:r>
        <w:t xml:space="preserve">а односно његовог подизвођача. </w:t>
      </w:r>
    </w:p>
    <w:p w:rsidR="00F95C29" w:rsidRPr="00B03D47" w:rsidRDefault="00F95C29" w:rsidP="007502B6">
      <w:pPr>
        <w:spacing w:after="0"/>
        <w:jc w:val="both"/>
      </w:pPr>
      <w:r w:rsidRPr="00B03D47">
        <w:t xml:space="preserve"> Наручилац ће уз сагласност понуђача, извршити исправке рачунских грешака, уочених приликом разматрања понуде по окончаном поступку отварања понуда.</w:t>
      </w:r>
    </w:p>
    <w:p w:rsidR="00F95C29" w:rsidRPr="00B03D47" w:rsidRDefault="00F95C29" w:rsidP="00F95C29">
      <w:pPr>
        <w:jc w:val="both"/>
      </w:pPr>
      <w:r>
        <w:t xml:space="preserve"> </w:t>
      </w:r>
      <w:r w:rsidRPr="00B03D47">
        <w:t>Ако се понуђач не сагласи са исправком рачунских грешака наручилац ће његову понуду одбити као неприхватњиву.</w:t>
      </w:r>
    </w:p>
    <w:p w:rsidR="00F95C29" w:rsidRPr="00B03D47" w:rsidRDefault="00F95C29" w:rsidP="00F95C29">
      <w:pPr>
        <w:jc w:val="both"/>
      </w:pPr>
      <w:r w:rsidRPr="00B03D47">
        <w:t>14. Критеријум за доделу уговора</w:t>
      </w:r>
    </w:p>
    <w:p w:rsidR="00F95C29" w:rsidRPr="00B03D47" w:rsidRDefault="00F95C29" w:rsidP="007502B6">
      <w:pPr>
        <w:spacing w:after="0"/>
        <w:jc w:val="both"/>
      </w:pPr>
      <w:r w:rsidRPr="00B03D47">
        <w:t>Критеријум за избор  најповољније понуде је најнижа понуђена цена.</w:t>
      </w:r>
    </w:p>
    <w:p w:rsidR="00F95C29" w:rsidRPr="00B03D47" w:rsidRDefault="00F95C29" w:rsidP="00F95C29">
      <w:pPr>
        <w:jc w:val="both"/>
      </w:pPr>
      <w:r w:rsidRPr="00B03D47">
        <w:t>Уколико две или више понуда имају исту најнижу понуђену цену, као најповољнија биће изабрана понуда оног понуђача који је понудио дужи г</w:t>
      </w:r>
      <w:r>
        <w:t>арантни рок за изведене радове.</w:t>
      </w:r>
      <w:r w:rsidRPr="00B03D47">
        <w:t xml:space="preserve"> Уколико ни након примене  наведеног резервног елемента критеријума није могуће донети одлуку о додели уговора, наручилац ће уговор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једнаку најнижу понуђену цену и исти гарантни рок за изведене радове..Извлачење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F95C29" w:rsidRPr="00B03D47" w:rsidRDefault="00F95C29" w:rsidP="00B60A10">
      <w:pPr>
        <w:spacing w:after="0"/>
        <w:jc w:val="both"/>
      </w:pPr>
      <w:r w:rsidRPr="00B03D47">
        <w:t>15. Рок у којем ће наручилац донети одлуку о додели уговора</w:t>
      </w:r>
    </w:p>
    <w:p w:rsidR="00F95C29" w:rsidRPr="00B03D47" w:rsidRDefault="00F95C29" w:rsidP="00F95C29">
      <w:pPr>
        <w:jc w:val="both"/>
      </w:pPr>
      <w:r w:rsidRPr="00B03D47">
        <w:t>Наручилац ће донети одлуку о додели уговора у року до10 (десет) дана од дана јавног отварања понуда.</w:t>
      </w:r>
    </w:p>
    <w:p w:rsidR="00B60A10" w:rsidRDefault="00B60A10" w:rsidP="00B60A10">
      <w:pPr>
        <w:jc w:val="both"/>
        <w:rPr>
          <w:lang w:val="sr-Cyrl-RS"/>
        </w:rPr>
      </w:pPr>
      <w:r>
        <w:t>16. Разлози за одбијање понуде</w:t>
      </w:r>
    </w:p>
    <w:p w:rsidR="00F95C29" w:rsidRPr="00B60A10" w:rsidRDefault="00F95C29" w:rsidP="00B60A10">
      <w:pPr>
        <w:spacing w:after="0"/>
        <w:jc w:val="both"/>
      </w:pPr>
      <w:r>
        <w:t xml:space="preserve"> </w:t>
      </w:r>
      <w:r w:rsidRPr="00B03D47">
        <w:t xml:space="preserve"> Нар</w:t>
      </w:r>
      <w:r w:rsidR="00B60A10">
        <w:t xml:space="preserve">училац ће да одбије   понуду : </w:t>
      </w:r>
    </w:p>
    <w:p w:rsidR="00F95C29" w:rsidRPr="00B03D47" w:rsidRDefault="00F95C29" w:rsidP="00F95C29">
      <w:pPr>
        <w:spacing w:after="0"/>
        <w:jc w:val="both"/>
      </w:pPr>
      <w:r w:rsidRPr="00B03D47">
        <w:t xml:space="preserve">    - која је неблаговремена;</w:t>
      </w:r>
    </w:p>
    <w:p w:rsidR="00F95C29" w:rsidRPr="00B03D47" w:rsidRDefault="00FC0CD4" w:rsidP="00F95C29">
      <w:pPr>
        <w:spacing w:after="0"/>
        <w:jc w:val="both"/>
      </w:pPr>
      <w:r>
        <w:t xml:space="preserve">   </w:t>
      </w:r>
      <w:r w:rsidR="00F95C29">
        <w:t xml:space="preserve"> </w:t>
      </w:r>
      <w:r w:rsidR="00F95C29" w:rsidRPr="00B03D47">
        <w:t xml:space="preserve">- која садржи битне недостатке ; </w:t>
      </w:r>
    </w:p>
    <w:p w:rsidR="00F95C29" w:rsidRPr="00B03D47" w:rsidRDefault="00FC0CD4" w:rsidP="00F95C29">
      <w:pPr>
        <w:spacing w:after="0"/>
        <w:jc w:val="both"/>
      </w:pPr>
      <w:r>
        <w:t xml:space="preserve">    </w:t>
      </w:r>
      <w:r w:rsidR="00F95C29" w:rsidRPr="00B03D47">
        <w:t>- која је неодговарајућа;</w:t>
      </w:r>
    </w:p>
    <w:p w:rsidR="00F95C29" w:rsidRPr="00B03D47" w:rsidRDefault="00FC0CD4" w:rsidP="00F95C29">
      <w:pPr>
        <w:spacing w:after="0"/>
        <w:jc w:val="both"/>
      </w:pPr>
      <w:r>
        <w:t xml:space="preserve">   </w:t>
      </w:r>
      <w:r w:rsidR="00F95C29" w:rsidRPr="00B03D47">
        <w:t xml:space="preserve"> - која ограничава и условљава права наручиоца или обавезе понуђача;</w:t>
      </w:r>
    </w:p>
    <w:p w:rsidR="00F95C29" w:rsidRPr="00B03D47" w:rsidRDefault="00FC0CD4" w:rsidP="00F95C29">
      <w:pPr>
        <w:spacing w:after="0"/>
        <w:jc w:val="both"/>
      </w:pPr>
      <w:r>
        <w:t xml:space="preserve">   </w:t>
      </w:r>
      <w:r w:rsidR="00F95C29" w:rsidRPr="00B03D47">
        <w:t xml:space="preserve"> - ако понуђач чија је понуда оцењена као најповољнија у року од 5(пет) дана не </w:t>
      </w:r>
    </w:p>
    <w:p w:rsidR="00F95C29" w:rsidRPr="00B03D47" w:rsidRDefault="00F95C29" w:rsidP="00F95C29">
      <w:pPr>
        <w:jc w:val="both"/>
      </w:pPr>
      <w:r w:rsidRPr="00B03D47">
        <w:t xml:space="preserve">        достави на увид оригинал или оверену копију тражених доказа.</w:t>
      </w:r>
    </w:p>
    <w:p w:rsidR="00F95C29" w:rsidRPr="00B03D47" w:rsidRDefault="00F95C29" w:rsidP="00B60A10">
      <w:pPr>
        <w:spacing w:after="0"/>
        <w:jc w:val="both"/>
      </w:pPr>
      <w:r w:rsidRPr="00B03D47">
        <w:t>16. 1 Битни недостаци понуде</w:t>
      </w:r>
    </w:p>
    <w:p w:rsidR="00F95C29" w:rsidRPr="00B03D47" w:rsidRDefault="00F95C29" w:rsidP="00F95C29">
      <w:pPr>
        <w:jc w:val="both"/>
      </w:pPr>
      <w:r w:rsidRPr="00B03D47">
        <w:t xml:space="preserve">           Наручилац ће одбити понуду ако.</w:t>
      </w:r>
    </w:p>
    <w:p w:rsidR="00F95C29" w:rsidRPr="00B03D47" w:rsidRDefault="00F95C29" w:rsidP="00F95C29">
      <w:pPr>
        <w:spacing w:after="0"/>
        <w:jc w:val="both"/>
      </w:pPr>
      <w:r w:rsidRPr="00B03D47">
        <w:lastRenderedPageBreak/>
        <w:t>понуђач не докаже да испуњава обавезне услове за учешће;</w:t>
      </w:r>
    </w:p>
    <w:p w:rsidR="00F95C29" w:rsidRPr="00B03D47" w:rsidRDefault="00F95C29" w:rsidP="00F95C29">
      <w:pPr>
        <w:spacing w:after="0"/>
        <w:jc w:val="both"/>
      </w:pPr>
      <w:r w:rsidRPr="00B03D47">
        <w:t>понуђач није доставио тражено средство обезбеђења;</w:t>
      </w:r>
    </w:p>
    <w:p w:rsidR="00F95C29" w:rsidRPr="00B03D47" w:rsidRDefault="00F95C29" w:rsidP="00F95C29">
      <w:pPr>
        <w:spacing w:after="0"/>
        <w:jc w:val="both"/>
      </w:pPr>
      <w:r w:rsidRPr="00B03D47">
        <w:t>понуђени рок важења је краћи од прописаног;</w:t>
      </w:r>
    </w:p>
    <w:p w:rsidR="00F95C29" w:rsidRPr="00C04FE5" w:rsidRDefault="00F95C29" w:rsidP="00F95C29">
      <w:pPr>
        <w:jc w:val="both"/>
        <w:rPr>
          <w:lang w:val="sr-Cyrl-RS"/>
        </w:rPr>
      </w:pPr>
      <w:r w:rsidRPr="00B03D47">
        <w:t>понуда садржи друге недостатке због којих није могуће утврдити стварну садржину понуде или није могуће у</w:t>
      </w:r>
      <w:r>
        <w:t>поредити је са другим понудама.</w:t>
      </w:r>
    </w:p>
    <w:p w:rsidR="00F95C29" w:rsidRPr="00B03D47" w:rsidRDefault="00F95C29" w:rsidP="00F95C29">
      <w:pPr>
        <w:jc w:val="both"/>
      </w:pPr>
      <w:r w:rsidRPr="00B03D47">
        <w:t>17. Обустављање поступка јавне набавке</w:t>
      </w:r>
    </w:p>
    <w:p w:rsidR="00F95C29" w:rsidRPr="00B03D47" w:rsidRDefault="00F95C29" w:rsidP="00F95C29">
      <w:pPr>
        <w:jc w:val="both"/>
      </w:pPr>
      <w:r w:rsidRPr="00B03D47">
        <w:t xml:space="preserve">         Наручилац ће обуставити поступак јавне набавке у складу са чланом 109.Закона о јавним набавкама уколико нису испуњени услови за доделу уговора  из члана 107. Закона о јавним набавкама.</w:t>
      </w:r>
    </w:p>
    <w:p w:rsidR="00F95C29" w:rsidRPr="00C04FE5" w:rsidRDefault="00F95C29" w:rsidP="00F95C29">
      <w:pPr>
        <w:jc w:val="both"/>
        <w:rPr>
          <w:lang w:val="sr-Cyrl-RS"/>
        </w:rPr>
      </w:pPr>
      <w:r w:rsidRPr="00B03D47">
        <w:t xml:space="preserve">         Наручилац може да обустави поступак јавне набавке из објективних и доказивих разлога, који се нису могли предвидети у време покретања поступка и који онемогућавају да се започети поступак оконча, односно услед којих је престала потреба за пр</w:t>
      </w:r>
      <w:r>
        <w:t xml:space="preserve">едметном набавком због чега се </w:t>
      </w:r>
      <w:r w:rsidRPr="00B03D47">
        <w:t>неће понављати у току исте буџетске годин</w:t>
      </w:r>
      <w:r>
        <w:t>е, односно у наредних 6 месеци.</w:t>
      </w:r>
    </w:p>
    <w:p w:rsidR="00F95C29" w:rsidRPr="00B03D47" w:rsidRDefault="00F95C29" w:rsidP="00B60A10">
      <w:pPr>
        <w:spacing w:after="0"/>
        <w:jc w:val="both"/>
      </w:pPr>
      <w:r w:rsidRPr="00B03D47">
        <w:t xml:space="preserve">18.Захтев за заштиту права </w:t>
      </w:r>
    </w:p>
    <w:p w:rsidR="00F95C29" w:rsidRPr="00B03D47" w:rsidRDefault="00F95C29" w:rsidP="00F95C29">
      <w:pPr>
        <w:spacing w:after="0"/>
        <w:jc w:val="both"/>
      </w:pPr>
      <w:r w:rsidRPr="00B03D47">
        <w:t>Захтев за заштиту права може да поднесе понуђач, односно свако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ЗЈН.</w:t>
      </w:r>
    </w:p>
    <w:p w:rsidR="00F95C29" w:rsidRPr="00B03D47" w:rsidRDefault="00F95C29" w:rsidP="00B60A10">
      <w:pPr>
        <w:spacing w:after="0"/>
        <w:jc w:val="both"/>
      </w:pPr>
      <w:r w:rsidRPr="00B03D47">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F95C29" w:rsidRPr="00B03D47" w:rsidRDefault="00F95C29" w:rsidP="00B60A10">
      <w:pPr>
        <w:spacing w:after="0"/>
        <w:jc w:val="both"/>
      </w:pPr>
      <w:r w:rsidRPr="00B03D47">
        <w:t>Захтев за заштиту права се доставља</w:t>
      </w:r>
      <w:r>
        <w:rPr>
          <w:lang w:val="sr-Cyrl-RS"/>
        </w:rPr>
        <w:t xml:space="preserve"> </w:t>
      </w:r>
      <w:r w:rsidRPr="00B03D47">
        <w:t>наручиоцу непосредно, електронском поштом на e-mail.bambilo@mts.rs], факсом на број 015/7882-122[навести број факса]или препорученом пошиљком са повратницом.Захтев за заштиту права се може поднети у току целог поступка јавне набавке, против сваке радње наручиоца, осим уколико ЗЈН није другачије одређено.О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w:t>
      </w:r>
      <w:r>
        <w:rPr>
          <w:lang w:val="sr-Cyrl-RS"/>
        </w:rPr>
        <w:t xml:space="preserve"> </w:t>
      </w:r>
      <w:r w:rsidRPr="00B03D47">
        <w:t>и на својој интернет страници, најкасније у року од два дана од дана пријема захтева.</w:t>
      </w:r>
    </w:p>
    <w:p w:rsidR="00F95C29" w:rsidRPr="00B03D47" w:rsidRDefault="00F95C29" w:rsidP="00B60A10">
      <w:pPr>
        <w:spacing w:after="0"/>
        <w:jc w:val="both"/>
      </w:pPr>
      <w:r w:rsidRPr="00B03D47">
        <w:t>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седам дана пре истека рока за подношење понуда, без обзира на начин достављања и уколико је подносилац захтева у складу са чл. 63. ст. 2. ЗЈН указао наручиоцу на евентуалне недостатке и неправилности, а наручилац исте није отклонио.</w:t>
      </w:r>
    </w:p>
    <w:p w:rsidR="00F95C29" w:rsidRPr="00B03D47" w:rsidRDefault="00F95C29" w:rsidP="00F95C29">
      <w:pPr>
        <w:jc w:val="both"/>
      </w:pPr>
      <w:r w:rsidRPr="00B03D47">
        <w:t>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 После доношења одлуке о додели уговора из чл.108. ЗЈН или одлуке о обустави поступка јавне набавке из чл. 109. ЗЈН, рок за подношење захтева за заштиту права је 10 дана од дана објављивања одлуке на Порталу јавних набавки.</w:t>
      </w:r>
    </w:p>
    <w:p w:rsidR="00F95C29" w:rsidRPr="00B03D47" w:rsidRDefault="00F95C29" w:rsidP="00B60A10">
      <w:pPr>
        <w:spacing w:after="0"/>
        <w:jc w:val="both"/>
      </w:pPr>
      <w:r w:rsidRPr="00B03D47">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F95C29" w:rsidRPr="00B03D47" w:rsidRDefault="00F95C29" w:rsidP="00B60A10">
      <w:pPr>
        <w:spacing w:after="0"/>
        <w:jc w:val="both"/>
      </w:pPr>
      <w:r w:rsidRPr="00B03D47">
        <w:lastRenderedPageBreak/>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F95C29" w:rsidRPr="00B03D47" w:rsidRDefault="00F95C29" w:rsidP="00B60A10">
      <w:pPr>
        <w:spacing w:after="0"/>
        <w:jc w:val="both"/>
      </w:pPr>
      <w:r w:rsidRPr="00B03D47">
        <w:t>Захтев за заштиту права не задржава даље активности наручиоца у поступку јавне набавке у складу са одредбама члана 150. овог ЗЈН.</w:t>
      </w:r>
    </w:p>
    <w:p w:rsidR="00F95C29" w:rsidRPr="00B03D47" w:rsidRDefault="00F95C29" w:rsidP="00F95C29">
      <w:pPr>
        <w:spacing w:after="0"/>
        <w:jc w:val="both"/>
      </w:pPr>
      <w:r w:rsidRPr="00B03D47">
        <w:t xml:space="preserve">Захтев за заштиту права мора да садржи: </w:t>
      </w:r>
    </w:p>
    <w:p w:rsidR="00F95C29" w:rsidRPr="00B03D47" w:rsidRDefault="00F95C29" w:rsidP="00F95C29">
      <w:pPr>
        <w:spacing w:after="0"/>
        <w:jc w:val="both"/>
      </w:pPr>
      <w:r w:rsidRPr="00B03D47">
        <w:t xml:space="preserve">назив и адресу подносиоца захтева и лице за контакт; </w:t>
      </w:r>
    </w:p>
    <w:p w:rsidR="00F95C29" w:rsidRPr="00B03D47" w:rsidRDefault="00F95C29" w:rsidP="00F95C29">
      <w:pPr>
        <w:spacing w:after="0"/>
        <w:jc w:val="both"/>
      </w:pPr>
      <w:r w:rsidRPr="00B03D47">
        <w:t>назив и адресу наручиоца;</w:t>
      </w:r>
    </w:p>
    <w:p w:rsidR="00F95C29" w:rsidRPr="00B03D47" w:rsidRDefault="00F95C29" w:rsidP="00F95C29">
      <w:pPr>
        <w:spacing w:after="0"/>
        <w:jc w:val="both"/>
      </w:pPr>
      <w:r w:rsidRPr="00B03D47">
        <w:t xml:space="preserve">податке о јавној набавци која је предмет захтева, односно о одлуци наручиоца; </w:t>
      </w:r>
    </w:p>
    <w:p w:rsidR="00F95C29" w:rsidRPr="00B03D47" w:rsidRDefault="00F95C29" w:rsidP="00F95C29">
      <w:pPr>
        <w:spacing w:after="0"/>
        <w:jc w:val="both"/>
      </w:pPr>
      <w:r w:rsidRPr="00B03D47">
        <w:t xml:space="preserve">повреде прописа којима се уређује поступак јавне набавке; </w:t>
      </w:r>
    </w:p>
    <w:p w:rsidR="00F95C29" w:rsidRPr="00B03D47" w:rsidRDefault="00F95C29" w:rsidP="00F95C29">
      <w:pPr>
        <w:spacing w:after="0"/>
        <w:jc w:val="both"/>
      </w:pPr>
      <w:r w:rsidRPr="00B03D47">
        <w:t xml:space="preserve">чињенице и доказе којима се повреде доказују; </w:t>
      </w:r>
    </w:p>
    <w:p w:rsidR="00F95C29" w:rsidRPr="00B03D47" w:rsidRDefault="00F95C29" w:rsidP="00F95C29">
      <w:pPr>
        <w:spacing w:after="0"/>
        <w:jc w:val="both"/>
      </w:pPr>
      <w:r w:rsidRPr="00B03D47">
        <w:t xml:space="preserve">потврду о уплати таксе из члана 156. ЗЈН; </w:t>
      </w:r>
    </w:p>
    <w:p w:rsidR="00F95C29" w:rsidRPr="00B03D47" w:rsidRDefault="00F95C29" w:rsidP="00B60A10">
      <w:pPr>
        <w:spacing w:after="0"/>
        <w:jc w:val="both"/>
      </w:pPr>
      <w:r w:rsidRPr="00B03D47">
        <w:t>потпис подносиоца.</w:t>
      </w:r>
    </w:p>
    <w:p w:rsidR="00F95C29" w:rsidRPr="00B03D47" w:rsidRDefault="00F95C29" w:rsidP="00B60A10">
      <w:pPr>
        <w:spacing w:after="0"/>
        <w:jc w:val="both"/>
      </w:pPr>
      <w:r w:rsidRPr="00B03D47">
        <w:t xml:space="preserve">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 став 1. тачка 6) ЗЈН, је: </w:t>
      </w:r>
    </w:p>
    <w:p w:rsidR="00F95C29" w:rsidRPr="00B03D47" w:rsidRDefault="00F95C29" w:rsidP="00F95C29">
      <w:pPr>
        <w:spacing w:after="0"/>
        <w:jc w:val="both"/>
      </w:pPr>
      <w:r w:rsidRPr="00B03D47">
        <w:t xml:space="preserve">1. Потврда о извршеној уплати таксе из члана 156. ЗЈН која садржи следеће елементе: </w:t>
      </w:r>
    </w:p>
    <w:p w:rsidR="00F95C29" w:rsidRPr="00B03D47" w:rsidRDefault="00F95C29" w:rsidP="00F95C29">
      <w:pPr>
        <w:spacing w:after="0"/>
        <w:jc w:val="both"/>
      </w:pPr>
      <w:r w:rsidRPr="00B03D47">
        <w:t xml:space="preserve">   (1) да буде издата од стране банке и да садржи печат банке; </w:t>
      </w:r>
    </w:p>
    <w:p w:rsidR="00F95C29" w:rsidRPr="00B03D47" w:rsidRDefault="00F95C29" w:rsidP="00F95C29">
      <w:pPr>
        <w:jc w:val="both"/>
      </w:pPr>
      <w:r w:rsidRPr="00B03D47">
        <w:t xml:space="preserve">   (2)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F95C29" w:rsidRPr="00B03D47" w:rsidRDefault="00F95C29" w:rsidP="00F95C29">
      <w:pPr>
        <w:spacing w:after="0"/>
        <w:jc w:val="both"/>
      </w:pPr>
      <w:r w:rsidRPr="00B03D47">
        <w:t xml:space="preserve">*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 </w:t>
      </w:r>
    </w:p>
    <w:p w:rsidR="00F95C29" w:rsidRPr="00B03D47" w:rsidRDefault="00F95C29" w:rsidP="00F95C29">
      <w:pPr>
        <w:spacing w:after="0"/>
        <w:jc w:val="both"/>
      </w:pPr>
      <w:r w:rsidRPr="00B03D47">
        <w:t xml:space="preserve">   (3) износ таксе из члана 156. ЗЈН чија се уплата врши – 60.000,00 динара; </w:t>
      </w:r>
    </w:p>
    <w:p w:rsidR="00F95C29" w:rsidRPr="00B03D47" w:rsidRDefault="00F95C29" w:rsidP="00F95C29">
      <w:pPr>
        <w:spacing w:after="0"/>
        <w:jc w:val="both"/>
      </w:pPr>
      <w:r w:rsidRPr="00B03D47">
        <w:t xml:space="preserve">   (4) број рачуна: 840-30678845-06; </w:t>
      </w:r>
    </w:p>
    <w:p w:rsidR="00F95C29" w:rsidRPr="00B03D47" w:rsidRDefault="00F95C29" w:rsidP="00F95C29">
      <w:pPr>
        <w:spacing w:after="0"/>
        <w:jc w:val="both"/>
      </w:pPr>
      <w:r w:rsidRPr="00B03D47">
        <w:t xml:space="preserve">   (5) шифру плаћања: 153 или 253; </w:t>
      </w:r>
    </w:p>
    <w:p w:rsidR="00F95C29" w:rsidRPr="00B03D47" w:rsidRDefault="00F95C29" w:rsidP="00F95C29">
      <w:pPr>
        <w:spacing w:after="0"/>
        <w:jc w:val="both"/>
      </w:pPr>
      <w:r w:rsidRPr="00B03D47">
        <w:t xml:space="preserve">   (6) позив на број: подаци о броју или ознаци јавне набавке поводом које се подноси захтев за заштиту права; </w:t>
      </w:r>
    </w:p>
    <w:p w:rsidR="00F95C29" w:rsidRPr="00B03D47" w:rsidRDefault="00F95C29" w:rsidP="00F95C29">
      <w:pPr>
        <w:spacing w:after="0"/>
        <w:jc w:val="both"/>
      </w:pPr>
      <w:r w:rsidRPr="00B03D47">
        <w:t xml:space="preserve">   (7) сврха: ЗЗП; ...........[навести назив наручиоца]; јавна набавка........[навести редни број јавне набавкe];</w:t>
      </w:r>
    </w:p>
    <w:p w:rsidR="00F95C29" w:rsidRPr="00B03D47" w:rsidRDefault="00F95C29" w:rsidP="00F95C29">
      <w:pPr>
        <w:spacing w:after="0"/>
        <w:jc w:val="both"/>
      </w:pPr>
      <w:r w:rsidRPr="00B03D47">
        <w:t xml:space="preserve">   (8) корисник: буџет Републике Србије; </w:t>
      </w:r>
    </w:p>
    <w:p w:rsidR="00F95C29" w:rsidRPr="00B03D47" w:rsidRDefault="00F95C29" w:rsidP="00F95C29">
      <w:pPr>
        <w:spacing w:after="0"/>
        <w:jc w:val="both"/>
      </w:pPr>
      <w:r w:rsidRPr="00B03D47">
        <w:t xml:space="preserve">   (9) назив уплатиоца, односно назив подносиоца захтева за заштиту права за којег је извршена уплата таксе; </w:t>
      </w:r>
    </w:p>
    <w:p w:rsidR="00F95C29" w:rsidRPr="00556AAA" w:rsidRDefault="00F95C29" w:rsidP="00B60A10">
      <w:pPr>
        <w:spacing w:after="0"/>
        <w:jc w:val="both"/>
        <w:rPr>
          <w:lang w:val="sr-Cyrl-RS"/>
        </w:rPr>
      </w:pPr>
      <w:r w:rsidRPr="00B03D47">
        <w:t xml:space="preserve">  (10) по</w:t>
      </w:r>
      <w:r>
        <w:t>тпис овлашћеног лица банке,</w:t>
      </w:r>
      <w:r>
        <w:rPr>
          <w:lang w:val="sr-Cyrl-RS"/>
        </w:rPr>
        <w:t>или</w:t>
      </w:r>
    </w:p>
    <w:p w:rsidR="00F95C29" w:rsidRPr="00B03D47" w:rsidRDefault="00F95C29" w:rsidP="00B60A10">
      <w:pPr>
        <w:spacing w:after="0"/>
        <w:jc w:val="both"/>
      </w:pPr>
      <w:r w:rsidRPr="00B03D47">
        <w:t xml:space="preserve">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или </w:t>
      </w:r>
    </w:p>
    <w:p w:rsidR="00F95C29" w:rsidRPr="00B03D47" w:rsidRDefault="00F95C29" w:rsidP="00B60A10">
      <w:pPr>
        <w:spacing w:after="0"/>
        <w:jc w:val="both"/>
      </w:pPr>
      <w:r w:rsidRPr="00B03D47">
        <w:t xml:space="preserve">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 или </w:t>
      </w:r>
    </w:p>
    <w:p w:rsidR="00F95C29" w:rsidRPr="00CE0349" w:rsidRDefault="00F95C29" w:rsidP="00F95C29">
      <w:pPr>
        <w:jc w:val="both"/>
        <w:rPr>
          <w:lang w:val="sr-Cyrl-RS"/>
        </w:rPr>
      </w:pPr>
      <w:r w:rsidRPr="00B03D47">
        <w:t xml:space="preserve">4. </w:t>
      </w:r>
      <w:r w:rsidRPr="00CE0349">
        <w:t xml:space="preserve">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w:t>
      </w:r>
    </w:p>
    <w:p w:rsidR="00F95C29" w:rsidRPr="00B03D47" w:rsidRDefault="00F95C29" w:rsidP="00F95C29">
      <w:pPr>
        <w:jc w:val="both"/>
      </w:pPr>
      <w:r w:rsidRPr="00B03D47">
        <w:lastRenderedPageBreak/>
        <w:t>Поступак заштите права понуђача регулисан је одредбама чл. 138. - 166. ЗЈН.</w:t>
      </w:r>
    </w:p>
    <w:p w:rsidR="00F95C29" w:rsidRPr="00B03D47" w:rsidRDefault="00F95C29" w:rsidP="00B60A10">
      <w:pPr>
        <w:spacing w:after="0"/>
        <w:jc w:val="both"/>
      </w:pPr>
      <w:r w:rsidRPr="00B03D47">
        <w:t>19. Рок за закључење уговора</w:t>
      </w:r>
    </w:p>
    <w:p w:rsidR="00F95C29" w:rsidRPr="00B03D47" w:rsidRDefault="00F95C29" w:rsidP="00F95C29">
      <w:pPr>
        <w:jc w:val="both"/>
      </w:pPr>
      <w:r w:rsidRPr="00B03D47">
        <w:t>Уговор о јавној набавци биће закључен у року од 8 (осам) дана од истека рока за подношење захтева за заштиту права из члана 149. Закона о јавним набавкама</w:t>
      </w:r>
    </w:p>
    <w:p w:rsidR="00F95C29" w:rsidRPr="00B03D47" w:rsidRDefault="00F95C29" w:rsidP="00F95C29">
      <w:pPr>
        <w:jc w:val="both"/>
      </w:pPr>
    </w:p>
    <w:p w:rsidR="00F95C29" w:rsidRPr="00B03D47" w:rsidRDefault="00F95C29" w:rsidP="00F95C29">
      <w:pPr>
        <w:jc w:val="both"/>
      </w:pPr>
    </w:p>
    <w:p w:rsidR="00F95C29" w:rsidRPr="00D82AD5" w:rsidRDefault="00F95C29" w:rsidP="00F95C29">
      <w:pPr>
        <w:jc w:val="both"/>
        <w:rPr>
          <w:lang w:val="sr-Cyrl-RS"/>
        </w:rPr>
      </w:pPr>
    </w:p>
    <w:p w:rsidR="00F95C29" w:rsidRPr="00B03D47" w:rsidRDefault="00F95C29" w:rsidP="00F95C29">
      <w:pPr>
        <w:jc w:val="both"/>
        <w:rPr>
          <w:rFonts w:asciiTheme="majorHAnsi" w:hAnsiTheme="majorHAnsi"/>
        </w:rPr>
      </w:pPr>
    </w:p>
    <w:p w:rsidR="00F95C29" w:rsidRDefault="00F95C29">
      <w:pPr>
        <w:rPr>
          <w:lang w:val="sr-Cyrl-RS"/>
        </w:rPr>
      </w:pPr>
    </w:p>
    <w:p w:rsidR="00F95C29" w:rsidRPr="00F95C29" w:rsidRDefault="00F95C29">
      <w:pPr>
        <w:rPr>
          <w:lang w:val="sr-Cyrl-RS"/>
        </w:rPr>
      </w:pPr>
    </w:p>
    <w:sectPr w:rsidR="00F95C29" w:rsidRPr="00F95C29" w:rsidSect="007C55E8">
      <w:footerReference w:type="default" r:id="rId10"/>
      <w:pgSz w:w="12240" w:h="15840"/>
      <w:pgMar w:top="1440" w:right="27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E20" w:rsidRDefault="00903E20" w:rsidP="001F3CEE">
      <w:pPr>
        <w:spacing w:after="0" w:line="240" w:lineRule="auto"/>
      </w:pPr>
      <w:r>
        <w:separator/>
      </w:r>
    </w:p>
  </w:endnote>
  <w:endnote w:type="continuationSeparator" w:id="0">
    <w:p w:rsidR="00903E20" w:rsidRDefault="00903E20" w:rsidP="001F3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EE"/>
    <w:family w:val="auto"/>
    <w:pitch w:val="variable"/>
  </w:font>
  <w:font w:name="Cambria">
    <w:panose1 w:val="02040503050406030204"/>
    <w:charset w:val="00"/>
    <w:family w:val="roman"/>
    <w:pitch w:val="variable"/>
    <w:sig w:usb0="E00006FF" w:usb1="420024FF" w:usb2="02000000" w:usb3="00000000" w:csb0="0000019F" w:csb1="00000000"/>
  </w:font>
  <w:font w:name="TimesNewRomanPS-BoldMT">
    <w:altName w:val="Times New Roman"/>
    <w:charset w:val="EE"/>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4317106"/>
      <w:docPartObj>
        <w:docPartGallery w:val="Page Numbers (Bottom of Page)"/>
        <w:docPartUnique/>
      </w:docPartObj>
    </w:sdtPr>
    <w:sdtEndPr>
      <w:rPr>
        <w:noProof/>
      </w:rPr>
    </w:sdtEndPr>
    <w:sdtContent>
      <w:p w:rsidR="006F5BEC" w:rsidRDefault="006F5BEC">
        <w:pPr>
          <w:pStyle w:val="Footer"/>
          <w:jc w:val="center"/>
        </w:pPr>
        <w:r>
          <w:fldChar w:fldCharType="begin"/>
        </w:r>
        <w:r>
          <w:instrText xml:space="preserve"> PAGE   \* MERGEFORMAT </w:instrText>
        </w:r>
        <w:r>
          <w:fldChar w:fldCharType="separate"/>
        </w:r>
        <w:r w:rsidR="00104C6F">
          <w:rPr>
            <w:noProof/>
          </w:rPr>
          <w:t>67</w:t>
        </w:r>
        <w:r>
          <w:rPr>
            <w:noProof/>
          </w:rPr>
          <w:fldChar w:fldCharType="end"/>
        </w:r>
      </w:p>
    </w:sdtContent>
  </w:sdt>
  <w:p w:rsidR="006F5BEC" w:rsidRDefault="006F5B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E20" w:rsidRDefault="00903E20" w:rsidP="001F3CEE">
      <w:pPr>
        <w:spacing w:after="0" w:line="240" w:lineRule="auto"/>
      </w:pPr>
      <w:r>
        <w:separator/>
      </w:r>
    </w:p>
  </w:footnote>
  <w:footnote w:type="continuationSeparator" w:id="0">
    <w:p w:rsidR="00903E20" w:rsidRDefault="00903E20" w:rsidP="001F3C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D2747"/>
    <w:multiLevelType w:val="hybridMultilevel"/>
    <w:tmpl w:val="4BE89942"/>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34D32DCD"/>
    <w:multiLevelType w:val="hybridMultilevel"/>
    <w:tmpl w:val="974E0560"/>
    <w:lvl w:ilvl="0" w:tplc="241A000B">
      <w:start w:val="1"/>
      <w:numFmt w:val="bullet"/>
      <w:lvlText w:val=""/>
      <w:lvlJc w:val="left"/>
      <w:pPr>
        <w:ind w:left="502"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nsid w:val="3A3D7816"/>
    <w:multiLevelType w:val="hybridMultilevel"/>
    <w:tmpl w:val="664ABD5A"/>
    <w:lvl w:ilvl="0" w:tplc="241A0001">
      <w:start w:val="1"/>
      <w:numFmt w:val="bullet"/>
      <w:lvlText w:val=""/>
      <w:lvlJc w:val="left"/>
      <w:pPr>
        <w:ind w:left="928"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3">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nsid w:val="54A161DD"/>
    <w:multiLevelType w:val="hybridMultilevel"/>
    <w:tmpl w:val="89A02A54"/>
    <w:lvl w:ilvl="0" w:tplc="C9F8E130">
      <w:start w:val="14"/>
      <w:numFmt w:val="bullet"/>
      <w:lvlText w:val="-"/>
      <w:lvlJc w:val="left"/>
      <w:pPr>
        <w:ind w:left="720" w:hanging="360"/>
      </w:pPr>
      <w:rPr>
        <w:rFonts w:ascii="Calibri" w:eastAsiaTheme="minorHAns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nsid w:val="7C9824BE"/>
    <w:multiLevelType w:val="hybridMultilevel"/>
    <w:tmpl w:val="46CC5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5"/>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C29"/>
    <w:rsid w:val="000C6786"/>
    <w:rsid w:val="00104C6F"/>
    <w:rsid w:val="00135A89"/>
    <w:rsid w:val="00140C36"/>
    <w:rsid w:val="001D5618"/>
    <w:rsid w:val="001F3CEE"/>
    <w:rsid w:val="001F64FB"/>
    <w:rsid w:val="002160DF"/>
    <w:rsid w:val="00252DA1"/>
    <w:rsid w:val="00260F4F"/>
    <w:rsid w:val="002657ED"/>
    <w:rsid w:val="002D1991"/>
    <w:rsid w:val="00307B09"/>
    <w:rsid w:val="00345517"/>
    <w:rsid w:val="00345E58"/>
    <w:rsid w:val="00393452"/>
    <w:rsid w:val="003C28B1"/>
    <w:rsid w:val="003D4D92"/>
    <w:rsid w:val="00415AD4"/>
    <w:rsid w:val="00445BE2"/>
    <w:rsid w:val="004836C4"/>
    <w:rsid w:val="004F5C78"/>
    <w:rsid w:val="00522BA2"/>
    <w:rsid w:val="005406BC"/>
    <w:rsid w:val="0058400E"/>
    <w:rsid w:val="005F2850"/>
    <w:rsid w:val="005F4D83"/>
    <w:rsid w:val="00622AA6"/>
    <w:rsid w:val="006343C2"/>
    <w:rsid w:val="006B3F8B"/>
    <w:rsid w:val="006F5BEC"/>
    <w:rsid w:val="007502B6"/>
    <w:rsid w:val="007819B7"/>
    <w:rsid w:val="007B2F6B"/>
    <w:rsid w:val="007C2F03"/>
    <w:rsid w:val="007C55E8"/>
    <w:rsid w:val="00845079"/>
    <w:rsid w:val="00851A8E"/>
    <w:rsid w:val="0090067E"/>
    <w:rsid w:val="00903E20"/>
    <w:rsid w:val="009A4B49"/>
    <w:rsid w:val="009A4E63"/>
    <w:rsid w:val="009F10C3"/>
    <w:rsid w:val="00A15CB9"/>
    <w:rsid w:val="00A62C72"/>
    <w:rsid w:val="00A74CD5"/>
    <w:rsid w:val="00A86877"/>
    <w:rsid w:val="00A91FF8"/>
    <w:rsid w:val="00A9707E"/>
    <w:rsid w:val="00AD2406"/>
    <w:rsid w:val="00AD29A0"/>
    <w:rsid w:val="00AD47C4"/>
    <w:rsid w:val="00B60A10"/>
    <w:rsid w:val="00B63CB4"/>
    <w:rsid w:val="00B77D47"/>
    <w:rsid w:val="00B96EFD"/>
    <w:rsid w:val="00BA42BE"/>
    <w:rsid w:val="00C21D4B"/>
    <w:rsid w:val="00CD0BD0"/>
    <w:rsid w:val="00CE79BA"/>
    <w:rsid w:val="00D011E5"/>
    <w:rsid w:val="00D53706"/>
    <w:rsid w:val="00D72F2D"/>
    <w:rsid w:val="00D9310C"/>
    <w:rsid w:val="00DB5291"/>
    <w:rsid w:val="00E8163D"/>
    <w:rsid w:val="00E965A7"/>
    <w:rsid w:val="00ED5700"/>
    <w:rsid w:val="00F32D77"/>
    <w:rsid w:val="00F95C29"/>
    <w:rsid w:val="00FA22B1"/>
    <w:rsid w:val="00FC0CD4"/>
    <w:rsid w:val="00FD2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C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5C29"/>
    <w:pPr>
      <w:spacing w:after="0" w:line="240" w:lineRule="auto"/>
    </w:pPr>
    <w:rPr>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5C29"/>
    <w:pPr>
      <w:spacing w:after="160" w:line="259" w:lineRule="auto"/>
      <w:ind w:left="720"/>
      <w:contextualSpacing/>
    </w:pPr>
    <w:rPr>
      <w:lang w:val="sr-Latn-RS"/>
    </w:rPr>
  </w:style>
  <w:style w:type="paragraph" w:styleId="NoSpacing">
    <w:name w:val="No Spacing"/>
    <w:uiPriority w:val="1"/>
    <w:qFormat/>
    <w:rsid w:val="00F95C29"/>
    <w:pPr>
      <w:spacing w:after="0" w:line="240" w:lineRule="auto"/>
    </w:pPr>
    <w:rPr>
      <w:lang w:val="sr-Latn-RS"/>
    </w:rPr>
  </w:style>
  <w:style w:type="character" w:styleId="Hyperlink">
    <w:name w:val="Hyperlink"/>
    <w:basedOn w:val="DefaultParagraphFont"/>
    <w:uiPriority w:val="99"/>
    <w:unhideWhenUsed/>
    <w:rsid w:val="00F95C29"/>
    <w:rPr>
      <w:color w:val="0000FF" w:themeColor="hyperlink"/>
      <w:u w:val="single"/>
    </w:rPr>
  </w:style>
  <w:style w:type="paragraph" w:styleId="Header">
    <w:name w:val="header"/>
    <w:basedOn w:val="Normal"/>
    <w:link w:val="HeaderChar"/>
    <w:uiPriority w:val="99"/>
    <w:unhideWhenUsed/>
    <w:rsid w:val="00F95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C29"/>
  </w:style>
  <w:style w:type="paragraph" w:styleId="Footer">
    <w:name w:val="footer"/>
    <w:basedOn w:val="Normal"/>
    <w:link w:val="FooterChar"/>
    <w:uiPriority w:val="99"/>
    <w:unhideWhenUsed/>
    <w:rsid w:val="00F95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C29"/>
  </w:style>
  <w:style w:type="table" w:styleId="LightShading">
    <w:name w:val="Light Shading"/>
    <w:basedOn w:val="TableNormal"/>
    <w:uiPriority w:val="60"/>
    <w:rsid w:val="00CD0BD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CD0BD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CD0BD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CD0BD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5">
    <w:name w:val="Light Shading Accent 5"/>
    <w:basedOn w:val="TableNormal"/>
    <w:uiPriority w:val="60"/>
    <w:rsid w:val="00CD0BD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BalloonText">
    <w:name w:val="Balloon Text"/>
    <w:basedOn w:val="Normal"/>
    <w:link w:val="BalloonTextChar"/>
    <w:uiPriority w:val="99"/>
    <w:semiHidden/>
    <w:unhideWhenUsed/>
    <w:rsid w:val="002657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7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C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5C29"/>
    <w:pPr>
      <w:spacing w:after="0" w:line="240" w:lineRule="auto"/>
    </w:pPr>
    <w:rPr>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5C29"/>
    <w:pPr>
      <w:spacing w:after="160" w:line="259" w:lineRule="auto"/>
      <w:ind w:left="720"/>
      <w:contextualSpacing/>
    </w:pPr>
    <w:rPr>
      <w:lang w:val="sr-Latn-RS"/>
    </w:rPr>
  </w:style>
  <w:style w:type="paragraph" w:styleId="NoSpacing">
    <w:name w:val="No Spacing"/>
    <w:uiPriority w:val="1"/>
    <w:qFormat/>
    <w:rsid w:val="00F95C29"/>
    <w:pPr>
      <w:spacing w:after="0" w:line="240" w:lineRule="auto"/>
    </w:pPr>
    <w:rPr>
      <w:lang w:val="sr-Latn-RS"/>
    </w:rPr>
  </w:style>
  <w:style w:type="character" w:styleId="Hyperlink">
    <w:name w:val="Hyperlink"/>
    <w:basedOn w:val="DefaultParagraphFont"/>
    <w:uiPriority w:val="99"/>
    <w:unhideWhenUsed/>
    <w:rsid w:val="00F95C29"/>
    <w:rPr>
      <w:color w:val="0000FF" w:themeColor="hyperlink"/>
      <w:u w:val="single"/>
    </w:rPr>
  </w:style>
  <w:style w:type="paragraph" w:styleId="Header">
    <w:name w:val="header"/>
    <w:basedOn w:val="Normal"/>
    <w:link w:val="HeaderChar"/>
    <w:uiPriority w:val="99"/>
    <w:unhideWhenUsed/>
    <w:rsid w:val="00F95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C29"/>
  </w:style>
  <w:style w:type="paragraph" w:styleId="Footer">
    <w:name w:val="footer"/>
    <w:basedOn w:val="Normal"/>
    <w:link w:val="FooterChar"/>
    <w:uiPriority w:val="99"/>
    <w:unhideWhenUsed/>
    <w:rsid w:val="00F95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C29"/>
  </w:style>
  <w:style w:type="table" w:styleId="LightShading">
    <w:name w:val="Light Shading"/>
    <w:basedOn w:val="TableNormal"/>
    <w:uiPriority w:val="60"/>
    <w:rsid w:val="00CD0BD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CD0BD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CD0BD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CD0BD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5">
    <w:name w:val="Light Shading Accent 5"/>
    <w:basedOn w:val="TableNormal"/>
    <w:uiPriority w:val="60"/>
    <w:rsid w:val="00CD0BD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BalloonText">
    <w:name w:val="Balloon Text"/>
    <w:basedOn w:val="Normal"/>
    <w:link w:val="BalloonTextChar"/>
    <w:uiPriority w:val="99"/>
    <w:semiHidden/>
    <w:unhideWhenUsed/>
    <w:rsid w:val="002657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7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bambil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EE815-4486-4797-9560-F10290BFF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1</Pages>
  <Words>17320</Words>
  <Characters>98729</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19</cp:revision>
  <cp:lastPrinted>2018-06-18T12:21:00Z</cp:lastPrinted>
  <dcterms:created xsi:type="dcterms:W3CDTF">2018-06-14T10:04:00Z</dcterms:created>
  <dcterms:modified xsi:type="dcterms:W3CDTF">2018-06-19T08:15:00Z</dcterms:modified>
</cp:coreProperties>
</file>