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270" w:rsidRPr="00E751AB" w:rsidRDefault="005A5270" w:rsidP="005A5270">
      <w:pPr>
        <w:tabs>
          <w:tab w:val="left" w:pos="1701"/>
        </w:tabs>
        <w:jc w:val="center"/>
        <w:rPr>
          <w:b/>
          <w:bCs/>
          <w:szCs w:val="22"/>
          <w:lang w:val="ru-RU"/>
        </w:rPr>
      </w:pPr>
      <w:r w:rsidRPr="00E751AB">
        <w:rPr>
          <w:b/>
          <w:bCs/>
          <w:sz w:val="28"/>
          <w:szCs w:val="28"/>
        </w:rPr>
        <w:t>КОНКУРСНА ДОКУМЕНТАЦИЈА</w:t>
      </w:r>
    </w:p>
    <w:p w:rsidR="005A5270" w:rsidRDefault="005A5270" w:rsidP="005A5270">
      <w:pPr>
        <w:pStyle w:val="Header"/>
        <w:rPr>
          <w:b/>
          <w:bCs/>
          <w:sz w:val="22"/>
          <w:szCs w:val="22"/>
        </w:rPr>
      </w:pPr>
    </w:p>
    <w:p w:rsidR="005A5270" w:rsidRPr="00684EED" w:rsidRDefault="001956DF" w:rsidP="005A5270">
      <w:pPr>
        <w:pStyle w:val="Header"/>
        <w:rPr>
          <w:sz w:val="24"/>
          <w:lang w:val="sr-Cyrl-CS"/>
        </w:rPr>
      </w:pPr>
      <w:r>
        <w:rPr>
          <w:bCs/>
          <w:sz w:val="24"/>
        </w:rPr>
        <w:t xml:space="preserve">                                                    </w:t>
      </w:r>
      <w:r w:rsidR="005A5270" w:rsidRPr="00684EED">
        <w:rPr>
          <w:bCs/>
          <w:sz w:val="24"/>
        </w:rPr>
        <w:t xml:space="preserve">за јавну набавку </w:t>
      </w:r>
      <w:r w:rsidR="005A5270" w:rsidRPr="00684EED">
        <w:rPr>
          <w:sz w:val="24"/>
          <w:lang w:val="sr-Cyrl-CS"/>
        </w:rPr>
        <w:t xml:space="preserve">радова </w:t>
      </w:r>
    </w:p>
    <w:p w:rsidR="005A5270" w:rsidRPr="00684EED" w:rsidRDefault="005A5270" w:rsidP="005A5270">
      <w:pPr>
        <w:pStyle w:val="Header"/>
        <w:rPr>
          <w:sz w:val="24"/>
          <w:lang w:val="sr-Cyrl-CS"/>
        </w:rPr>
      </w:pPr>
    </w:p>
    <w:p w:rsidR="005A5270" w:rsidRPr="00684EED" w:rsidRDefault="005A5270" w:rsidP="005A5270">
      <w:pPr>
        <w:pStyle w:val="Header"/>
        <w:rPr>
          <w:sz w:val="24"/>
          <w:lang w:val="sr-Cyrl-CS"/>
        </w:rPr>
      </w:pPr>
      <w:r w:rsidRPr="00684EED">
        <w:rPr>
          <w:sz w:val="24"/>
          <w:lang w:val="sr-Cyrl-CS"/>
        </w:rPr>
        <w:t xml:space="preserve">               Капитално одржавање објеката Предшколске установе „БАМБИ“Лозница</w:t>
      </w:r>
    </w:p>
    <w:p w:rsidR="005A5270" w:rsidRDefault="005A5270" w:rsidP="005A5270">
      <w:pPr>
        <w:pStyle w:val="Header"/>
        <w:rPr>
          <w:b/>
          <w:bCs/>
          <w:sz w:val="24"/>
        </w:rPr>
      </w:pPr>
    </w:p>
    <w:p w:rsidR="005A5270" w:rsidRPr="0062633B" w:rsidRDefault="001956DF" w:rsidP="005A5270">
      <w:pPr>
        <w:pStyle w:val="Header"/>
        <w:rPr>
          <w:b/>
          <w:sz w:val="24"/>
        </w:rPr>
      </w:pPr>
      <w:r>
        <w:rPr>
          <w:b/>
          <w:sz w:val="24"/>
        </w:rPr>
        <w:t xml:space="preserve">             </w:t>
      </w:r>
      <w:r w:rsidR="005A5270" w:rsidRPr="0062633B">
        <w:rPr>
          <w:b/>
          <w:sz w:val="24"/>
        </w:rPr>
        <w:t xml:space="preserve">ЈН  број  </w:t>
      </w:r>
      <w:r w:rsidR="001E1AC4">
        <w:rPr>
          <w:b/>
          <w:sz w:val="24"/>
        </w:rPr>
        <w:t>0</w:t>
      </w:r>
      <w:r w:rsidR="001E1AC4">
        <w:rPr>
          <w:b/>
          <w:sz w:val="24"/>
          <w:lang w:val="sr-Cyrl-CS"/>
        </w:rPr>
        <w:t>2</w:t>
      </w:r>
      <w:r w:rsidR="00E86AC1">
        <w:rPr>
          <w:b/>
          <w:sz w:val="24"/>
        </w:rPr>
        <w:t>/2017</w:t>
      </w:r>
    </w:p>
    <w:p w:rsidR="005A5270" w:rsidRPr="00E751AB" w:rsidRDefault="005A5270" w:rsidP="005A5270">
      <w:pPr>
        <w:tabs>
          <w:tab w:val="left" w:pos="1701"/>
        </w:tabs>
        <w:jc w:val="center"/>
        <w:rPr>
          <w:b/>
          <w:bCs/>
          <w:szCs w:val="22"/>
        </w:rPr>
      </w:pPr>
    </w:p>
    <w:p w:rsidR="005A5270" w:rsidRPr="00E751AB" w:rsidRDefault="005A5270" w:rsidP="005A5270">
      <w:pPr>
        <w:tabs>
          <w:tab w:val="left" w:pos="1701"/>
        </w:tabs>
        <w:jc w:val="center"/>
        <w:rPr>
          <w:b/>
          <w:bCs/>
          <w:szCs w:val="22"/>
        </w:rPr>
      </w:pPr>
    </w:p>
    <w:p w:rsidR="005A5270" w:rsidRPr="00E751AB" w:rsidRDefault="005A5270" w:rsidP="005A5270">
      <w:pPr>
        <w:tabs>
          <w:tab w:val="left" w:pos="1701"/>
        </w:tabs>
        <w:rPr>
          <w:b/>
          <w:bCs/>
          <w:szCs w:val="22"/>
          <w:lang w:val="sr-Cyrl-CS"/>
        </w:rPr>
      </w:pPr>
    </w:p>
    <w:p w:rsidR="005A5270" w:rsidRPr="00E751AB" w:rsidRDefault="005A5270" w:rsidP="005A5270">
      <w:pPr>
        <w:tabs>
          <w:tab w:val="left" w:pos="1701"/>
        </w:tabs>
        <w:rPr>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4"/>
        <w:gridCol w:w="5092"/>
      </w:tblGrid>
      <w:tr w:rsidR="005A5270" w:rsidRPr="00E751AB" w:rsidTr="00376BA4">
        <w:trPr>
          <w:cantSplit/>
        </w:trPr>
        <w:tc>
          <w:tcPr>
            <w:tcW w:w="4484" w:type="dxa"/>
            <w:vAlign w:val="center"/>
          </w:tcPr>
          <w:p w:rsidR="005A5270" w:rsidRPr="001E1AC4" w:rsidRDefault="005A5270" w:rsidP="00376BA4">
            <w:pPr>
              <w:pStyle w:val="Heading5"/>
              <w:spacing w:before="0"/>
              <w:rPr>
                <w:rFonts w:ascii="Times New Roman" w:hAnsi="Times New Roman"/>
                <w:color w:val="000000" w:themeColor="text1"/>
                <w:sz w:val="22"/>
                <w:szCs w:val="24"/>
              </w:rPr>
            </w:pPr>
            <w:r w:rsidRPr="001E1AC4">
              <w:rPr>
                <w:rFonts w:ascii="Times New Roman" w:hAnsi="Times New Roman"/>
                <w:color w:val="000000" w:themeColor="text1"/>
                <w:sz w:val="22"/>
                <w:szCs w:val="22"/>
              </w:rPr>
              <w:t>Контакт особе по овом  позиву су:</w:t>
            </w:r>
          </w:p>
        </w:tc>
        <w:tc>
          <w:tcPr>
            <w:tcW w:w="5092" w:type="dxa"/>
            <w:vAlign w:val="center"/>
          </w:tcPr>
          <w:p w:rsidR="005A5270" w:rsidRPr="00DC0141" w:rsidRDefault="005A5270" w:rsidP="00376BA4">
            <w:pPr>
              <w:rPr>
                <w:color w:val="auto"/>
                <w:lang w:val="sr-Cyrl-CS"/>
              </w:rPr>
            </w:pPr>
            <w:r w:rsidRPr="00DC0141">
              <w:rPr>
                <w:color w:val="auto"/>
                <w:lang w:val="sr-Cyrl-CS"/>
              </w:rPr>
              <w:t>Петровић Драгана</w:t>
            </w:r>
          </w:p>
        </w:tc>
      </w:tr>
      <w:tr w:rsidR="005A5270" w:rsidRPr="00E751AB" w:rsidTr="00376BA4">
        <w:trPr>
          <w:cantSplit/>
        </w:trPr>
        <w:tc>
          <w:tcPr>
            <w:tcW w:w="4484" w:type="dxa"/>
            <w:vAlign w:val="center"/>
          </w:tcPr>
          <w:p w:rsidR="005A5270" w:rsidRDefault="005A5270" w:rsidP="00376BA4">
            <w:pPr>
              <w:pStyle w:val="Heading5"/>
              <w:spacing w:before="0"/>
              <w:rPr>
                <w:rFonts w:ascii="Times New Roman" w:hAnsi="Times New Roman"/>
                <w:sz w:val="22"/>
                <w:szCs w:val="22"/>
              </w:rPr>
            </w:pPr>
          </w:p>
          <w:p w:rsidR="005A5270" w:rsidRPr="0062633B" w:rsidRDefault="005A5270" w:rsidP="00376BA4">
            <w:pPr>
              <w:pStyle w:val="Heading5"/>
              <w:spacing w:before="0"/>
              <w:rPr>
                <w:rFonts w:ascii="Times New Roman" w:hAnsi="Times New Roman"/>
                <w:sz w:val="22"/>
                <w:szCs w:val="22"/>
              </w:rPr>
            </w:pPr>
            <w:r w:rsidRPr="001E1AC4">
              <w:rPr>
                <w:rFonts w:ascii="Times New Roman" w:hAnsi="Times New Roman"/>
                <w:color w:val="000000" w:themeColor="text1"/>
                <w:sz w:val="22"/>
                <w:szCs w:val="22"/>
              </w:rPr>
              <w:t>Понуде морају бити примљене од стране                        наручио</w:t>
            </w:r>
            <w:r w:rsidRPr="001E1AC4">
              <w:rPr>
                <w:rFonts w:ascii="Times New Roman" w:hAnsi="Times New Roman"/>
                <w:color w:val="000000" w:themeColor="text1"/>
                <w:sz w:val="22"/>
                <w:szCs w:val="22"/>
                <w:lang w:val="ru-RU"/>
              </w:rPr>
              <w:t>ц</w:t>
            </w:r>
            <w:r w:rsidRPr="001E1AC4">
              <w:rPr>
                <w:rFonts w:ascii="Times New Roman" w:hAnsi="Times New Roman"/>
                <w:color w:val="000000" w:themeColor="text1"/>
                <w:sz w:val="22"/>
                <w:szCs w:val="22"/>
              </w:rPr>
              <w:t xml:space="preserve">а дo </w:t>
            </w:r>
            <w:r w:rsidR="001956DF">
              <w:rPr>
                <w:rFonts w:ascii="Times New Roman" w:hAnsi="Times New Roman"/>
                <w:color w:val="000000" w:themeColor="text1"/>
                <w:sz w:val="22"/>
                <w:szCs w:val="22"/>
              </w:rPr>
              <w:t xml:space="preserve"> </w:t>
            </w:r>
            <w:r w:rsidR="001956DF" w:rsidRPr="00C6073E">
              <w:rPr>
                <w:rFonts w:ascii="Times New Roman" w:hAnsi="Times New Roman"/>
                <w:b/>
                <w:color w:val="000000" w:themeColor="text1"/>
                <w:sz w:val="22"/>
                <w:szCs w:val="22"/>
              </w:rPr>
              <w:t>30</w:t>
            </w:r>
            <w:r w:rsidRPr="00C6073E">
              <w:rPr>
                <w:rFonts w:ascii="Times New Roman" w:hAnsi="Times New Roman"/>
                <w:b/>
                <w:color w:val="000000" w:themeColor="text1"/>
                <w:sz w:val="22"/>
                <w:szCs w:val="22"/>
                <w:lang w:val="ru-RU"/>
              </w:rPr>
              <w:t>.</w:t>
            </w:r>
            <w:r w:rsidRPr="00C6073E">
              <w:rPr>
                <w:rFonts w:ascii="Times New Roman" w:hAnsi="Times New Roman"/>
                <w:b/>
                <w:color w:val="000000" w:themeColor="text1"/>
                <w:sz w:val="22"/>
                <w:szCs w:val="22"/>
                <w:lang w:val="en-US"/>
              </w:rPr>
              <w:t>0</w:t>
            </w:r>
            <w:r w:rsidRPr="00C6073E">
              <w:rPr>
                <w:rFonts w:ascii="Times New Roman" w:hAnsi="Times New Roman"/>
                <w:b/>
                <w:color w:val="000000" w:themeColor="text1"/>
                <w:sz w:val="22"/>
                <w:szCs w:val="22"/>
              </w:rPr>
              <w:t>6</w:t>
            </w:r>
            <w:r w:rsidRPr="00C6073E">
              <w:rPr>
                <w:rFonts w:ascii="Times New Roman" w:hAnsi="Times New Roman"/>
                <w:b/>
                <w:color w:val="000000" w:themeColor="text1"/>
                <w:sz w:val="22"/>
                <w:szCs w:val="22"/>
                <w:lang w:val="ru-RU"/>
              </w:rPr>
              <w:t>.201</w:t>
            </w:r>
            <w:r w:rsidR="00E86AC1" w:rsidRPr="00C6073E">
              <w:rPr>
                <w:rFonts w:ascii="Times New Roman" w:hAnsi="Times New Roman"/>
                <w:b/>
                <w:color w:val="000000" w:themeColor="text1"/>
                <w:sz w:val="22"/>
                <w:szCs w:val="22"/>
              </w:rPr>
              <w:t>7</w:t>
            </w:r>
            <w:r w:rsidRPr="001E1AC4">
              <w:rPr>
                <w:rFonts w:ascii="Times New Roman" w:hAnsi="Times New Roman"/>
                <w:b/>
                <w:color w:val="000000" w:themeColor="text1"/>
                <w:sz w:val="22"/>
                <w:szCs w:val="22"/>
                <w:lang w:val="ru-RU"/>
              </w:rPr>
              <w:t>.</w:t>
            </w:r>
            <w:r w:rsidRPr="001E1AC4">
              <w:rPr>
                <w:rFonts w:ascii="Times New Roman" w:hAnsi="Times New Roman"/>
                <w:color w:val="000000" w:themeColor="text1"/>
                <w:sz w:val="22"/>
                <w:szCs w:val="22"/>
                <w:lang w:val="ru-RU"/>
              </w:rPr>
              <w:t xml:space="preserve"> године </w:t>
            </w:r>
            <w:r w:rsidRPr="001E1AC4">
              <w:rPr>
                <w:rFonts w:ascii="Times New Roman" w:hAnsi="Times New Roman"/>
                <w:color w:val="000000" w:themeColor="text1"/>
                <w:sz w:val="22"/>
                <w:szCs w:val="22"/>
              </w:rPr>
              <w:t xml:space="preserve">до </w:t>
            </w:r>
            <w:r w:rsidR="00C6073E" w:rsidRPr="00C6073E">
              <w:rPr>
                <w:rFonts w:ascii="Times New Roman" w:hAnsi="Times New Roman"/>
                <w:b/>
                <w:color w:val="000000" w:themeColor="text1"/>
                <w:sz w:val="22"/>
                <w:szCs w:val="22"/>
              </w:rPr>
              <w:t>10</w:t>
            </w:r>
            <w:r w:rsidRPr="00C6073E">
              <w:rPr>
                <w:rFonts w:ascii="Times New Roman" w:hAnsi="Times New Roman"/>
                <w:b/>
                <w:color w:val="000000" w:themeColor="text1"/>
                <w:sz w:val="22"/>
                <w:szCs w:val="22"/>
              </w:rPr>
              <w:t>:00</w:t>
            </w:r>
            <w:r w:rsidRPr="001E1AC4">
              <w:rPr>
                <w:rFonts w:ascii="Times New Roman" w:hAnsi="Times New Roman"/>
                <w:color w:val="000000" w:themeColor="text1"/>
                <w:sz w:val="22"/>
                <w:szCs w:val="22"/>
              </w:rPr>
              <w:t xml:space="preserve"> часова, на адреси</w:t>
            </w:r>
            <w:r w:rsidRPr="00E751AB">
              <w:rPr>
                <w:rFonts w:ascii="Times New Roman" w:hAnsi="Times New Roman"/>
                <w:sz w:val="22"/>
                <w:szCs w:val="22"/>
              </w:rPr>
              <w:t>:</w:t>
            </w:r>
          </w:p>
        </w:tc>
        <w:tc>
          <w:tcPr>
            <w:tcW w:w="5092" w:type="dxa"/>
            <w:vAlign w:val="center"/>
          </w:tcPr>
          <w:p w:rsidR="005A5270" w:rsidRPr="00DC0141" w:rsidRDefault="005A5270" w:rsidP="00376BA4">
            <w:pPr>
              <w:pStyle w:val="Heading5"/>
              <w:spacing w:before="0"/>
              <w:rPr>
                <w:rFonts w:ascii="Times New Roman" w:hAnsi="Times New Roman"/>
                <w:color w:val="auto"/>
                <w:sz w:val="22"/>
                <w:szCs w:val="24"/>
              </w:rPr>
            </w:pPr>
            <w:r w:rsidRPr="00DC0141">
              <w:rPr>
                <w:rFonts w:ascii="Times New Roman" w:hAnsi="Times New Roman"/>
                <w:color w:val="auto"/>
                <w:sz w:val="22"/>
                <w:szCs w:val="22"/>
              </w:rPr>
              <w:t>Предшколска установа „БАМБИ“ Лозница,</w:t>
            </w:r>
          </w:p>
          <w:p w:rsidR="005A5270" w:rsidRPr="00EA060E" w:rsidRDefault="005A5270" w:rsidP="00376BA4">
            <w:r w:rsidRPr="00DC0141">
              <w:rPr>
                <w:color w:val="auto"/>
                <w:szCs w:val="22"/>
              </w:rPr>
              <w:t>објекат</w:t>
            </w:r>
            <w:r w:rsidRPr="00DC0141">
              <w:rPr>
                <w:b/>
                <w:color w:val="auto"/>
                <w:szCs w:val="22"/>
              </w:rPr>
              <w:t>“Чаролија“</w:t>
            </w:r>
            <w:r w:rsidRPr="00DC0141">
              <w:rPr>
                <w:color w:val="auto"/>
                <w:szCs w:val="22"/>
              </w:rPr>
              <w:t>ул.НоваЛагатор</w:t>
            </w:r>
            <w:r w:rsidRPr="00DC0141">
              <w:rPr>
                <w:color w:val="auto"/>
                <w:szCs w:val="22"/>
                <w:lang w:val="sr-Cyrl-CS"/>
              </w:rPr>
              <w:t>(код нове цркве)</w:t>
            </w:r>
            <w:r w:rsidRPr="00DC0141">
              <w:rPr>
                <w:color w:val="auto"/>
                <w:szCs w:val="22"/>
              </w:rPr>
              <w:t>,Лозница</w:t>
            </w:r>
          </w:p>
        </w:tc>
      </w:tr>
      <w:tr w:rsidR="005A5270" w:rsidRPr="00E751AB" w:rsidTr="00376BA4">
        <w:trPr>
          <w:cantSplit/>
        </w:trPr>
        <w:tc>
          <w:tcPr>
            <w:tcW w:w="4484" w:type="dxa"/>
            <w:vAlign w:val="center"/>
          </w:tcPr>
          <w:p w:rsidR="005A5270" w:rsidRDefault="005A5270" w:rsidP="00376BA4">
            <w:pPr>
              <w:pStyle w:val="Heading5"/>
              <w:spacing w:before="0"/>
              <w:rPr>
                <w:rFonts w:ascii="Times New Roman" w:hAnsi="Times New Roman"/>
                <w:sz w:val="22"/>
                <w:szCs w:val="22"/>
              </w:rPr>
            </w:pPr>
          </w:p>
          <w:p w:rsidR="005A5270" w:rsidRPr="00E751AB" w:rsidRDefault="005A5270" w:rsidP="00376BA4">
            <w:pPr>
              <w:pStyle w:val="Heading5"/>
              <w:spacing w:before="0"/>
              <w:rPr>
                <w:rFonts w:ascii="Times New Roman" w:hAnsi="Times New Roman"/>
                <w:b/>
                <w:sz w:val="22"/>
                <w:szCs w:val="24"/>
              </w:rPr>
            </w:pPr>
            <w:r w:rsidRPr="001E1AC4">
              <w:rPr>
                <w:rFonts w:ascii="Times New Roman" w:hAnsi="Times New Roman"/>
                <w:color w:val="000000" w:themeColor="text1"/>
                <w:sz w:val="22"/>
                <w:szCs w:val="22"/>
              </w:rPr>
              <w:t>Јавно отварање понуда</w:t>
            </w:r>
            <w:r w:rsidR="001956DF">
              <w:rPr>
                <w:rFonts w:ascii="Times New Roman" w:hAnsi="Times New Roman"/>
                <w:color w:val="000000" w:themeColor="text1"/>
                <w:sz w:val="22"/>
                <w:szCs w:val="22"/>
                <w:lang w:val="sr-Cyrl-CS"/>
              </w:rPr>
              <w:t xml:space="preserve"> </w:t>
            </w:r>
            <w:r w:rsidRPr="001E1AC4">
              <w:rPr>
                <w:rFonts w:ascii="Times New Roman" w:hAnsi="Times New Roman"/>
                <w:color w:val="000000" w:themeColor="text1"/>
                <w:sz w:val="22"/>
                <w:szCs w:val="22"/>
              </w:rPr>
              <w:t xml:space="preserve">обавиће се </w:t>
            </w:r>
            <w:r w:rsidR="001956DF" w:rsidRPr="00C6073E">
              <w:rPr>
                <w:rFonts w:ascii="Times New Roman" w:hAnsi="Times New Roman"/>
                <w:color w:val="000000" w:themeColor="text1"/>
                <w:sz w:val="22"/>
                <w:szCs w:val="22"/>
                <w:lang w:val="sr-Cyrl-CS"/>
              </w:rPr>
              <w:t>30</w:t>
            </w:r>
            <w:r w:rsidRPr="00C6073E">
              <w:rPr>
                <w:rFonts w:ascii="Times New Roman" w:hAnsi="Times New Roman"/>
                <w:color w:val="000000" w:themeColor="text1"/>
                <w:sz w:val="22"/>
                <w:szCs w:val="22"/>
                <w:lang w:val="sr-Cyrl-CS"/>
              </w:rPr>
              <w:t>.</w:t>
            </w:r>
            <w:r w:rsidRPr="00C6073E">
              <w:rPr>
                <w:rFonts w:ascii="Times New Roman" w:hAnsi="Times New Roman"/>
                <w:color w:val="000000" w:themeColor="text1"/>
                <w:sz w:val="22"/>
                <w:szCs w:val="22"/>
                <w:lang w:val="en-US"/>
              </w:rPr>
              <w:t>0</w:t>
            </w:r>
            <w:r w:rsidRPr="00C6073E">
              <w:rPr>
                <w:rFonts w:ascii="Times New Roman" w:hAnsi="Times New Roman"/>
                <w:color w:val="000000" w:themeColor="text1"/>
                <w:sz w:val="22"/>
                <w:szCs w:val="22"/>
              </w:rPr>
              <w:t>6</w:t>
            </w:r>
            <w:r w:rsidRPr="00C6073E">
              <w:rPr>
                <w:rFonts w:ascii="Times New Roman" w:hAnsi="Times New Roman"/>
                <w:color w:val="000000" w:themeColor="text1"/>
                <w:sz w:val="22"/>
                <w:szCs w:val="22"/>
                <w:lang w:val="sr-Cyrl-CS"/>
              </w:rPr>
              <w:t>.201</w:t>
            </w:r>
            <w:r w:rsidR="00E86AC1" w:rsidRPr="00C6073E">
              <w:rPr>
                <w:rFonts w:ascii="Times New Roman" w:hAnsi="Times New Roman"/>
                <w:color w:val="000000" w:themeColor="text1"/>
                <w:sz w:val="22"/>
                <w:szCs w:val="22"/>
              </w:rPr>
              <w:t>7</w:t>
            </w:r>
            <w:r w:rsidRPr="00C6073E">
              <w:rPr>
                <w:rFonts w:ascii="Times New Roman" w:hAnsi="Times New Roman"/>
                <w:color w:val="000000" w:themeColor="text1"/>
                <w:sz w:val="22"/>
                <w:szCs w:val="22"/>
                <w:lang w:val="sr-Cyrl-CS"/>
              </w:rPr>
              <w:t>.</w:t>
            </w:r>
            <w:r w:rsidRPr="00C6073E">
              <w:rPr>
                <w:rFonts w:ascii="Times New Roman" w:hAnsi="Times New Roman"/>
                <w:b/>
                <w:color w:val="000000" w:themeColor="text1"/>
                <w:sz w:val="22"/>
                <w:szCs w:val="22"/>
                <w:lang w:val="sr-Latn-CS"/>
              </w:rPr>
              <w:t xml:space="preserve"> год. </w:t>
            </w:r>
            <w:r w:rsidRPr="00C6073E">
              <w:rPr>
                <w:rFonts w:ascii="Times New Roman" w:hAnsi="Times New Roman"/>
                <w:color w:val="000000" w:themeColor="text1"/>
                <w:sz w:val="22"/>
                <w:szCs w:val="22"/>
              </w:rPr>
              <w:t xml:space="preserve">у </w:t>
            </w:r>
            <w:r w:rsidRPr="00C6073E">
              <w:rPr>
                <w:rFonts w:ascii="Times New Roman" w:hAnsi="Times New Roman"/>
                <w:b/>
                <w:color w:val="000000" w:themeColor="text1"/>
                <w:sz w:val="22"/>
                <w:szCs w:val="22"/>
              </w:rPr>
              <w:t>1</w:t>
            </w:r>
            <w:r w:rsidR="00C6073E" w:rsidRPr="00C6073E">
              <w:rPr>
                <w:rFonts w:ascii="Times New Roman" w:hAnsi="Times New Roman"/>
                <w:b/>
                <w:color w:val="000000" w:themeColor="text1"/>
                <w:sz w:val="22"/>
                <w:szCs w:val="22"/>
                <w:lang w:val="en-US"/>
              </w:rPr>
              <w:t>0</w:t>
            </w:r>
            <w:r w:rsidRPr="00C6073E">
              <w:rPr>
                <w:rFonts w:ascii="Times New Roman" w:hAnsi="Times New Roman"/>
                <w:b/>
                <w:color w:val="000000" w:themeColor="text1"/>
                <w:sz w:val="22"/>
                <w:szCs w:val="22"/>
              </w:rPr>
              <w:t>:</w:t>
            </w:r>
            <w:r w:rsidRPr="00C6073E">
              <w:rPr>
                <w:rFonts w:ascii="Times New Roman" w:hAnsi="Times New Roman"/>
                <w:b/>
                <w:color w:val="000000" w:themeColor="text1"/>
                <w:sz w:val="22"/>
                <w:szCs w:val="22"/>
                <w:lang w:val="sr-Cyrl-CS"/>
              </w:rPr>
              <w:t>30</w:t>
            </w:r>
            <w:r w:rsidRPr="001E1AC4">
              <w:rPr>
                <w:rFonts w:ascii="Times New Roman" w:hAnsi="Times New Roman"/>
                <w:color w:val="000000" w:themeColor="text1"/>
                <w:sz w:val="22"/>
                <w:szCs w:val="22"/>
              </w:rPr>
              <w:t xml:space="preserve"> часова на адреси</w:t>
            </w:r>
            <w:r w:rsidRPr="00E751AB">
              <w:rPr>
                <w:rFonts w:ascii="Times New Roman" w:hAnsi="Times New Roman"/>
                <w:sz w:val="22"/>
                <w:szCs w:val="22"/>
              </w:rPr>
              <w:t>:</w:t>
            </w:r>
          </w:p>
        </w:tc>
        <w:tc>
          <w:tcPr>
            <w:tcW w:w="5092" w:type="dxa"/>
            <w:vAlign w:val="center"/>
          </w:tcPr>
          <w:p w:rsidR="005A5270" w:rsidRPr="00C02163" w:rsidRDefault="005A5270" w:rsidP="00376BA4">
            <w:pPr>
              <w:pStyle w:val="Heading5"/>
              <w:rPr>
                <w:rFonts w:ascii="Times New Roman" w:hAnsi="Times New Roman"/>
                <w:color w:val="000000"/>
                <w:sz w:val="22"/>
                <w:szCs w:val="24"/>
              </w:rPr>
            </w:pPr>
            <w:r w:rsidRPr="00C02163">
              <w:rPr>
                <w:rFonts w:ascii="Times New Roman" w:hAnsi="Times New Roman"/>
                <w:color w:val="000000"/>
                <w:sz w:val="22"/>
                <w:szCs w:val="24"/>
              </w:rPr>
              <w:t>Предшколска установа „БАМБИ“ Лозница,</w:t>
            </w:r>
          </w:p>
          <w:p w:rsidR="005A5270" w:rsidRPr="00450D14" w:rsidRDefault="005A5270" w:rsidP="00376BA4">
            <w:pPr>
              <w:pStyle w:val="Heading5"/>
              <w:spacing w:before="0"/>
              <w:rPr>
                <w:rFonts w:ascii="Times New Roman" w:hAnsi="Times New Roman"/>
                <w:sz w:val="22"/>
                <w:szCs w:val="24"/>
              </w:rPr>
            </w:pPr>
            <w:r w:rsidRPr="00C02163">
              <w:rPr>
                <w:rFonts w:ascii="Times New Roman" w:hAnsi="Times New Roman"/>
                <w:color w:val="000000"/>
                <w:sz w:val="22"/>
                <w:szCs w:val="24"/>
              </w:rPr>
              <w:t xml:space="preserve">Објекат </w:t>
            </w:r>
            <w:r w:rsidRPr="00C02163">
              <w:rPr>
                <w:rFonts w:ascii="Times New Roman" w:hAnsi="Times New Roman"/>
                <w:b/>
                <w:color w:val="000000"/>
                <w:sz w:val="22"/>
                <w:szCs w:val="24"/>
              </w:rPr>
              <w:t xml:space="preserve">“Чаролија“ </w:t>
            </w:r>
            <w:r w:rsidRPr="00C02163">
              <w:rPr>
                <w:rFonts w:ascii="Times New Roman" w:hAnsi="Times New Roman"/>
                <w:color w:val="000000"/>
                <w:sz w:val="22"/>
                <w:szCs w:val="24"/>
              </w:rPr>
              <w:t>ул.НоваЛагатор</w:t>
            </w:r>
            <w:r w:rsidRPr="00C02163">
              <w:rPr>
                <w:rFonts w:ascii="Times New Roman" w:hAnsi="Times New Roman"/>
                <w:color w:val="000000"/>
                <w:sz w:val="22"/>
                <w:szCs w:val="24"/>
                <w:lang w:val="sr-Cyrl-CS"/>
              </w:rPr>
              <w:t>(код нове цркве)</w:t>
            </w:r>
            <w:r w:rsidRPr="00C02163">
              <w:rPr>
                <w:rFonts w:ascii="Times New Roman" w:hAnsi="Times New Roman"/>
                <w:color w:val="000000"/>
                <w:sz w:val="22"/>
                <w:szCs w:val="24"/>
              </w:rPr>
              <w:t>,Лозница</w:t>
            </w:r>
          </w:p>
        </w:tc>
      </w:tr>
      <w:tr w:rsidR="005A5270" w:rsidRPr="00E751AB" w:rsidTr="00376BA4">
        <w:trPr>
          <w:cantSplit/>
        </w:trPr>
        <w:tc>
          <w:tcPr>
            <w:tcW w:w="4484" w:type="dxa"/>
            <w:vAlign w:val="center"/>
          </w:tcPr>
          <w:p w:rsidR="005A5270" w:rsidRPr="00E751AB" w:rsidRDefault="005A5270" w:rsidP="00376BA4">
            <w:pPr>
              <w:widowControl w:val="0"/>
              <w:autoSpaceDE w:val="0"/>
              <w:autoSpaceDN w:val="0"/>
              <w:adjustRightInd w:val="0"/>
            </w:pPr>
            <w:r w:rsidRPr="00E751AB">
              <w:rPr>
                <w:szCs w:val="22"/>
              </w:rPr>
              <w:t xml:space="preserve">Телефон: </w:t>
            </w:r>
          </w:p>
        </w:tc>
        <w:tc>
          <w:tcPr>
            <w:tcW w:w="5092" w:type="dxa"/>
            <w:vAlign w:val="center"/>
          </w:tcPr>
          <w:p w:rsidR="005A5270" w:rsidRPr="00C02163" w:rsidRDefault="005A5270" w:rsidP="00376BA4">
            <w:pPr>
              <w:widowControl w:val="0"/>
              <w:autoSpaceDE w:val="0"/>
              <w:autoSpaceDN w:val="0"/>
              <w:adjustRightInd w:val="0"/>
              <w:rPr>
                <w:lang w:val="sr-Cyrl-CS"/>
              </w:rPr>
            </w:pPr>
            <w:r w:rsidRPr="00C02163">
              <w:rPr>
                <w:lang w:val="sr-Cyrl-CS"/>
              </w:rPr>
              <w:t>015/7882 122</w:t>
            </w:r>
          </w:p>
        </w:tc>
      </w:tr>
      <w:tr w:rsidR="005A5270" w:rsidRPr="00E751AB" w:rsidTr="00376BA4">
        <w:trPr>
          <w:cantSplit/>
        </w:trPr>
        <w:tc>
          <w:tcPr>
            <w:tcW w:w="4484" w:type="dxa"/>
            <w:vAlign w:val="center"/>
          </w:tcPr>
          <w:p w:rsidR="005A5270" w:rsidRPr="00E751AB" w:rsidRDefault="005A5270" w:rsidP="00376BA4">
            <w:pPr>
              <w:widowControl w:val="0"/>
              <w:autoSpaceDE w:val="0"/>
              <w:autoSpaceDN w:val="0"/>
              <w:adjustRightInd w:val="0"/>
            </w:pPr>
            <w:r w:rsidRPr="00E751AB">
              <w:rPr>
                <w:szCs w:val="22"/>
              </w:rPr>
              <w:t xml:space="preserve">Факс: </w:t>
            </w:r>
          </w:p>
        </w:tc>
        <w:tc>
          <w:tcPr>
            <w:tcW w:w="5092" w:type="dxa"/>
            <w:vAlign w:val="center"/>
          </w:tcPr>
          <w:p w:rsidR="005A5270" w:rsidRPr="00C02163" w:rsidRDefault="005A5270" w:rsidP="00376BA4">
            <w:pPr>
              <w:widowControl w:val="0"/>
              <w:autoSpaceDE w:val="0"/>
              <w:autoSpaceDN w:val="0"/>
              <w:adjustRightInd w:val="0"/>
              <w:rPr>
                <w:lang w:val="en-US"/>
              </w:rPr>
            </w:pPr>
            <w:r w:rsidRPr="00C02163">
              <w:rPr>
                <w:lang w:val="en-US"/>
              </w:rPr>
              <w:t>015 / 7100 029</w:t>
            </w:r>
          </w:p>
        </w:tc>
      </w:tr>
      <w:tr w:rsidR="005A5270" w:rsidRPr="00E751AB" w:rsidTr="00376BA4">
        <w:trPr>
          <w:cantSplit/>
          <w:trHeight w:val="60"/>
        </w:trPr>
        <w:tc>
          <w:tcPr>
            <w:tcW w:w="4484" w:type="dxa"/>
            <w:vAlign w:val="center"/>
          </w:tcPr>
          <w:p w:rsidR="005A5270" w:rsidRPr="00E751AB" w:rsidRDefault="005A5270" w:rsidP="00376BA4">
            <w:pPr>
              <w:widowControl w:val="0"/>
              <w:autoSpaceDE w:val="0"/>
              <w:autoSpaceDN w:val="0"/>
              <w:adjustRightInd w:val="0"/>
            </w:pPr>
            <w:r w:rsidRPr="00E751AB">
              <w:rPr>
                <w:szCs w:val="22"/>
              </w:rPr>
              <w:t xml:space="preserve">E-mail: </w:t>
            </w:r>
          </w:p>
        </w:tc>
        <w:tc>
          <w:tcPr>
            <w:tcW w:w="5092" w:type="dxa"/>
            <w:vAlign w:val="center"/>
          </w:tcPr>
          <w:p w:rsidR="005A5270" w:rsidRPr="00C02163" w:rsidRDefault="005A5270" w:rsidP="00376BA4">
            <w:pPr>
              <w:widowControl w:val="0"/>
              <w:autoSpaceDE w:val="0"/>
              <w:autoSpaceDN w:val="0"/>
              <w:adjustRightInd w:val="0"/>
              <w:rPr>
                <w:lang w:val="en-US"/>
              </w:rPr>
            </w:pPr>
            <w:r w:rsidRPr="00C02163">
              <w:rPr>
                <w:lang w:val="en-US"/>
              </w:rPr>
              <w:t>bambilo@mts.rs</w:t>
            </w:r>
          </w:p>
        </w:tc>
      </w:tr>
    </w:tbl>
    <w:p w:rsidR="005A5270" w:rsidRPr="00E751AB" w:rsidRDefault="005A5270" w:rsidP="005A5270">
      <w:pPr>
        <w:tabs>
          <w:tab w:val="left" w:pos="1701"/>
        </w:tabs>
        <w:jc w:val="center"/>
        <w:rPr>
          <w:b/>
          <w:bCs/>
          <w:szCs w:val="22"/>
        </w:rPr>
      </w:pPr>
    </w:p>
    <w:p w:rsidR="005A5270" w:rsidRPr="00E751AB" w:rsidRDefault="005A5270" w:rsidP="005A5270">
      <w:pPr>
        <w:tabs>
          <w:tab w:val="left" w:pos="1701"/>
        </w:tabs>
        <w:rPr>
          <w:b/>
          <w:bCs/>
          <w:szCs w:val="22"/>
        </w:rPr>
      </w:pPr>
    </w:p>
    <w:p w:rsidR="005A5270" w:rsidRPr="00E751AB" w:rsidRDefault="005A5270" w:rsidP="005A5270">
      <w:pPr>
        <w:tabs>
          <w:tab w:val="left" w:pos="1701"/>
        </w:tabs>
        <w:rPr>
          <w:b/>
          <w:bCs/>
          <w:szCs w:val="22"/>
        </w:rPr>
      </w:pPr>
    </w:p>
    <w:p w:rsidR="005A5270" w:rsidRPr="00E751AB" w:rsidRDefault="005A5270" w:rsidP="005A5270">
      <w:pPr>
        <w:tabs>
          <w:tab w:val="left" w:pos="1701"/>
        </w:tabs>
        <w:rPr>
          <w:b/>
          <w:bCs/>
          <w:szCs w:val="22"/>
        </w:rPr>
      </w:pPr>
    </w:p>
    <w:p w:rsidR="005A5270" w:rsidRPr="00E751AB" w:rsidRDefault="005A5270" w:rsidP="005A5270">
      <w:pPr>
        <w:tabs>
          <w:tab w:val="left" w:pos="1701"/>
        </w:tabs>
        <w:rPr>
          <w:b/>
          <w:bCs/>
          <w:szCs w:val="22"/>
        </w:rPr>
      </w:pPr>
    </w:p>
    <w:p w:rsidR="005A5270" w:rsidRPr="00450D14" w:rsidRDefault="005A5270" w:rsidP="005A5270">
      <w:pPr>
        <w:tabs>
          <w:tab w:val="left" w:pos="1701"/>
        </w:tabs>
        <w:rPr>
          <w:b/>
          <w:bCs/>
          <w:szCs w:val="22"/>
        </w:rPr>
      </w:pPr>
    </w:p>
    <w:p w:rsidR="005A5270" w:rsidRPr="00E751AB" w:rsidRDefault="005A5270" w:rsidP="005A5270">
      <w:pPr>
        <w:tabs>
          <w:tab w:val="left" w:pos="1701"/>
        </w:tabs>
        <w:rPr>
          <w:b/>
          <w:bCs/>
          <w:szCs w:val="22"/>
          <w:lang w:val="sr-Cyrl-CS"/>
        </w:rPr>
      </w:pPr>
    </w:p>
    <w:p w:rsidR="005A5270" w:rsidRPr="00E751AB" w:rsidRDefault="005A5270" w:rsidP="005A5270">
      <w:pPr>
        <w:tabs>
          <w:tab w:val="left" w:pos="1701"/>
        </w:tabs>
        <w:rPr>
          <w:b/>
          <w:bCs/>
          <w:szCs w:val="22"/>
        </w:rPr>
      </w:pPr>
    </w:p>
    <w:p w:rsidR="005A5270" w:rsidRPr="00BF0F9C" w:rsidRDefault="005A5270" w:rsidP="005A5270">
      <w:pPr>
        <w:tabs>
          <w:tab w:val="left" w:pos="1701"/>
        </w:tabs>
        <w:jc w:val="center"/>
        <w:rPr>
          <w:b/>
          <w:bCs/>
          <w:szCs w:val="22"/>
        </w:rPr>
      </w:pPr>
      <w:r w:rsidRPr="00E751AB">
        <w:rPr>
          <w:b/>
          <w:bCs/>
          <w:szCs w:val="22"/>
        </w:rPr>
        <w:t xml:space="preserve">Лозница,  </w:t>
      </w:r>
      <w:r w:rsidRPr="00C6073E">
        <w:rPr>
          <w:b/>
          <w:bCs/>
          <w:color w:val="000000" w:themeColor="text1"/>
          <w:szCs w:val="22"/>
        </w:rPr>
        <w:t>јун  201</w:t>
      </w:r>
      <w:r w:rsidR="001E1AC4" w:rsidRPr="00C6073E">
        <w:rPr>
          <w:b/>
          <w:bCs/>
          <w:color w:val="000000" w:themeColor="text1"/>
          <w:szCs w:val="22"/>
          <w:lang w:val="sr-Cyrl-CS"/>
        </w:rPr>
        <w:t>7</w:t>
      </w:r>
      <w:r>
        <w:rPr>
          <w:b/>
          <w:bCs/>
          <w:szCs w:val="22"/>
        </w:rPr>
        <w:t>. године</w:t>
      </w:r>
    </w:p>
    <w:p w:rsidR="005A5270" w:rsidRPr="00F842F8" w:rsidRDefault="005A5270" w:rsidP="005A5270">
      <w:pPr>
        <w:rPr>
          <w:rFonts w:ascii="Arial" w:hAnsi="Arial" w:cs="Arial"/>
          <w:szCs w:val="22"/>
        </w:rPr>
      </w:pPr>
    </w:p>
    <w:p w:rsidR="005A5270" w:rsidRPr="00E751AB" w:rsidRDefault="005A5270" w:rsidP="005A5270">
      <w:pPr>
        <w:rPr>
          <w:szCs w:val="22"/>
        </w:rPr>
      </w:pPr>
    </w:p>
    <w:p w:rsidR="001E1AC4" w:rsidRDefault="001E1AC4" w:rsidP="005A5270">
      <w:pPr>
        <w:jc w:val="center"/>
        <w:rPr>
          <w:b/>
          <w:szCs w:val="22"/>
          <w:u w:val="single"/>
          <w:lang w:val="sr-Cyrl-CS"/>
        </w:rPr>
      </w:pPr>
    </w:p>
    <w:p w:rsidR="001E1AC4" w:rsidRDefault="001E1AC4" w:rsidP="005A5270">
      <w:pPr>
        <w:jc w:val="center"/>
        <w:rPr>
          <w:b/>
          <w:szCs w:val="22"/>
          <w:u w:val="single"/>
          <w:lang w:val="sr-Cyrl-CS"/>
        </w:rPr>
      </w:pPr>
    </w:p>
    <w:p w:rsidR="001E1AC4" w:rsidRDefault="001E1AC4" w:rsidP="005A5270">
      <w:pPr>
        <w:jc w:val="center"/>
        <w:rPr>
          <w:b/>
          <w:szCs w:val="22"/>
          <w:u w:val="single"/>
          <w:lang w:val="sr-Cyrl-CS"/>
        </w:rPr>
      </w:pPr>
    </w:p>
    <w:p w:rsidR="001E1AC4" w:rsidRDefault="001E1AC4" w:rsidP="005A5270">
      <w:pPr>
        <w:jc w:val="center"/>
        <w:rPr>
          <w:b/>
          <w:szCs w:val="22"/>
          <w:u w:val="single"/>
          <w:lang w:val="sr-Cyrl-CS"/>
        </w:rPr>
      </w:pPr>
    </w:p>
    <w:p w:rsidR="005A5270" w:rsidRPr="00C37237" w:rsidRDefault="005A5270" w:rsidP="005A5270">
      <w:pPr>
        <w:jc w:val="center"/>
        <w:rPr>
          <w:b/>
          <w:szCs w:val="22"/>
        </w:rPr>
      </w:pPr>
      <w:r w:rsidRPr="00E751AB">
        <w:rPr>
          <w:b/>
          <w:szCs w:val="22"/>
          <w:u w:val="single"/>
        </w:rPr>
        <w:t>Конкурсна документација садржи</w:t>
      </w:r>
      <w:r w:rsidRPr="00E751AB">
        <w:rPr>
          <w:b/>
          <w:szCs w:val="22"/>
        </w:rPr>
        <w:t>:</w:t>
      </w:r>
      <w:r w:rsidR="007A2056">
        <w:rPr>
          <w:b/>
          <w:szCs w:val="22"/>
          <w:lang w:val="sr-Cyrl-CS"/>
        </w:rPr>
        <w:t xml:space="preserve"> </w:t>
      </w:r>
      <w:r w:rsidR="00267575" w:rsidRPr="00C6073E">
        <w:rPr>
          <w:b/>
          <w:color w:val="000000" w:themeColor="text1"/>
          <w:szCs w:val="22"/>
          <w:lang w:val="en-US"/>
        </w:rPr>
        <w:t>8</w:t>
      </w:r>
      <w:r w:rsidR="007A2056" w:rsidRPr="00C6073E">
        <w:rPr>
          <w:b/>
          <w:color w:val="000000" w:themeColor="text1"/>
          <w:szCs w:val="22"/>
          <w:lang w:val="sr-Cyrl-CS"/>
        </w:rPr>
        <w:t>1</w:t>
      </w:r>
      <w:r>
        <w:rPr>
          <w:b/>
          <w:szCs w:val="22"/>
        </w:rPr>
        <w:t xml:space="preserve"> страна</w:t>
      </w:r>
    </w:p>
    <w:p w:rsidR="005A5270" w:rsidRPr="00E751AB" w:rsidRDefault="005A5270" w:rsidP="005A5270">
      <w:pPr>
        <w:rPr>
          <w:b/>
          <w:szCs w:val="22"/>
          <w:lang w:val="sr-Latn-CS"/>
        </w:rPr>
      </w:pPr>
    </w:p>
    <w:p w:rsidR="005A5270" w:rsidRDefault="005A5270" w:rsidP="005A5270">
      <w:pPr>
        <w:rPr>
          <w:b/>
          <w:szCs w:val="22"/>
          <w:lang w:val="sr-Cyrl-CS"/>
        </w:rPr>
      </w:pPr>
    </w:p>
    <w:p w:rsidR="005A5270" w:rsidRDefault="005A5270" w:rsidP="005A5270">
      <w:pPr>
        <w:rPr>
          <w:b/>
          <w:szCs w:val="22"/>
          <w:lang w:val="sr-Cyrl-CS"/>
        </w:rPr>
      </w:pPr>
    </w:p>
    <w:p w:rsidR="005A5270" w:rsidRDefault="005A5270" w:rsidP="005A5270">
      <w:pPr>
        <w:rPr>
          <w:b/>
          <w:szCs w:val="22"/>
          <w:lang w:val="sr-Cyrl-CS"/>
        </w:rPr>
      </w:pPr>
    </w:p>
    <w:p w:rsidR="005A5270" w:rsidRDefault="005A5270" w:rsidP="005A5270">
      <w:pPr>
        <w:rPr>
          <w:b/>
          <w:szCs w:val="22"/>
          <w:lang w:val="sr-Cyrl-CS"/>
        </w:rPr>
      </w:pPr>
    </w:p>
    <w:p w:rsidR="001E1AC4" w:rsidRDefault="001E1AC4" w:rsidP="005A5270">
      <w:pPr>
        <w:rPr>
          <w:b/>
          <w:szCs w:val="22"/>
          <w:lang w:val="sr-Cyrl-CS"/>
        </w:rPr>
      </w:pPr>
    </w:p>
    <w:p w:rsidR="001E1AC4" w:rsidRDefault="001E1AC4" w:rsidP="005A5270">
      <w:pPr>
        <w:rPr>
          <w:szCs w:val="22"/>
          <w:lang w:val="en-US"/>
        </w:rPr>
      </w:pPr>
    </w:p>
    <w:p w:rsidR="00267575" w:rsidRPr="00267575" w:rsidRDefault="00267575" w:rsidP="005A5270">
      <w:pPr>
        <w:rPr>
          <w:b/>
          <w:szCs w:val="22"/>
          <w:lang w:val="en-US"/>
        </w:rPr>
      </w:pPr>
    </w:p>
    <w:p w:rsidR="001E1AC4" w:rsidRDefault="001E1AC4" w:rsidP="005A5270">
      <w:pPr>
        <w:rPr>
          <w:b/>
          <w:szCs w:val="22"/>
          <w:lang w:val="sr-Cyrl-CS"/>
        </w:rPr>
      </w:pPr>
    </w:p>
    <w:p w:rsidR="005A5270" w:rsidRPr="00E751AB" w:rsidRDefault="005A5270" w:rsidP="005A5270">
      <w:pPr>
        <w:rPr>
          <w:b/>
          <w:szCs w:val="22"/>
          <w:lang w:val="sr-Cyrl-CS"/>
        </w:rPr>
      </w:pPr>
    </w:p>
    <w:p w:rsidR="005A5270" w:rsidRPr="00931A48" w:rsidRDefault="005A5270" w:rsidP="005A5270">
      <w:pPr>
        <w:suppressAutoHyphens/>
        <w:spacing w:line="100" w:lineRule="atLeast"/>
        <w:jc w:val="both"/>
        <w:rPr>
          <w:rFonts w:ascii="Arial" w:eastAsia="TimesNewRomanPSMT" w:hAnsi="Arial" w:cs="Arial"/>
          <w:kern w:val="1"/>
          <w:sz w:val="24"/>
          <w:lang w:eastAsia="ar-SA"/>
        </w:rPr>
      </w:pPr>
      <w:r w:rsidRPr="00931A48">
        <w:rPr>
          <w:rFonts w:ascii="Arial" w:eastAsia="TimesNewRomanPSMT" w:hAnsi="Arial" w:cs="Arial"/>
          <w:kern w:val="1"/>
          <w:sz w:val="24"/>
          <w:lang w:eastAsia="ar-SA"/>
        </w:rPr>
        <w:lastRenderedPageBreak/>
        <w:t>На основу чл. 3</w:t>
      </w:r>
      <w:r>
        <w:rPr>
          <w:rFonts w:ascii="Arial" w:eastAsia="TimesNewRomanPSMT" w:hAnsi="Arial" w:cs="Arial"/>
          <w:kern w:val="1"/>
          <w:sz w:val="24"/>
          <w:lang w:val="sr-Cyrl-CS" w:eastAsia="ar-SA"/>
        </w:rPr>
        <w:t>9</w:t>
      </w:r>
      <w:r w:rsidRPr="00931A48">
        <w:rPr>
          <w:rFonts w:ascii="Arial" w:eastAsia="TimesNewRomanPSMT" w:hAnsi="Arial" w:cs="Arial"/>
          <w:kern w:val="1"/>
          <w:sz w:val="24"/>
          <w:lang w:eastAsia="ar-SA"/>
        </w:rPr>
        <w:t xml:space="preserve">. и 61. Закона о јавним набавкама („Службени гласник РС”, бр. 124/12, 14/15 и 68/15, у даљем тексту: ЗЈН), чл. </w:t>
      </w:r>
      <w:r w:rsidRPr="00931A48">
        <w:rPr>
          <w:rFonts w:ascii="Arial" w:eastAsia="TimesNewRomanPSMT" w:hAnsi="Arial" w:cs="Arial"/>
          <w:kern w:val="1"/>
          <w:sz w:val="24"/>
          <w:lang w:val="sr-Cyrl-CS" w:eastAsia="ar-SA"/>
        </w:rPr>
        <w:t>2</w:t>
      </w:r>
      <w:r w:rsidRPr="00931A48">
        <w:rPr>
          <w:rFonts w:ascii="Arial" w:eastAsia="TimesNewRomanPSMT" w:hAnsi="Arial" w:cs="Arial"/>
          <w:kern w:val="1"/>
          <w:sz w:val="24"/>
          <w:lang w:eastAsia="ar-SA"/>
        </w:rPr>
        <w:t xml:space="preserve">. Правилника о обавезним елементима конкурсне документације у поступцима јавних набавки и начину доказивања испуњености услова („Службени гласник РС”, бр. 86/15), </w:t>
      </w:r>
      <w:r w:rsidRPr="00FD01C3">
        <w:rPr>
          <w:rFonts w:ascii="Arial" w:eastAsia="Arial Unicode MS" w:hAnsi="Arial" w:cs="Arial"/>
          <w:color w:val="000000" w:themeColor="text1"/>
          <w:kern w:val="1"/>
          <w:sz w:val="24"/>
          <w:lang w:eastAsia="ar-SA"/>
        </w:rPr>
        <w:t>Одлуке о покретању поступка јавне набавке</w:t>
      </w:r>
      <w:r w:rsidRPr="00FD01C3">
        <w:rPr>
          <w:rFonts w:ascii="Arial" w:eastAsia="Arial Unicode MS" w:hAnsi="Arial" w:cs="Arial"/>
          <w:color w:val="000000" w:themeColor="text1"/>
          <w:kern w:val="1"/>
          <w:sz w:val="24"/>
          <w:lang w:val="sr-Cyrl-CS" w:eastAsia="ar-SA"/>
        </w:rPr>
        <w:t xml:space="preserve"> мале вредности обликоване по партијама</w:t>
      </w:r>
      <w:r w:rsidRPr="00FD01C3">
        <w:rPr>
          <w:rFonts w:ascii="Arial" w:eastAsia="Arial Unicode MS" w:hAnsi="Arial" w:cs="Arial"/>
          <w:color w:val="000000" w:themeColor="text1"/>
          <w:kern w:val="1"/>
          <w:sz w:val="24"/>
          <w:lang w:eastAsia="ar-SA"/>
        </w:rPr>
        <w:t xml:space="preserve"> бро</w:t>
      </w:r>
      <w:r w:rsidR="002F02A9" w:rsidRPr="00FD01C3">
        <w:rPr>
          <w:rFonts w:ascii="Arial" w:eastAsia="Arial Unicode MS" w:hAnsi="Arial" w:cs="Arial"/>
          <w:color w:val="000000" w:themeColor="text1"/>
          <w:kern w:val="1"/>
          <w:sz w:val="24"/>
          <w:lang w:val="sr-Cyrl-CS" w:eastAsia="ar-SA"/>
        </w:rPr>
        <w:t>ј 2/2017</w:t>
      </w:r>
      <w:r w:rsidRPr="00FD01C3">
        <w:rPr>
          <w:rFonts w:ascii="Arial" w:eastAsia="Arial Unicode MS" w:hAnsi="Arial" w:cs="Arial"/>
          <w:color w:val="000000" w:themeColor="text1"/>
          <w:kern w:val="1"/>
          <w:sz w:val="24"/>
          <w:lang w:val="sr-Cyrl-CS" w:eastAsia="ar-SA"/>
        </w:rPr>
        <w:t xml:space="preserve"> бр.</w:t>
      </w:r>
      <w:r w:rsidR="00FD01C3" w:rsidRPr="00FD01C3">
        <w:rPr>
          <w:rFonts w:ascii="Arial" w:eastAsia="Arial Unicode MS" w:hAnsi="Arial" w:cs="Arial"/>
          <w:color w:val="000000" w:themeColor="text1"/>
          <w:kern w:val="1"/>
          <w:sz w:val="24"/>
          <w:lang w:val="en-US" w:eastAsia="ar-SA"/>
        </w:rPr>
        <w:t>1412</w:t>
      </w:r>
      <w:r w:rsidR="00FD01C3" w:rsidRPr="00FD01C3">
        <w:rPr>
          <w:rFonts w:ascii="Arial" w:eastAsia="Arial Unicode MS" w:hAnsi="Arial" w:cs="Arial"/>
          <w:color w:val="000000" w:themeColor="text1"/>
          <w:kern w:val="1"/>
          <w:sz w:val="24"/>
          <w:lang w:val="sr-Cyrl-CS" w:eastAsia="ar-SA"/>
        </w:rPr>
        <w:t xml:space="preserve"> од </w:t>
      </w:r>
      <w:r w:rsidR="00FD01C3" w:rsidRPr="00FD01C3">
        <w:rPr>
          <w:rFonts w:ascii="Arial" w:eastAsia="Arial Unicode MS" w:hAnsi="Arial" w:cs="Arial"/>
          <w:color w:val="000000" w:themeColor="text1"/>
          <w:kern w:val="1"/>
          <w:sz w:val="24"/>
          <w:lang w:val="en-US" w:eastAsia="ar-SA"/>
        </w:rPr>
        <w:t>21.06.2017</w:t>
      </w:r>
      <w:r w:rsidRPr="00FD01C3">
        <w:rPr>
          <w:rFonts w:ascii="Arial" w:eastAsia="Arial Unicode MS" w:hAnsi="Arial" w:cs="Arial"/>
          <w:color w:val="000000" w:themeColor="text1"/>
          <w:kern w:val="1"/>
          <w:sz w:val="24"/>
          <w:lang w:val="sr-Cyrl-CS" w:eastAsia="ar-SA"/>
        </w:rPr>
        <w:t>.год.</w:t>
      </w:r>
      <w:r w:rsidRPr="00FD01C3">
        <w:rPr>
          <w:rFonts w:ascii="Arial" w:eastAsia="Arial Unicode MS" w:hAnsi="Arial" w:cs="Arial"/>
          <w:i/>
          <w:iCs/>
          <w:color w:val="000000" w:themeColor="text1"/>
          <w:kern w:val="1"/>
          <w:sz w:val="24"/>
          <w:lang w:eastAsia="ar-SA"/>
        </w:rPr>
        <w:t>[навести редни број јавне набавкe и деловодни број Одлуке]</w:t>
      </w:r>
      <w:r w:rsidRPr="00FD01C3">
        <w:rPr>
          <w:rFonts w:ascii="Arial" w:eastAsia="Arial Unicode MS" w:hAnsi="Arial" w:cs="Arial"/>
          <w:color w:val="000000" w:themeColor="text1"/>
          <w:kern w:val="1"/>
          <w:sz w:val="24"/>
          <w:lang w:eastAsia="ar-SA"/>
        </w:rPr>
        <w:t xml:space="preserve"> и Решења о образовању комисије за јавну набавку</w:t>
      </w:r>
      <w:r w:rsidR="00FD01C3" w:rsidRPr="00FD01C3">
        <w:rPr>
          <w:rFonts w:ascii="Arial" w:eastAsia="Arial Unicode MS" w:hAnsi="Arial" w:cs="Arial"/>
          <w:color w:val="000000" w:themeColor="text1"/>
          <w:kern w:val="1"/>
          <w:sz w:val="24"/>
          <w:lang w:val="sr-Cyrl-CS" w:eastAsia="ar-SA"/>
        </w:rPr>
        <w:t xml:space="preserve"> бр.2/2017 бр.</w:t>
      </w:r>
      <w:r w:rsidR="00FD01C3" w:rsidRPr="00FD01C3">
        <w:rPr>
          <w:rFonts w:ascii="Arial" w:eastAsia="Arial Unicode MS" w:hAnsi="Arial" w:cs="Arial"/>
          <w:color w:val="000000" w:themeColor="text1"/>
          <w:kern w:val="1"/>
          <w:sz w:val="24"/>
          <w:lang w:val="en-US" w:eastAsia="ar-SA"/>
        </w:rPr>
        <w:t>1413</w:t>
      </w:r>
      <w:r w:rsidR="00FD01C3" w:rsidRPr="00FD01C3">
        <w:rPr>
          <w:rFonts w:ascii="Arial" w:eastAsia="Arial Unicode MS" w:hAnsi="Arial" w:cs="Arial"/>
          <w:color w:val="000000" w:themeColor="text1"/>
          <w:kern w:val="1"/>
          <w:sz w:val="24"/>
          <w:lang w:val="sr-Cyrl-CS" w:eastAsia="ar-SA"/>
        </w:rPr>
        <w:t xml:space="preserve"> од </w:t>
      </w:r>
      <w:r w:rsidR="00FD01C3" w:rsidRPr="00FD01C3">
        <w:rPr>
          <w:rFonts w:ascii="Arial" w:eastAsia="Arial Unicode MS" w:hAnsi="Arial" w:cs="Arial"/>
          <w:color w:val="000000" w:themeColor="text1"/>
          <w:kern w:val="1"/>
          <w:sz w:val="24"/>
          <w:lang w:val="en-US" w:eastAsia="ar-SA"/>
        </w:rPr>
        <w:t>21.06.2017</w:t>
      </w:r>
      <w:r w:rsidRPr="00FD01C3">
        <w:rPr>
          <w:rFonts w:ascii="Arial" w:eastAsia="Arial Unicode MS" w:hAnsi="Arial" w:cs="Arial"/>
          <w:color w:val="000000" w:themeColor="text1"/>
          <w:kern w:val="1"/>
          <w:sz w:val="24"/>
          <w:lang w:val="sr-Cyrl-CS" w:eastAsia="ar-SA"/>
        </w:rPr>
        <w:t>.год.</w:t>
      </w:r>
      <w:r w:rsidRPr="00FD01C3">
        <w:rPr>
          <w:rFonts w:ascii="Arial" w:eastAsia="Arial Unicode MS" w:hAnsi="Arial" w:cs="Arial"/>
          <w:i/>
          <w:iCs/>
          <w:color w:val="000000" w:themeColor="text1"/>
          <w:kern w:val="1"/>
          <w:sz w:val="24"/>
          <w:lang w:eastAsia="ar-SA"/>
        </w:rPr>
        <w:t xml:space="preserve"> [навести редни број јавне набавкe и деловодни</w:t>
      </w:r>
      <w:r w:rsidRPr="00931A48">
        <w:rPr>
          <w:rFonts w:ascii="Arial" w:eastAsia="Arial Unicode MS" w:hAnsi="Arial" w:cs="Arial"/>
          <w:i/>
          <w:iCs/>
          <w:kern w:val="1"/>
          <w:sz w:val="24"/>
          <w:lang w:eastAsia="ar-SA"/>
        </w:rPr>
        <w:t xml:space="preserve"> број Решења]</w:t>
      </w:r>
      <w:r w:rsidRPr="00931A48">
        <w:rPr>
          <w:rFonts w:ascii="Arial" w:eastAsia="Arial Unicode MS" w:hAnsi="Arial" w:cs="Arial"/>
          <w:kern w:val="1"/>
          <w:sz w:val="24"/>
          <w:lang w:eastAsia="ar-SA"/>
        </w:rPr>
        <w:t>, припремљена је:</w:t>
      </w:r>
    </w:p>
    <w:p w:rsidR="005A5270" w:rsidRPr="001956DF" w:rsidRDefault="005A5270" w:rsidP="001956DF">
      <w:pPr>
        <w:suppressAutoHyphens/>
        <w:spacing w:line="100" w:lineRule="atLeast"/>
        <w:jc w:val="both"/>
        <w:rPr>
          <w:rFonts w:ascii="Arial" w:eastAsia="TimesNewRomanPSMT" w:hAnsi="Arial" w:cs="Arial"/>
          <w:kern w:val="1"/>
          <w:sz w:val="24"/>
          <w:lang w:val="sr-Cyrl-CS" w:eastAsia="ar-SA"/>
        </w:rPr>
      </w:pPr>
    </w:p>
    <w:p w:rsidR="005A5270" w:rsidRPr="00A2229F" w:rsidRDefault="005A5270" w:rsidP="005A5270">
      <w:pPr>
        <w:suppressAutoHyphens/>
        <w:spacing w:line="100" w:lineRule="atLeast"/>
        <w:ind w:firstLine="720"/>
        <w:jc w:val="both"/>
        <w:rPr>
          <w:rFonts w:ascii="Arial" w:eastAsia="TimesNewRomanPSMT" w:hAnsi="Arial" w:cs="Arial"/>
          <w:kern w:val="1"/>
          <w:sz w:val="24"/>
          <w:lang w:eastAsia="ar-SA"/>
        </w:rPr>
      </w:pPr>
    </w:p>
    <w:p w:rsidR="005A5270" w:rsidRPr="00931A48" w:rsidRDefault="005A5270" w:rsidP="005A5270">
      <w:pPr>
        <w:shd w:val="clear" w:color="auto" w:fill="C6D9F1"/>
        <w:suppressAutoHyphens/>
        <w:spacing w:line="100" w:lineRule="atLeast"/>
        <w:jc w:val="center"/>
        <w:rPr>
          <w:rFonts w:ascii="Arial" w:eastAsia="TimesNewRomanPS-BoldMT" w:hAnsi="Arial" w:cs="Arial"/>
          <w:b/>
          <w:bCs/>
          <w:kern w:val="1"/>
          <w:sz w:val="24"/>
          <w:lang w:val="ru-RU" w:eastAsia="ar-SA"/>
        </w:rPr>
      </w:pPr>
      <w:r w:rsidRPr="00931A48">
        <w:rPr>
          <w:rFonts w:ascii="Arial" w:eastAsia="TimesNewRomanPS-BoldMT" w:hAnsi="Arial" w:cs="Arial"/>
          <w:b/>
          <w:bCs/>
          <w:kern w:val="1"/>
          <w:sz w:val="24"/>
          <w:lang w:eastAsia="ar-SA"/>
        </w:rPr>
        <w:t>КОНКУРСНА ДОКУМЕНТАЦИЈА</w:t>
      </w:r>
    </w:p>
    <w:p w:rsidR="005A5270" w:rsidRPr="00931A48" w:rsidRDefault="005A5270" w:rsidP="005A5270">
      <w:pPr>
        <w:shd w:val="clear" w:color="auto" w:fill="C6D9F1"/>
        <w:suppressAutoHyphens/>
        <w:spacing w:line="100" w:lineRule="atLeast"/>
        <w:jc w:val="center"/>
        <w:rPr>
          <w:rFonts w:ascii="Arial" w:eastAsia="TimesNewRomanPS-BoldMT" w:hAnsi="Arial" w:cs="Arial"/>
          <w:b/>
          <w:bCs/>
          <w:kern w:val="1"/>
          <w:sz w:val="24"/>
          <w:lang w:val="ru-RU" w:eastAsia="ar-SA"/>
        </w:rPr>
      </w:pPr>
    </w:p>
    <w:p w:rsidR="005A5270" w:rsidRPr="00A2229F" w:rsidRDefault="005A5270" w:rsidP="005A5270">
      <w:pPr>
        <w:shd w:val="clear" w:color="auto" w:fill="C6D9F1"/>
        <w:suppressAutoHyphens/>
        <w:spacing w:line="100" w:lineRule="atLeast"/>
        <w:jc w:val="center"/>
        <w:rPr>
          <w:rFonts w:ascii="Arial" w:eastAsia="TimesNewRomanPS-BoldMT" w:hAnsi="Arial" w:cs="Arial"/>
          <w:b/>
          <w:bCs/>
          <w:color w:val="auto"/>
          <w:kern w:val="1"/>
          <w:sz w:val="24"/>
          <w:lang w:eastAsia="ar-SA"/>
        </w:rPr>
      </w:pPr>
      <w:r>
        <w:rPr>
          <w:rFonts w:ascii="Arial" w:eastAsia="TimesNewRomanPS-BoldMT" w:hAnsi="Arial" w:cs="Arial"/>
          <w:b/>
          <w:bCs/>
          <w:kern w:val="1"/>
          <w:sz w:val="24"/>
          <w:lang w:val="sr-Cyrl-CS" w:eastAsia="ar-SA"/>
        </w:rPr>
        <w:t xml:space="preserve">у </w:t>
      </w:r>
      <w:r w:rsidRPr="00931A48">
        <w:rPr>
          <w:rFonts w:ascii="Arial" w:eastAsia="TimesNewRomanPS-BoldMT" w:hAnsi="Arial" w:cs="Arial"/>
          <w:b/>
          <w:bCs/>
          <w:kern w:val="1"/>
          <w:sz w:val="24"/>
          <w:lang w:val="sr-Cyrl-CS" w:eastAsia="ar-SA"/>
        </w:rPr>
        <w:t xml:space="preserve"> поступку </w:t>
      </w:r>
      <w:r>
        <w:rPr>
          <w:rFonts w:ascii="Arial" w:eastAsia="TimesNewRomanPS-BoldMT" w:hAnsi="Arial" w:cs="Arial"/>
          <w:b/>
          <w:bCs/>
          <w:kern w:val="1"/>
          <w:sz w:val="24"/>
          <w:lang w:val="sr-Cyrl-CS" w:eastAsia="ar-SA"/>
        </w:rPr>
        <w:t xml:space="preserve">јавне набавке мале вредности </w:t>
      </w:r>
      <w:r w:rsidRPr="00A2229F">
        <w:rPr>
          <w:rFonts w:ascii="Arial" w:eastAsia="TimesNewRomanPS-BoldMT" w:hAnsi="Arial" w:cs="Arial"/>
          <w:b/>
          <w:bCs/>
          <w:color w:val="auto"/>
          <w:kern w:val="1"/>
          <w:sz w:val="24"/>
          <w:lang w:eastAsia="ar-SA"/>
        </w:rPr>
        <w:t xml:space="preserve"> радова</w:t>
      </w:r>
      <w:r>
        <w:rPr>
          <w:rFonts w:ascii="Arial" w:eastAsia="TimesNewRomanPS-BoldMT" w:hAnsi="Arial" w:cs="Arial"/>
          <w:b/>
          <w:bCs/>
          <w:color w:val="auto"/>
          <w:kern w:val="1"/>
          <w:sz w:val="24"/>
          <w:lang w:val="sr-Cyrl-CS" w:eastAsia="ar-SA"/>
        </w:rPr>
        <w:t xml:space="preserve"> обликована  </w:t>
      </w:r>
      <w:r w:rsidRPr="00A2229F">
        <w:rPr>
          <w:rFonts w:ascii="Arial" w:eastAsia="TimesNewRomanPS-BoldMT" w:hAnsi="Arial" w:cs="Arial"/>
          <w:b/>
          <w:bCs/>
          <w:color w:val="auto"/>
          <w:kern w:val="1"/>
          <w:sz w:val="24"/>
          <w:lang w:eastAsia="ar-SA"/>
        </w:rPr>
        <w:t>по парт</w:t>
      </w:r>
      <w:r>
        <w:rPr>
          <w:rFonts w:ascii="Arial" w:eastAsia="TimesNewRomanPS-BoldMT" w:hAnsi="Arial" w:cs="Arial"/>
          <w:b/>
          <w:bCs/>
          <w:color w:val="auto"/>
          <w:kern w:val="1"/>
          <w:sz w:val="24"/>
          <w:lang w:eastAsia="ar-SA"/>
        </w:rPr>
        <w:t>и</w:t>
      </w:r>
      <w:r w:rsidRPr="00A2229F">
        <w:rPr>
          <w:rFonts w:ascii="Arial" w:eastAsia="TimesNewRomanPS-BoldMT" w:hAnsi="Arial" w:cs="Arial"/>
          <w:b/>
          <w:bCs/>
          <w:color w:val="auto"/>
          <w:kern w:val="1"/>
          <w:sz w:val="24"/>
          <w:lang w:val="en-US" w:eastAsia="ar-SA"/>
        </w:rPr>
        <w:t>jaма</w:t>
      </w:r>
      <w:r>
        <w:rPr>
          <w:rFonts w:ascii="Arial" w:eastAsia="TimesNewRomanPS-BoldMT" w:hAnsi="Arial" w:cs="Arial"/>
          <w:b/>
          <w:bCs/>
          <w:color w:val="auto"/>
          <w:kern w:val="1"/>
          <w:sz w:val="24"/>
          <w:lang w:eastAsia="ar-SA"/>
        </w:rPr>
        <w:t>-</w:t>
      </w:r>
    </w:p>
    <w:p w:rsidR="005A5270" w:rsidRPr="00A2229F" w:rsidRDefault="005A5270" w:rsidP="005A5270">
      <w:pPr>
        <w:shd w:val="clear" w:color="auto" w:fill="C6D9F1"/>
        <w:suppressAutoHyphens/>
        <w:spacing w:line="100" w:lineRule="atLeast"/>
        <w:jc w:val="center"/>
        <w:rPr>
          <w:rFonts w:ascii="Arial" w:eastAsia="TimesNewRomanPS-BoldMT" w:hAnsi="Arial" w:cs="Arial"/>
          <w:b/>
          <w:bCs/>
          <w:color w:val="auto"/>
          <w:kern w:val="1"/>
          <w:sz w:val="24"/>
          <w:u w:val="single"/>
          <w:lang w:eastAsia="ar-SA"/>
        </w:rPr>
      </w:pPr>
      <w:r>
        <w:rPr>
          <w:rFonts w:ascii="Arial" w:eastAsia="TimesNewRomanPS-BoldMT" w:hAnsi="Arial" w:cs="Arial"/>
          <w:b/>
          <w:bCs/>
          <w:color w:val="auto"/>
          <w:kern w:val="1"/>
          <w:sz w:val="24"/>
          <w:lang w:eastAsia="ar-SA"/>
        </w:rPr>
        <w:t>-</w:t>
      </w:r>
      <w:r>
        <w:rPr>
          <w:rFonts w:ascii="Arial" w:eastAsia="TimesNewRomanPS-BoldMT" w:hAnsi="Arial" w:cs="Arial"/>
          <w:b/>
          <w:bCs/>
          <w:color w:val="auto"/>
          <w:kern w:val="1"/>
          <w:sz w:val="24"/>
          <w:u w:val="single"/>
          <w:lang w:val="sr-Cyrl-CS" w:eastAsia="ar-SA"/>
        </w:rPr>
        <w:t xml:space="preserve">Капитално </w:t>
      </w:r>
      <w:r w:rsidRPr="00A2229F">
        <w:rPr>
          <w:rFonts w:ascii="Arial" w:eastAsia="TimesNewRomanPS-BoldMT" w:hAnsi="Arial" w:cs="Arial"/>
          <w:b/>
          <w:bCs/>
          <w:color w:val="auto"/>
          <w:kern w:val="1"/>
          <w:sz w:val="24"/>
          <w:u w:val="single"/>
          <w:lang w:eastAsia="ar-SA"/>
        </w:rPr>
        <w:t xml:space="preserve"> одржавање објеката Предшколске установе</w:t>
      </w:r>
    </w:p>
    <w:p w:rsidR="005A5270" w:rsidRPr="00A2229F" w:rsidRDefault="005A5270" w:rsidP="005A5270">
      <w:pPr>
        <w:shd w:val="clear" w:color="auto" w:fill="C6D9F1"/>
        <w:suppressAutoHyphens/>
        <w:spacing w:line="100" w:lineRule="atLeast"/>
        <w:jc w:val="center"/>
        <w:rPr>
          <w:rFonts w:ascii="Arial" w:eastAsia="TimesNewRomanPS-BoldMT" w:hAnsi="Arial" w:cs="Arial"/>
          <w:b/>
          <w:bCs/>
          <w:color w:val="auto"/>
          <w:kern w:val="1"/>
          <w:sz w:val="24"/>
          <w:u w:val="single"/>
          <w:lang w:val="en-US" w:eastAsia="ar-SA"/>
        </w:rPr>
      </w:pPr>
      <w:r w:rsidRPr="00A2229F">
        <w:rPr>
          <w:rFonts w:ascii="Arial" w:eastAsia="TimesNewRomanPS-BoldMT" w:hAnsi="Arial" w:cs="Arial"/>
          <w:b/>
          <w:bCs/>
          <w:color w:val="auto"/>
          <w:kern w:val="1"/>
          <w:sz w:val="24"/>
          <w:u w:val="single"/>
          <w:lang w:eastAsia="ar-SA"/>
        </w:rPr>
        <w:t xml:space="preserve">"Бамби" у Лозници </w:t>
      </w:r>
    </w:p>
    <w:p w:rsidR="005A5270" w:rsidRPr="00763E7B" w:rsidRDefault="005A5270" w:rsidP="005A5270">
      <w:pPr>
        <w:shd w:val="clear" w:color="auto" w:fill="C6D9F1"/>
        <w:suppressAutoHyphens/>
        <w:spacing w:line="100" w:lineRule="atLeast"/>
        <w:jc w:val="center"/>
        <w:rPr>
          <w:rFonts w:ascii="Arial" w:eastAsia="TimesNewRomanPS-BoldMT" w:hAnsi="Arial" w:cs="Arial"/>
          <w:b/>
          <w:bCs/>
          <w:color w:val="000000" w:themeColor="text1"/>
          <w:kern w:val="1"/>
          <w:sz w:val="24"/>
          <w:u w:val="single"/>
          <w:lang w:val="sr-Cyrl-CS" w:eastAsia="ar-SA"/>
        </w:rPr>
      </w:pPr>
      <w:r w:rsidRPr="00763E7B">
        <w:rPr>
          <w:rFonts w:ascii="Arial" w:eastAsia="TimesNewRomanPS-BoldMT" w:hAnsi="Arial" w:cs="Arial"/>
          <w:b/>
          <w:bCs/>
          <w:color w:val="000000" w:themeColor="text1"/>
          <w:kern w:val="1"/>
          <w:sz w:val="24"/>
          <w:u w:val="single"/>
          <w:lang w:eastAsia="ar-SA"/>
        </w:rPr>
        <w:t>ЈН бр</w:t>
      </w:r>
      <w:r w:rsidR="002F02A9" w:rsidRPr="00763E7B">
        <w:rPr>
          <w:rFonts w:ascii="Arial" w:eastAsia="TimesNewRomanPS-BoldMT" w:hAnsi="Arial" w:cs="Arial"/>
          <w:b/>
          <w:bCs/>
          <w:color w:val="000000" w:themeColor="text1"/>
          <w:kern w:val="1"/>
          <w:sz w:val="24"/>
          <w:u w:val="single"/>
          <w:lang w:val="sr-Cyrl-CS" w:eastAsia="ar-SA"/>
        </w:rPr>
        <w:t>2</w:t>
      </w:r>
      <w:r w:rsidRPr="00763E7B">
        <w:rPr>
          <w:rFonts w:ascii="Arial" w:eastAsia="TimesNewRomanPS-BoldMT" w:hAnsi="Arial" w:cs="Arial"/>
          <w:b/>
          <w:bCs/>
          <w:color w:val="000000" w:themeColor="text1"/>
          <w:kern w:val="1"/>
          <w:sz w:val="24"/>
          <w:u w:val="single"/>
          <w:lang w:eastAsia="ar-SA"/>
        </w:rPr>
        <w:t>/201</w:t>
      </w:r>
      <w:r w:rsidR="002F02A9" w:rsidRPr="00763E7B">
        <w:rPr>
          <w:rFonts w:ascii="Arial" w:eastAsia="TimesNewRomanPS-BoldMT" w:hAnsi="Arial" w:cs="Arial"/>
          <w:b/>
          <w:bCs/>
          <w:color w:val="000000" w:themeColor="text1"/>
          <w:kern w:val="1"/>
          <w:sz w:val="24"/>
          <w:u w:val="single"/>
          <w:lang w:val="sr-Cyrl-CS" w:eastAsia="ar-SA"/>
        </w:rPr>
        <w:t>7</w:t>
      </w:r>
    </w:p>
    <w:p w:rsidR="005A5270" w:rsidRPr="00931A48" w:rsidRDefault="005A5270" w:rsidP="005A5270">
      <w:pPr>
        <w:shd w:val="clear" w:color="auto" w:fill="C6D9F1"/>
        <w:suppressAutoHyphens/>
        <w:spacing w:line="100" w:lineRule="atLeast"/>
        <w:jc w:val="center"/>
        <w:rPr>
          <w:rFonts w:ascii="Arial" w:eastAsia="TimesNewRomanPS-BoldMT" w:hAnsi="Arial" w:cs="Arial"/>
          <w:b/>
          <w:bCs/>
          <w:kern w:val="1"/>
          <w:sz w:val="24"/>
          <w:lang w:eastAsia="ar-SA"/>
        </w:rPr>
      </w:pPr>
    </w:p>
    <w:p w:rsidR="005A5270" w:rsidRPr="00931A48" w:rsidRDefault="005A5270" w:rsidP="005A5270">
      <w:pPr>
        <w:shd w:val="clear" w:color="auto" w:fill="C6D9F1"/>
        <w:suppressAutoHyphens/>
        <w:spacing w:line="100" w:lineRule="atLeast"/>
        <w:jc w:val="center"/>
        <w:rPr>
          <w:rFonts w:ascii="Arial" w:eastAsia="TimesNewRomanPS-BoldMT" w:hAnsi="Arial" w:cs="Arial"/>
          <w:b/>
          <w:bCs/>
          <w:kern w:val="1"/>
          <w:sz w:val="24"/>
          <w:lang w:eastAsia="ar-SA"/>
        </w:rPr>
      </w:pPr>
    </w:p>
    <w:p w:rsidR="005A5270" w:rsidRPr="00931A48" w:rsidRDefault="005A5270" w:rsidP="005A5270">
      <w:pPr>
        <w:suppressAutoHyphens/>
        <w:spacing w:line="100" w:lineRule="atLeast"/>
        <w:jc w:val="both"/>
        <w:rPr>
          <w:rFonts w:ascii="Arial" w:eastAsia="TimesNewRomanPS-BoldMT" w:hAnsi="Arial" w:cs="Arial"/>
          <w:b/>
          <w:bCs/>
          <w:color w:val="FF0000"/>
          <w:kern w:val="1"/>
          <w:sz w:val="24"/>
          <w:lang w:eastAsia="ar-SA"/>
        </w:rPr>
      </w:pPr>
    </w:p>
    <w:p w:rsidR="005A5270" w:rsidRPr="00931A48" w:rsidRDefault="005A5270" w:rsidP="005A5270">
      <w:pPr>
        <w:suppressAutoHyphens/>
        <w:spacing w:line="100" w:lineRule="atLeast"/>
        <w:jc w:val="both"/>
        <w:rPr>
          <w:rFonts w:ascii="Arial" w:eastAsia="TimesNewRomanPSMT" w:hAnsi="Arial" w:cs="Arial"/>
          <w:kern w:val="1"/>
          <w:sz w:val="24"/>
          <w:lang w:eastAsia="ar-SA"/>
        </w:rPr>
      </w:pPr>
      <w:r w:rsidRPr="00931A48">
        <w:rPr>
          <w:rFonts w:ascii="Arial" w:eastAsia="TimesNewRomanPSMT" w:hAnsi="Arial" w:cs="Arial"/>
          <w:kern w:val="1"/>
          <w:sz w:val="24"/>
          <w:lang w:eastAsia="ar-SA"/>
        </w:rPr>
        <w:t>Конкурсна документација садржи:</w:t>
      </w:r>
    </w:p>
    <w:p w:rsidR="005A5270" w:rsidRPr="00931A48" w:rsidRDefault="005A5270" w:rsidP="005A5270">
      <w:pPr>
        <w:suppressAutoHyphens/>
        <w:spacing w:line="100" w:lineRule="atLeast"/>
        <w:jc w:val="both"/>
        <w:rPr>
          <w:rFonts w:ascii="Arial" w:eastAsia="TimesNewRomanPSMT" w:hAnsi="Arial" w:cs="Arial"/>
          <w:kern w:val="1"/>
          <w:sz w:val="24"/>
          <w:lang w:eastAsia="ar-SA"/>
        </w:rPr>
      </w:pPr>
    </w:p>
    <w:p w:rsidR="005A5270" w:rsidRPr="00931A48" w:rsidRDefault="005A5270" w:rsidP="005A5270">
      <w:pPr>
        <w:suppressAutoHyphens/>
        <w:spacing w:line="100" w:lineRule="atLeast"/>
        <w:jc w:val="both"/>
        <w:rPr>
          <w:rFonts w:ascii="Arial" w:eastAsia="TimesNewRomanPSMT" w:hAnsi="Arial" w:cs="Arial"/>
          <w:kern w:val="1"/>
          <w:sz w:val="24"/>
          <w:lang w:eastAsia="ar-SA"/>
        </w:rPr>
      </w:pPr>
    </w:p>
    <w:tbl>
      <w:tblPr>
        <w:tblW w:w="9302" w:type="dxa"/>
        <w:tblInd w:w="-30" w:type="dxa"/>
        <w:tblLayout w:type="fixed"/>
        <w:tblLook w:val="0000"/>
      </w:tblPr>
      <w:tblGrid>
        <w:gridCol w:w="1488"/>
        <w:gridCol w:w="6194"/>
        <w:gridCol w:w="1620"/>
      </w:tblGrid>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jc w:val="both"/>
              <w:rPr>
                <w:rFonts w:ascii="Arial" w:eastAsia="TimesNewRomanPSMT" w:hAnsi="Arial" w:cs="Arial"/>
                <w:b/>
                <w:i/>
                <w:lang w:val="en-US"/>
              </w:rPr>
            </w:pPr>
            <w:r w:rsidRPr="003F2BA0">
              <w:rPr>
                <w:rFonts w:ascii="Arial" w:eastAsia="TimesNewRomanPSMT" w:hAnsi="Arial" w:cs="Arial"/>
                <w:b/>
                <w:i/>
                <w:lang w:val="sr-Cyrl-CS"/>
              </w:rPr>
              <w:t>Поглавље</w:t>
            </w: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jc w:val="center"/>
              <w:rPr>
                <w:rFonts w:ascii="Arial" w:eastAsia="TimesNewRomanPSMT" w:hAnsi="Arial" w:cs="Arial"/>
                <w:b/>
                <w:i/>
                <w:lang w:val="en-US"/>
              </w:rPr>
            </w:pPr>
            <w:r w:rsidRPr="003F2BA0">
              <w:rPr>
                <w:rFonts w:ascii="Arial" w:eastAsia="TimesNewRomanPSMT" w:hAnsi="Arial" w:cs="Arial"/>
                <w:b/>
                <w:i/>
                <w:lang w:val="en-US"/>
              </w:rPr>
              <w:t>Назив</w:t>
            </w:r>
            <w:r w:rsidRPr="003F2BA0">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jc w:val="center"/>
              <w:rPr>
                <w:rFonts w:ascii="Arial" w:hAnsi="Arial" w:cs="Arial"/>
                <w:bCs/>
                <w:iCs/>
                <w:sz w:val="28"/>
                <w:szCs w:val="28"/>
              </w:rPr>
            </w:pP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rPr>
            </w:pPr>
            <w:r w:rsidRPr="003F2BA0">
              <w:rPr>
                <w:rFonts w:ascii="Arial" w:hAnsi="Arial" w:cs="Arial"/>
                <w:bCs/>
                <w:iCs/>
              </w:rPr>
              <w:t>I</w:t>
            </w: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1956DF" w:rsidRDefault="001956DF" w:rsidP="00267575">
            <w:pPr>
              <w:snapToGrid w:val="0"/>
              <w:jc w:val="center"/>
              <w:rPr>
                <w:rFonts w:ascii="Arial" w:hAnsi="Arial" w:cs="Arial"/>
                <w:bCs/>
                <w:iCs/>
                <w:sz w:val="28"/>
                <w:szCs w:val="28"/>
                <w:lang w:val="sr-Cyrl-CS"/>
              </w:rPr>
            </w:pPr>
            <w:r>
              <w:rPr>
                <w:rFonts w:ascii="Arial" w:hAnsi="Arial" w:cs="Arial"/>
                <w:bCs/>
                <w:iCs/>
                <w:sz w:val="28"/>
                <w:szCs w:val="28"/>
                <w:lang w:val="sr-Cyrl-CS"/>
              </w:rPr>
              <w:t>3</w:t>
            </w: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rPr>
            </w:pPr>
            <w:r w:rsidRPr="003F2BA0">
              <w:rPr>
                <w:rFonts w:ascii="Arial" w:hAnsi="Arial" w:cs="Arial"/>
                <w:bCs/>
                <w:iCs/>
              </w:rPr>
              <w:t>II</w:t>
            </w: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1956DF" w:rsidRDefault="001956DF" w:rsidP="00267575">
            <w:pPr>
              <w:snapToGrid w:val="0"/>
              <w:jc w:val="center"/>
              <w:rPr>
                <w:rFonts w:ascii="Arial" w:eastAsia="TimesNewRomanPSMT" w:hAnsi="Arial" w:cs="Arial"/>
                <w:lang w:val="sr-Cyrl-CS"/>
              </w:rPr>
            </w:pPr>
            <w:r>
              <w:rPr>
                <w:rFonts w:ascii="Arial" w:eastAsia="TimesNewRomanPSMT" w:hAnsi="Arial" w:cs="Arial"/>
                <w:lang w:val="sr-Cyrl-CS"/>
              </w:rPr>
              <w:t>4</w:t>
            </w: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rPr>
                <w:rFonts w:ascii="Arial" w:eastAsia="TimesNewRomanPSMT" w:hAnsi="Arial" w:cs="Arial"/>
              </w:rPr>
            </w:pPr>
          </w:p>
          <w:p w:rsidR="003D5484" w:rsidRPr="003F2BA0" w:rsidRDefault="001956DF" w:rsidP="00267575">
            <w:pPr>
              <w:snapToGrid w:val="0"/>
              <w:rPr>
                <w:rFonts w:ascii="Arial" w:eastAsia="TimesNewRomanPSMT" w:hAnsi="Arial" w:cs="Arial"/>
              </w:rPr>
            </w:pPr>
            <w:r>
              <w:rPr>
                <w:rFonts w:ascii="Arial" w:eastAsia="TimesNewRomanPSMT" w:hAnsi="Arial" w:cs="Arial"/>
                <w:lang w:val="sr-Cyrl-CS"/>
              </w:rPr>
              <w:t xml:space="preserve">         </w:t>
            </w:r>
            <w:r w:rsidR="003D5484" w:rsidRPr="003F2BA0">
              <w:rPr>
                <w:rFonts w:ascii="Arial" w:eastAsia="TimesNewRomanPSMT" w:hAnsi="Arial" w:cs="Arial"/>
                <w:lang w:val="en-US"/>
              </w:rPr>
              <w:t>III</w:t>
            </w: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Врста, техничке карактеристике, квалитет, количина и опис радова, рок извршења, место извршења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1956DF" w:rsidRDefault="001956DF" w:rsidP="00267575">
            <w:pPr>
              <w:snapToGrid w:val="0"/>
              <w:jc w:val="center"/>
              <w:rPr>
                <w:rFonts w:ascii="Arial" w:eastAsia="TimesNewRomanPSMT" w:hAnsi="Arial" w:cs="Arial"/>
                <w:lang w:val="sr-Cyrl-CS"/>
              </w:rPr>
            </w:pPr>
            <w:r>
              <w:rPr>
                <w:rFonts w:ascii="Arial" w:eastAsia="TimesNewRomanPSMT" w:hAnsi="Arial" w:cs="Arial"/>
                <w:lang w:val="sr-Cyrl-CS"/>
              </w:rPr>
              <w:t>5</w:t>
            </w: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rPr>
                <w:rFonts w:ascii="Arial" w:eastAsia="TimesNewRomanPSMT" w:hAnsi="Arial" w:cs="Arial"/>
              </w:rPr>
            </w:pPr>
          </w:p>
          <w:p w:rsidR="003D5484" w:rsidRPr="003F2BA0" w:rsidRDefault="003D5484" w:rsidP="00267575">
            <w:pPr>
              <w:snapToGrid w:val="0"/>
              <w:jc w:val="center"/>
              <w:rPr>
                <w:rFonts w:ascii="Arial" w:eastAsia="TimesNewRomanPSMT" w:hAnsi="Arial" w:cs="Arial"/>
              </w:rPr>
            </w:pPr>
            <w:r>
              <w:rPr>
                <w:rFonts w:ascii="Arial" w:eastAsia="TimesNewRomanPSMT" w:hAnsi="Arial" w:cs="Arial"/>
                <w:lang w:val="en-US"/>
              </w:rPr>
              <w:t>I</w:t>
            </w:r>
            <w:r w:rsidRPr="003F2BA0">
              <w:rPr>
                <w:rFonts w:ascii="Arial" w:eastAsia="TimesNewRomanPSMT" w:hAnsi="Arial" w:cs="Arial"/>
                <w:lang w:val="en-US"/>
              </w:rPr>
              <w:t>V</w:t>
            </w: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 xml:space="preserve">Услови за учешће у поступку јавне набавке из чл. 75. и 76. Закона и упутство како се доказује испуњеност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1956DF" w:rsidRDefault="001956DF" w:rsidP="00267575">
            <w:pPr>
              <w:snapToGrid w:val="0"/>
              <w:jc w:val="center"/>
              <w:rPr>
                <w:rFonts w:ascii="Arial" w:eastAsia="TimesNewRomanPSMT" w:hAnsi="Arial" w:cs="Arial"/>
                <w:lang w:val="sr-Cyrl-CS"/>
              </w:rPr>
            </w:pPr>
            <w:r>
              <w:rPr>
                <w:rFonts w:ascii="Arial" w:eastAsia="TimesNewRomanPSMT" w:hAnsi="Arial" w:cs="Arial"/>
                <w:lang w:val="sr-Cyrl-CS"/>
              </w:rPr>
              <w:t>16</w:t>
            </w:r>
          </w:p>
        </w:tc>
      </w:tr>
      <w:tr w:rsidR="001D2C61" w:rsidRPr="003F2BA0" w:rsidTr="00267575">
        <w:tc>
          <w:tcPr>
            <w:tcW w:w="1488" w:type="dxa"/>
            <w:tcBorders>
              <w:top w:val="single" w:sz="4" w:space="0" w:color="000000"/>
              <w:left w:val="single" w:sz="4" w:space="0" w:color="000000"/>
              <w:bottom w:val="single" w:sz="4" w:space="0" w:color="000000"/>
            </w:tcBorders>
            <w:shd w:val="clear" w:color="auto" w:fill="auto"/>
          </w:tcPr>
          <w:p w:rsidR="001D2C61" w:rsidRPr="001D2C61" w:rsidRDefault="001956DF" w:rsidP="00267575">
            <w:pPr>
              <w:snapToGrid w:val="0"/>
              <w:rPr>
                <w:rFonts w:ascii="Arial" w:eastAsia="TimesNewRomanPSMT" w:hAnsi="Arial" w:cs="Arial"/>
              </w:rPr>
            </w:pPr>
            <w:r>
              <w:rPr>
                <w:rFonts w:ascii="Arial" w:eastAsia="TimesNewRomanPSMT" w:hAnsi="Arial" w:cs="Arial"/>
                <w:lang w:val="sr-Cyrl-CS"/>
              </w:rPr>
              <w:t xml:space="preserve">         </w:t>
            </w:r>
            <w:r w:rsidR="001D2C61">
              <w:rPr>
                <w:rFonts w:ascii="Arial" w:eastAsia="TimesNewRomanPSMT" w:hAnsi="Arial" w:cs="Arial"/>
                <w:lang w:val="en-US"/>
              </w:rPr>
              <w:t>V</w:t>
            </w:r>
          </w:p>
        </w:tc>
        <w:tc>
          <w:tcPr>
            <w:tcW w:w="6194" w:type="dxa"/>
            <w:tcBorders>
              <w:top w:val="single" w:sz="4" w:space="0" w:color="000000"/>
              <w:left w:val="single" w:sz="4" w:space="0" w:color="000000"/>
              <w:bottom w:val="single" w:sz="4" w:space="0" w:color="000000"/>
            </w:tcBorders>
            <w:shd w:val="clear" w:color="auto" w:fill="auto"/>
          </w:tcPr>
          <w:p w:rsidR="001D2C61" w:rsidRPr="003F2BA0" w:rsidRDefault="001D2C61" w:rsidP="00267575">
            <w:pPr>
              <w:snapToGrid w:val="0"/>
              <w:jc w:val="both"/>
              <w:rPr>
                <w:rFonts w:ascii="Arial" w:eastAsia="TimesNewRomanPSMT" w:hAnsi="Arial" w:cs="Arial"/>
              </w:rPr>
            </w:pPr>
            <w:r>
              <w:rPr>
                <w:rFonts w:ascii="Arial" w:eastAsia="TimesNewRomanPSMT" w:hAnsi="Arial" w:cs="Arial"/>
              </w:rPr>
              <w:t xml:space="preserve">Критеријум  ѕа доделу уговора </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D2C61" w:rsidRPr="001956DF" w:rsidRDefault="001956DF" w:rsidP="00267575">
            <w:pPr>
              <w:snapToGrid w:val="0"/>
              <w:jc w:val="center"/>
              <w:rPr>
                <w:rFonts w:ascii="Arial" w:eastAsia="TimesNewRomanPSMT" w:hAnsi="Arial" w:cs="Arial"/>
                <w:lang w:val="sr-Cyrl-CS"/>
              </w:rPr>
            </w:pPr>
            <w:r>
              <w:rPr>
                <w:rFonts w:ascii="Arial" w:eastAsia="TimesNewRomanPSMT" w:hAnsi="Arial" w:cs="Arial"/>
                <w:lang w:val="sr-Cyrl-CS"/>
              </w:rPr>
              <w:t>2</w:t>
            </w:r>
            <w:r w:rsidR="007A2056">
              <w:rPr>
                <w:rFonts w:ascii="Arial" w:eastAsia="TimesNewRomanPSMT" w:hAnsi="Arial" w:cs="Arial"/>
                <w:lang w:val="sr-Cyrl-CS"/>
              </w:rPr>
              <w:t>1</w:t>
            </w:r>
          </w:p>
        </w:tc>
      </w:tr>
      <w:tr w:rsidR="001D2C61" w:rsidRPr="003F2BA0" w:rsidTr="00267575">
        <w:tc>
          <w:tcPr>
            <w:tcW w:w="1488" w:type="dxa"/>
            <w:tcBorders>
              <w:top w:val="single" w:sz="4" w:space="0" w:color="000000"/>
              <w:left w:val="single" w:sz="4" w:space="0" w:color="000000"/>
              <w:bottom w:val="single" w:sz="4" w:space="0" w:color="000000"/>
            </w:tcBorders>
            <w:shd w:val="clear" w:color="auto" w:fill="auto"/>
          </w:tcPr>
          <w:p w:rsidR="001D2C61" w:rsidRPr="003F2BA0" w:rsidRDefault="001956DF" w:rsidP="00267575">
            <w:pPr>
              <w:snapToGrid w:val="0"/>
              <w:rPr>
                <w:rFonts w:ascii="Arial" w:eastAsia="TimesNewRomanPSMT" w:hAnsi="Arial" w:cs="Arial"/>
              </w:rPr>
            </w:pPr>
            <w:r>
              <w:rPr>
                <w:rFonts w:ascii="Arial" w:eastAsia="TimesNewRomanPSMT" w:hAnsi="Arial" w:cs="Arial"/>
                <w:lang w:val="sr-Cyrl-CS"/>
              </w:rPr>
              <w:t xml:space="preserve">        </w:t>
            </w:r>
            <w:r w:rsidR="001D2C61" w:rsidRPr="003F2BA0">
              <w:rPr>
                <w:rFonts w:ascii="Arial" w:eastAsia="TimesNewRomanPSMT" w:hAnsi="Arial" w:cs="Arial"/>
                <w:lang w:val="en-US"/>
              </w:rPr>
              <w:t>VI</w:t>
            </w:r>
          </w:p>
        </w:tc>
        <w:tc>
          <w:tcPr>
            <w:tcW w:w="6194" w:type="dxa"/>
            <w:tcBorders>
              <w:top w:val="single" w:sz="4" w:space="0" w:color="000000"/>
              <w:left w:val="single" w:sz="4" w:space="0" w:color="000000"/>
              <w:bottom w:val="single" w:sz="4" w:space="0" w:color="000000"/>
            </w:tcBorders>
            <w:shd w:val="clear" w:color="auto" w:fill="auto"/>
          </w:tcPr>
          <w:p w:rsidR="001D2C61" w:rsidRDefault="001D2C61" w:rsidP="00267575">
            <w:pPr>
              <w:snapToGrid w:val="0"/>
              <w:jc w:val="both"/>
              <w:rPr>
                <w:rFonts w:ascii="Arial" w:eastAsia="TimesNewRomanPSMT" w:hAnsi="Arial" w:cs="Arial"/>
              </w:rPr>
            </w:pPr>
            <w:r>
              <w:rPr>
                <w:rFonts w:ascii="Arial" w:eastAsia="TimesNewRomanPSMT" w:hAnsi="Arial" w:cs="Arial"/>
              </w:rPr>
              <w:t>Обрасци који чине саставни део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1D2C61" w:rsidRPr="001956DF" w:rsidRDefault="001956DF" w:rsidP="00267575">
            <w:pPr>
              <w:snapToGrid w:val="0"/>
              <w:jc w:val="center"/>
              <w:rPr>
                <w:rFonts w:ascii="Arial" w:eastAsia="TimesNewRomanPSMT" w:hAnsi="Arial" w:cs="Arial"/>
                <w:lang w:val="sr-Cyrl-CS"/>
              </w:rPr>
            </w:pPr>
            <w:r>
              <w:rPr>
                <w:rFonts w:ascii="Arial" w:eastAsia="TimesNewRomanPSMT" w:hAnsi="Arial" w:cs="Arial"/>
                <w:lang w:val="sr-Cyrl-CS"/>
              </w:rPr>
              <w:t>2</w:t>
            </w:r>
            <w:r w:rsidR="007A2056">
              <w:rPr>
                <w:rFonts w:ascii="Arial" w:eastAsia="TimesNewRomanPSMT" w:hAnsi="Arial" w:cs="Arial"/>
                <w:lang w:val="sr-Cyrl-CS"/>
              </w:rPr>
              <w:t>2</w:t>
            </w: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eastAsia="TimesNewRomanPSMT" w:hAnsi="Arial" w:cs="Arial"/>
              </w:rPr>
            </w:pP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eastAsia="TimesNewRomanPSMT" w:hAnsi="Arial" w:cs="Arial"/>
              </w:rPr>
            </w:pP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Модел 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eastAsia="TimesNewRomanPSMT" w:hAnsi="Arial" w:cs="Arial"/>
              </w:rPr>
            </w:pPr>
          </w:p>
        </w:tc>
      </w:tr>
      <w:tr w:rsidR="003D5484" w:rsidRPr="003F2BA0" w:rsidTr="00267575">
        <w:trPr>
          <w:trHeight w:val="278"/>
        </w:trPr>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rPr>
                <w:rFonts w:ascii="Arial" w:eastAsia="TimesNewRomanPSMT" w:hAnsi="Arial" w:cs="Arial"/>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lang w:val="en-US"/>
              </w:rPr>
            </w:pPr>
            <w:r w:rsidRPr="003F2BA0">
              <w:rPr>
                <w:rFonts w:ascii="Arial" w:eastAsia="TimesNewRomanPSMT" w:hAnsi="Arial" w:cs="Arial"/>
              </w:rPr>
              <w:t>Образац структуре ценe</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eastAsia="TimesNewRomanPSMT" w:hAnsi="Arial" w:cs="Arial"/>
              </w:rPr>
            </w:pP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eastAsia="TimesNewRomanPSMT" w:hAnsi="Arial" w:cs="Arial"/>
              </w:rPr>
            </w:pP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eastAsia="TimesNewRomanPSMT" w:hAnsi="Arial" w:cs="Arial"/>
              </w:rPr>
            </w:pP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color w:val="auto"/>
              </w:rPr>
            </w:pPr>
            <w:r w:rsidRPr="003F2BA0">
              <w:rPr>
                <w:rFonts w:ascii="Arial" w:eastAsia="TimesNewRomanPSMT" w:hAnsi="Arial" w:cs="Arial"/>
              </w:rPr>
              <w:t>Образац изјаве о поштовању обавеза из чл. 75. ст. 2. Закона о јавним набавкама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hAnsi="Arial" w:cs="Arial"/>
              </w:rPr>
            </w:pP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lang w:val="en-US"/>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both"/>
              <w:rPr>
                <w:rFonts w:ascii="Arial" w:eastAsia="TimesNewRomanPSMT" w:hAnsi="Arial" w:cs="Arial"/>
              </w:rPr>
            </w:pPr>
            <w:r w:rsidRPr="003F2BA0">
              <w:rPr>
                <w:rFonts w:ascii="Arial" w:eastAsia="TimesNewRomanPSMT" w:hAnsi="Arial" w:cs="Arial"/>
              </w:rPr>
              <w:t>Образац изјаве понуђача о испуњавању услова из члана 75.ст1 ЗЈН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hAnsi="Arial" w:cs="Arial"/>
              </w:rPr>
            </w:pPr>
          </w:p>
        </w:tc>
      </w:tr>
      <w:tr w:rsidR="003D5484" w:rsidRPr="003F2BA0" w:rsidTr="00267575">
        <w:trPr>
          <w:trHeight w:val="620"/>
        </w:trPr>
        <w:tc>
          <w:tcPr>
            <w:tcW w:w="1488"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snapToGrid w:val="0"/>
              <w:jc w:val="center"/>
              <w:rPr>
                <w:rFonts w:ascii="Arial" w:eastAsia="TimesNewRomanPSMT" w:hAnsi="Arial" w:cs="Arial"/>
                <w:lang w:val="en-US"/>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pStyle w:val="ListParagraph"/>
              <w:ind w:left="0"/>
              <w:rPr>
                <w:rFonts w:ascii="Arial" w:hAnsi="Arial" w:cs="Arial"/>
              </w:rPr>
            </w:pPr>
            <w:r w:rsidRPr="003F2BA0">
              <w:rPr>
                <w:rFonts w:ascii="Arial" w:eastAsia="TimesNewRomanPSMT" w:hAnsi="Arial" w:cs="Arial"/>
              </w:rPr>
              <w:t>Образац изјаве подизвођача о испуњавању услова из члана 75.ст1 ЗЈН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hAnsi="Arial" w:cs="Arial"/>
              </w:rPr>
            </w:pPr>
          </w:p>
        </w:tc>
      </w:tr>
      <w:tr w:rsidR="003D5484" w:rsidRPr="003F2BA0" w:rsidTr="00267575">
        <w:tc>
          <w:tcPr>
            <w:tcW w:w="1488" w:type="dxa"/>
            <w:tcBorders>
              <w:top w:val="single" w:sz="4" w:space="0" w:color="000000"/>
              <w:left w:val="single" w:sz="4" w:space="0" w:color="000000"/>
              <w:bottom w:val="single" w:sz="4" w:space="0" w:color="000000"/>
            </w:tcBorders>
            <w:shd w:val="clear" w:color="auto" w:fill="auto"/>
          </w:tcPr>
          <w:p w:rsidR="003D5484" w:rsidRPr="001D2C61" w:rsidRDefault="003D5484" w:rsidP="00267575">
            <w:pPr>
              <w:snapToGrid w:val="0"/>
              <w:jc w:val="center"/>
              <w:rPr>
                <w:rFonts w:ascii="Arial" w:eastAsia="TimesNewRomanPSMT" w:hAnsi="Arial" w:cs="Arial"/>
              </w:rPr>
            </w:pPr>
          </w:p>
        </w:tc>
        <w:tc>
          <w:tcPr>
            <w:tcW w:w="6194" w:type="dxa"/>
            <w:tcBorders>
              <w:top w:val="single" w:sz="4" w:space="0" w:color="000000"/>
              <w:left w:val="single" w:sz="4" w:space="0" w:color="000000"/>
              <w:bottom w:val="single" w:sz="4" w:space="0" w:color="000000"/>
            </w:tcBorders>
            <w:shd w:val="clear" w:color="auto" w:fill="auto"/>
          </w:tcPr>
          <w:p w:rsidR="003D5484" w:rsidRPr="003F2BA0" w:rsidRDefault="003D5484" w:rsidP="00267575">
            <w:pPr>
              <w:pStyle w:val="ListParagraph"/>
              <w:ind w:left="0"/>
              <w:rPr>
                <w:rFonts w:ascii="Arial" w:hAnsi="Arial" w:cs="Arial"/>
              </w:rPr>
            </w:pPr>
            <w:r w:rsidRPr="003F2BA0">
              <w:rPr>
                <w:rFonts w:ascii="Arial" w:eastAsia="TimesNewRomanPSMT" w:hAnsi="Arial" w:cs="Arial"/>
              </w:rPr>
              <w:t>Образац изјаве о обиласку локације за извођење радова и извршеном увиду у пројектну документ.</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3D5484" w:rsidRPr="00F04C23" w:rsidRDefault="003D5484" w:rsidP="00267575">
            <w:pPr>
              <w:snapToGrid w:val="0"/>
              <w:jc w:val="center"/>
              <w:rPr>
                <w:rFonts w:ascii="Arial" w:hAnsi="Arial" w:cs="Arial"/>
              </w:rPr>
            </w:pPr>
          </w:p>
        </w:tc>
      </w:tr>
      <w:tr w:rsidR="007D589A" w:rsidRPr="003F2BA0" w:rsidTr="00267575">
        <w:tc>
          <w:tcPr>
            <w:tcW w:w="1488" w:type="dxa"/>
            <w:tcBorders>
              <w:top w:val="single" w:sz="4" w:space="0" w:color="000000"/>
              <w:left w:val="single" w:sz="4" w:space="0" w:color="000000"/>
              <w:bottom w:val="single" w:sz="4" w:space="0" w:color="000000"/>
            </w:tcBorders>
            <w:shd w:val="clear" w:color="auto" w:fill="auto"/>
          </w:tcPr>
          <w:p w:rsidR="007D589A" w:rsidRPr="00DA0FF5" w:rsidRDefault="00DA0FF5" w:rsidP="00267575">
            <w:pPr>
              <w:snapToGrid w:val="0"/>
              <w:jc w:val="center"/>
              <w:rPr>
                <w:rFonts w:ascii="Arial" w:eastAsia="TimesNewRomanPSMT" w:hAnsi="Arial" w:cs="Arial"/>
                <w:lang w:val="en-US"/>
              </w:rPr>
            </w:pPr>
            <w:r>
              <w:rPr>
                <w:rFonts w:ascii="Arial" w:eastAsia="TimesNewRomanPSMT" w:hAnsi="Arial" w:cs="Arial"/>
                <w:lang w:val="en-US"/>
              </w:rPr>
              <w:t>VII</w:t>
            </w:r>
          </w:p>
        </w:tc>
        <w:tc>
          <w:tcPr>
            <w:tcW w:w="6194" w:type="dxa"/>
            <w:tcBorders>
              <w:top w:val="single" w:sz="4" w:space="0" w:color="000000"/>
              <w:left w:val="single" w:sz="4" w:space="0" w:color="000000"/>
              <w:bottom w:val="single" w:sz="4" w:space="0" w:color="000000"/>
            </w:tcBorders>
            <w:shd w:val="clear" w:color="auto" w:fill="auto"/>
          </w:tcPr>
          <w:p w:rsidR="007D589A" w:rsidRPr="003F2BA0" w:rsidRDefault="007D589A" w:rsidP="00267575">
            <w:pPr>
              <w:pStyle w:val="ListParagraph"/>
              <w:ind w:left="0"/>
              <w:rPr>
                <w:rFonts w:ascii="Arial" w:eastAsia="TimesNewRomanPSMT" w:hAnsi="Arial" w:cs="Arial"/>
              </w:rPr>
            </w:pPr>
            <w:r>
              <w:rPr>
                <w:rFonts w:ascii="Arial" w:eastAsia="TimesNewRomanPSMT" w:hAnsi="Arial" w:cs="Arial"/>
              </w:rPr>
              <w:t xml:space="preserve"> 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D589A" w:rsidRPr="001956DF" w:rsidRDefault="001956DF" w:rsidP="00267575">
            <w:pPr>
              <w:snapToGrid w:val="0"/>
              <w:jc w:val="center"/>
              <w:rPr>
                <w:rFonts w:ascii="Arial" w:hAnsi="Arial" w:cs="Arial"/>
                <w:lang w:val="sr-Cyrl-CS"/>
              </w:rPr>
            </w:pPr>
            <w:r>
              <w:rPr>
                <w:rFonts w:ascii="Arial" w:hAnsi="Arial" w:cs="Arial"/>
                <w:lang w:val="sr-Cyrl-CS"/>
              </w:rPr>
              <w:t>7</w:t>
            </w:r>
            <w:r w:rsidR="00431AC4">
              <w:rPr>
                <w:rFonts w:ascii="Arial" w:hAnsi="Arial" w:cs="Arial"/>
                <w:lang w:val="sr-Cyrl-CS"/>
              </w:rPr>
              <w:t>4</w:t>
            </w:r>
          </w:p>
        </w:tc>
      </w:tr>
    </w:tbl>
    <w:p w:rsidR="005A5270" w:rsidRPr="00931A48" w:rsidRDefault="005A5270" w:rsidP="005A5270">
      <w:pPr>
        <w:suppressAutoHyphens/>
        <w:spacing w:line="100" w:lineRule="atLeast"/>
        <w:jc w:val="both"/>
        <w:rPr>
          <w:rFonts w:eastAsia="Arial Unicode MS"/>
          <w:kern w:val="1"/>
          <w:sz w:val="24"/>
          <w:lang w:eastAsia="ar-SA"/>
        </w:rPr>
      </w:pPr>
    </w:p>
    <w:p w:rsidR="000F3D9B" w:rsidRPr="00343F44" w:rsidRDefault="000F3D9B" w:rsidP="005A5270">
      <w:pPr>
        <w:rPr>
          <w:rFonts w:ascii="Arial" w:hAnsi="Arial" w:cs="Arial"/>
          <w:szCs w:val="22"/>
          <w:lang w:val="en-US"/>
        </w:rPr>
      </w:pPr>
    </w:p>
    <w:p w:rsidR="005A5270" w:rsidRPr="00931A48" w:rsidRDefault="005A5270" w:rsidP="005A5270">
      <w:pPr>
        <w:rPr>
          <w:b/>
          <w:bCs/>
          <w:szCs w:val="22"/>
          <w:lang w:val="sr-Latn-CS"/>
        </w:rPr>
      </w:pPr>
    </w:p>
    <w:p w:rsidR="005A5270" w:rsidRDefault="005A5270" w:rsidP="005A5270">
      <w:pPr>
        <w:jc w:val="center"/>
        <w:rPr>
          <w:b/>
          <w:bCs/>
          <w:szCs w:val="22"/>
          <w:lang w:val="sr-Latn-CS"/>
        </w:rPr>
      </w:pPr>
    </w:p>
    <w:p w:rsidR="005A5270" w:rsidRPr="00931A48" w:rsidRDefault="005A5270" w:rsidP="005A5270">
      <w:pPr>
        <w:shd w:val="clear" w:color="auto" w:fill="C6D9F1"/>
        <w:suppressAutoHyphens/>
        <w:spacing w:line="100" w:lineRule="atLeast"/>
        <w:jc w:val="center"/>
        <w:rPr>
          <w:rFonts w:ascii="Arial" w:eastAsia="Arial Unicode MS" w:hAnsi="Arial" w:cs="Arial"/>
          <w:b/>
          <w:bCs/>
          <w:i/>
          <w:iCs/>
          <w:kern w:val="1"/>
          <w:sz w:val="28"/>
          <w:szCs w:val="28"/>
          <w:lang w:eastAsia="ar-SA"/>
        </w:rPr>
      </w:pPr>
      <w:r w:rsidRPr="00931A48">
        <w:rPr>
          <w:rFonts w:ascii="Arial" w:eastAsia="Arial Unicode MS" w:hAnsi="Arial" w:cs="Arial"/>
          <w:b/>
          <w:bCs/>
          <w:i/>
          <w:iCs/>
          <w:kern w:val="1"/>
          <w:sz w:val="28"/>
          <w:szCs w:val="28"/>
          <w:lang w:val="en-US" w:eastAsia="ar-SA"/>
        </w:rPr>
        <w:t>I</w:t>
      </w:r>
      <w:r w:rsidR="001956DF">
        <w:rPr>
          <w:rFonts w:ascii="Arial" w:eastAsia="Arial Unicode MS" w:hAnsi="Arial" w:cs="Arial"/>
          <w:b/>
          <w:bCs/>
          <w:i/>
          <w:iCs/>
          <w:kern w:val="1"/>
          <w:sz w:val="28"/>
          <w:szCs w:val="28"/>
          <w:lang w:val="sr-Cyrl-CS" w:eastAsia="ar-SA"/>
        </w:rPr>
        <w:t>.</w:t>
      </w:r>
      <w:r w:rsidRPr="00931A48">
        <w:rPr>
          <w:rFonts w:ascii="Arial" w:eastAsia="Arial Unicode MS" w:hAnsi="Arial" w:cs="Arial"/>
          <w:b/>
          <w:bCs/>
          <w:i/>
          <w:iCs/>
          <w:kern w:val="1"/>
          <w:sz w:val="28"/>
          <w:szCs w:val="28"/>
          <w:lang w:eastAsia="ar-SA"/>
        </w:rPr>
        <w:t xml:space="preserve">ОПШТИ ПОДАЦИ О ЈАВНОЈ НАБАВЦИ </w:t>
      </w:r>
    </w:p>
    <w:p w:rsidR="005A5270" w:rsidRPr="00931A48" w:rsidRDefault="005A5270" w:rsidP="005A5270">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5A5270" w:rsidRPr="004F71BB" w:rsidRDefault="005A5270" w:rsidP="005A5270">
      <w:pPr>
        <w:rPr>
          <w:b/>
          <w:bCs/>
          <w:szCs w:val="22"/>
          <w:lang w:val="sr-Cyrl-CS"/>
        </w:rPr>
      </w:pPr>
    </w:p>
    <w:p w:rsidR="005A5270" w:rsidRPr="004F71BB" w:rsidRDefault="005A5270" w:rsidP="005A5270">
      <w:pPr>
        <w:jc w:val="both"/>
        <w:rPr>
          <w:b/>
          <w:bCs/>
          <w:szCs w:val="22"/>
          <w:lang w:val="sr-Cyrl-CS"/>
        </w:rPr>
      </w:pPr>
    </w:p>
    <w:p w:rsidR="005A5270" w:rsidRPr="004F71BB" w:rsidRDefault="005A5270" w:rsidP="005A5270">
      <w:pPr>
        <w:jc w:val="both"/>
        <w:rPr>
          <w:b/>
          <w:bCs/>
          <w:szCs w:val="22"/>
          <w:lang w:val="sr-Cyrl-CS"/>
        </w:rPr>
      </w:pPr>
      <w:r w:rsidRPr="004F71BB">
        <w:rPr>
          <w:b/>
          <w:bCs/>
          <w:szCs w:val="22"/>
          <w:lang w:val="sr-Cyrl-CS"/>
        </w:rPr>
        <w:t>1. Назив, адреса и интернет страница Наручиоц</w:t>
      </w:r>
      <w:r w:rsidRPr="004F71BB">
        <w:rPr>
          <w:b/>
          <w:bCs/>
          <w:szCs w:val="22"/>
        </w:rPr>
        <w:t>а</w:t>
      </w:r>
    </w:p>
    <w:p w:rsidR="005A5270" w:rsidRPr="00F438B9" w:rsidRDefault="005A5270" w:rsidP="005A5270">
      <w:pPr>
        <w:tabs>
          <w:tab w:val="left" w:pos="840"/>
          <w:tab w:val="left" w:pos="1080"/>
          <w:tab w:val="left" w:pos="1701"/>
        </w:tabs>
        <w:jc w:val="both"/>
        <w:rPr>
          <w:szCs w:val="22"/>
          <w:lang w:val="sr-Cyrl-CS"/>
        </w:rPr>
      </w:pPr>
      <w:r w:rsidRPr="004F71BB">
        <w:rPr>
          <w:szCs w:val="22"/>
          <w:lang w:val="sr-Cyrl-CS"/>
        </w:rPr>
        <w:t xml:space="preserve">         Назив наручиоца: </w:t>
      </w:r>
      <w:r w:rsidRPr="00F438B9">
        <w:rPr>
          <w:szCs w:val="22"/>
          <w:lang w:val="sr-Cyrl-CS"/>
        </w:rPr>
        <w:t>Предшколска установа“БАМБИ“ Лозница</w:t>
      </w:r>
    </w:p>
    <w:p w:rsidR="005A5270" w:rsidRPr="00F438B9" w:rsidRDefault="005A5270" w:rsidP="005A5270">
      <w:pPr>
        <w:tabs>
          <w:tab w:val="left" w:pos="840"/>
          <w:tab w:val="left" w:pos="1080"/>
          <w:tab w:val="left" w:pos="1701"/>
        </w:tabs>
        <w:jc w:val="both"/>
        <w:rPr>
          <w:szCs w:val="22"/>
          <w:lang w:val="sr-Cyrl-CS"/>
        </w:rPr>
      </w:pPr>
      <w:r w:rsidRPr="00F438B9">
        <w:rPr>
          <w:szCs w:val="22"/>
        </w:rPr>
        <w:t xml:space="preserve"> Адреса: Генерала Јуришића бр.3 15300 Лозница</w:t>
      </w:r>
    </w:p>
    <w:p w:rsidR="005A5270" w:rsidRPr="00F438B9" w:rsidRDefault="005A5270" w:rsidP="005A5270">
      <w:pPr>
        <w:pStyle w:val="ListParagraph"/>
        <w:spacing w:line="276" w:lineRule="auto"/>
        <w:ind w:left="0"/>
        <w:rPr>
          <w:rFonts w:eastAsia="Calibri"/>
          <w:color w:val="000000"/>
          <w:szCs w:val="22"/>
        </w:rPr>
      </w:pPr>
      <w:r w:rsidRPr="00F438B9">
        <w:rPr>
          <w:color w:val="000000"/>
          <w:szCs w:val="22"/>
          <w:lang w:val="sr-Cyrl-CS"/>
        </w:rPr>
        <w:t xml:space="preserve">  ПИБ:  101190098             Матични број:07120320</w:t>
      </w:r>
    </w:p>
    <w:p w:rsidR="005A5270" w:rsidRPr="004F71BB" w:rsidRDefault="005A5270" w:rsidP="005A5270">
      <w:pPr>
        <w:tabs>
          <w:tab w:val="left" w:pos="840"/>
          <w:tab w:val="left" w:pos="1080"/>
          <w:tab w:val="left" w:pos="1701"/>
        </w:tabs>
        <w:jc w:val="both"/>
        <w:rPr>
          <w:szCs w:val="22"/>
          <w:lang w:val="sr-Cyrl-CS"/>
        </w:rPr>
      </w:pPr>
    </w:p>
    <w:p w:rsidR="005A5270" w:rsidRPr="00F438B9" w:rsidRDefault="005A5270" w:rsidP="005A5270">
      <w:pPr>
        <w:widowControl w:val="0"/>
        <w:tabs>
          <w:tab w:val="left" w:pos="1440"/>
        </w:tabs>
        <w:jc w:val="both"/>
        <w:rPr>
          <w:szCs w:val="22"/>
          <w:lang w:val="sr-Cyrl-CS"/>
        </w:rPr>
      </w:pPr>
      <w:r w:rsidRPr="004F71BB">
        <w:rPr>
          <w:szCs w:val="22"/>
          <w:lang w:val="sr-Cyrl-CS"/>
        </w:rPr>
        <w:t xml:space="preserve">         К</w:t>
      </w:r>
      <w:r w:rsidRPr="004F71BB">
        <w:rPr>
          <w:szCs w:val="22"/>
        </w:rPr>
        <w:t>онтакт:</w:t>
      </w:r>
      <w:r>
        <w:rPr>
          <w:szCs w:val="22"/>
          <w:lang w:val="sr-Cyrl-CS"/>
        </w:rPr>
        <w:t xml:space="preserve"> Драгана Петровић</w:t>
      </w:r>
    </w:p>
    <w:p w:rsidR="005A5270" w:rsidRPr="00B03228" w:rsidRDefault="005A5270" w:rsidP="005A5270">
      <w:pPr>
        <w:rPr>
          <w:b/>
          <w:szCs w:val="22"/>
          <w:lang w:val="sr-Cyrl-BA"/>
        </w:rPr>
      </w:pPr>
      <w:r w:rsidRPr="00FA0E08">
        <w:rPr>
          <w:szCs w:val="22"/>
          <w:lang w:val="sr-Cyrl-CS"/>
        </w:rPr>
        <w:t xml:space="preserve">Тел:015/7882-122    факс:015/7100029     </w:t>
      </w:r>
      <w:r w:rsidRPr="00FA0E08">
        <w:rPr>
          <w:szCs w:val="22"/>
          <w:lang w:val="en-US"/>
        </w:rPr>
        <w:t>email</w:t>
      </w:r>
      <w:r>
        <w:rPr>
          <w:b/>
          <w:szCs w:val="22"/>
          <w:lang w:val="sr-Cyrl-CS"/>
        </w:rPr>
        <w:t>:</w:t>
      </w:r>
      <w:r w:rsidRPr="00FA0E08">
        <w:rPr>
          <w:lang w:val="en-US"/>
        </w:rPr>
        <w:t>bambilo@mts.rs</w:t>
      </w:r>
    </w:p>
    <w:p w:rsidR="005A5270" w:rsidRPr="004F71BB" w:rsidRDefault="005A5270" w:rsidP="005A5270">
      <w:pPr>
        <w:rPr>
          <w:b/>
          <w:bCs/>
          <w:szCs w:val="22"/>
          <w:lang w:val="sr-Cyrl-CS"/>
        </w:rPr>
      </w:pPr>
      <w:r w:rsidRPr="004F71BB">
        <w:rPr>
          <w:b/>
          <w:bCs/>
          <w:szCs w:val="22"/>
          <w:lang w:val="sr-Cyrl-CS"/>
        </w:rPr>
        <w:t>2. Предмет јавне набавке</w:t>
      </w:r>
    </w:p>
    <w:p w:rsidR="005A5270" w:rsidRPr="00FA0E08" w:rsidRDefault="005A5270" w:rsidP="005A5270">
      <w:pPr>
        <w:pStyle w:val="Header"/>
        <w:jc w:val="center"/>
        <w:rPr>
          <w:szCs w:val="22"/>
          <w:lang w:val="sr-Cyrl-BA"/>
        </w:rPr>
      </w:pPr>
      <w:r w:rsidRPr="004F71BB">
        <w:rPr>
          <w:szCs w:val="22"/>
          <w:lang w:val="sr-Cyrl-CS"/>
        </w:rPr>
        <w:t>Предмет јавне набавке: радови  -</w:t>
      </w:r>
      <w:r w:rsidRPr="00FA0E08">
        <w:rPr>
          <w:szCs w:val="22"/>
          <w:lang w:val="ru-RU"/>
        </w:rPr>
        <w:t>Капитално одржавање објеката Предшколске установе "БАМБИ"</w:t>
      </w:r>
      <w:r w:rsidR="001956DF">
        <w:rPr>
          <w:szCs w:val="22"/>
          <w:lang w:val="ru-RU"/>
        </w:rPr>
        <w:t>Лозница</w:t>
      </w:r>
    </w:p>
    <w:p w:rsidR="005A5270" w:rsidRPr="004F71BB" w:rsidRDefault="005A5270" w:rsidP="005A5270">
      <w:pPr>
        <w:rPr>
          <w:szCs w:val="22"/>
          <w:lang w:val="sr-Cyrl-CS"/>
        </w:rPr>
      </w:pPr>
    </w:p>
    <w:p w:rsidR="005A5270" w:rsidRPr="004F71BB" w:rsidRDefault="005A5270" w:rsidP="005A5270">
      <w:pPr>
        <w:tabs>
          <w:tab w:val="left" w:pos="840"/>
          <w:tab w:val="left" w:pos="1701"/>
        </w:tabs>
        <w:jc w:val="both"/>
        <w:rPr>
          <w:szCs w:val="22"/>
          <w:lang w:val="sr-Cyrl-CS"/>
        </w:rPr>
      </w:pPr>
      <w:r w:rsidRPr="004F71BB">
        <w:rPr>
          <w:szCs w:val="22"/>
          <w:lang w:val="sr-Cyrl-CS"/>
        </w:rPr>
        <w:t xml:space="preserve">Назив и ознака из општег речника  набавке: </w:t>
      </w:r>
    </w:p>
    <w:p w:rsidR="005A5270" w:rsidRPr="00763E7B" w:rsidRDefault="005A5270" w:rsidP="005A5270">
      <w:pPr>
        <w:tabs>
          <w:tab w:val="left" w:pos="840"/>
          <w:tab w:val="left" w:pos="1701"/>
        </w:tabs>
        <w:jc w:val="both"/>
        <w:rPr>
          <w:color w:val="000000" w:themeColor="text1"/>
          <w:szCs w:val="22"/>
          <w:lang w:val="sr-Cyrl-CS"/>
        </w:rPr>
      </w:pPr>
      <w:r w:rsidRPr="00763E7B">
        <w:rPr>
          <w:color w:val="000000" w:themeColor="text1"/>
          <w:szCs w:val="22"/>
          <w:lang w:val="sr-Cyrl-CS"/>
        </w:rPr>
        <w:t>45000000 Грађевински радови;</w:t>
      </w:r>
    </w:p>
    <w:p w:rsidR="005A5270" w:rsidRPr="00763E7B" w:rsidRDefault="005A5270" w:rsidP="005A5270">
      <w:pPr>
        <w:tabs>
          <w:tab w:val="left" w:pos="840"/>
          <w:tab w:val="left" w:pos="1701"/>
        </w:tabs>
        <w:jc w:val="both"/>
        <w:rPr>
          <w:color w:val="000000" w:themeColor="text1"/>
          <w:szCs w:val="22"/>
          <w:lang w:val="sr-Cyrl-CS"/>
        </w:rPr>
      </w:pPr>
    </w:p>
    <w:p w:rsidR="005A5270" w:rsidRPr="009429CF" w:rsidRDefault="005A5270" w:rsidP="005A5270">
      <w:pPr>
        <w:rPr>
          <w:lang w:val="en-US"/>
        </w:rPr>
      </w:pPr>
      <w:r w:rsidRPr="004F71BB">
        <w:rPr>
          <w:b/>
          <w:bCs/>
          <w:szCs w:val="22"/>
          <w:lang w:val="sr-Cyrl-CS"/>
        </w:rPr>
        <w:t>3. Извор финансирања:</w:t>
      </w:r>
      <w:r w:rsidRPr="009429CF">
        <w:rPr>
          <w:color w:val="000000" w:themeColor="text1"/>
          <w:lang w:val="sr-Cyrl-CS"/>
        </w:rPr>
        <w:t>Набавка се финансира из буџета града Лознице</w:t>
      </w:r>
      <w:r w:rsidR="009429CF" w:rsidRPr="000763EE">
        <w:rPr>
          <w:color w:val="000000" w:themeColor="text1"/>
          <w:lang w:val="en-US"/>
        </w:rPr>
        <w:t>.</w:t>
      </w:r>
    </w:p>
    <w:p w:rsidR="005A5270" w:rsidRPr="004F71BB" w:rsidRDefault="005A5270" w:rsidP="005A5270">
      <w:pPr>
        <w:jc w:val="both"/>
        <w:rPr>
          <w:b/>
          <w:bCs/>
          <w:szCs w:val="22"/>
          <w:lang w:val="sr-Cyrl-CS"/>
        </w:rPr>
      </w:pPr>
      <w:r w:rsidRPr="004F71BB">
        <w:rPr>
          <w:b/>
          <w:bCs/>
          <w:szCs w:val="22"/>
          <w:lang w:val="sr-Cyrl-CS"/>
        </w:rPr>
        <w:t>4. Врста поступка јавне набавке</w:t>
      </w:r>
    </w:p>
    <w:p w:rsidR="005A5270" w:rsidRPr="004F71BB" w:rsidRDefault="005A5270" w:rsidP="005A5270">
      <w:pPr>
        <w:tabs>
          <w:tab w:val="left" w:pos="1080"/>
        </w:tabs>
        <w:jc w:val="both"/>
        <w:rPr>
          <w:szCs w:val="22"/>
          <w:lang w:val="sr-Cyrl-CS"/>
        </w:rPr>
      </w:pPr>
      <w:r w:rsidRPr="004F71BB">
        <w:rPr>
          <w:szCs w:val="22"/>
          <w:lang w:val="sr-Cyrl-CS"/>
        </w:rPr>
        <w:t xml:space="preserve">        Предметна јавна</w:t>
      </w:r>
      <w:r>
        <w:rPr>
          <w:szCs w:val="22"/>
          <w:lang w:val="sr-Cyrl-CS"/>
        </w:rPr>
        <w:t xml:space="preserve"> набавка се спроводи у</w:t>
      </w:r>
      <w:r w:rsidRPr="004F71BB">
        <w:rPr>
          <w:szCs w:val="22"/>
          <w:lang w:val="sr-Cyrl-CS"/>
        </w:rPr>
        <w:t xml:space="preserve"> поступку</w:t>
      </w:r>
      <w:r>
        <w:rPr>
          <w:szCs w:val="22"/>
          <w:lang w:val="sr-Cyrl-CS"/>
        </w:rPr>
        <w:t xml:space="preserve"> јавне набавке мале вредности</w:t>
      </w:r>
      <w:r>
        <w:rPr>
          <w:szCs w:val="22"/>
          <w:lang w:val="en-US"/>
        </w:rPr>
        <w:t xml:space="preserve"> по партијама</w:t>
      </w:r>
      <w:r w:rsidRPr="004F71BB">
        <w:rPr>
          <w:szCs w:val="22"/>
          <w:lang w:val="sr-Cyrl-CS"/>
        </w:rPr>
        <w:t xml:space="preserve"> у складу са Законом о јавним набавкама</w:t>
      </w:r>
      <w:r w:rsidRPr="004F71BB">
        <w:rPr>
          <w:szCs w:val="22"/>
        </w:rPr>
        <w:t xml:space="preserve"> („Службени гласник РС“ број 124/12</w:t>
      </w:r>
      <w:r>
        <w:rPr>
          <w:szCs w:val="22"/>
          <w:lang w:val="sr-Cyrl-BA"/>
        </w:rPr>
        <w:t>,14/15 и 68/15</w:t>
      </w:r>
      <w:r w:rsidRPr="004F71BB">
        <w:rPr>
          <w:szCs w:val="22"/>
        </w:rPr>
        <w:t>)</w:t>
      </w:r>
      <w:r w:rsidRPr="004F71BB">
        <w:rPr>
          <w:szCs w:val="22"/>
          <w:lang w:val="sr-Cyrl-CS"/>
        </w:rPr>
        <w:t xml:space="preserve"> и подзаконским актима којима се уређују јавне набавке.</w:t>
      </w:r>
    </w:p>
    <w:p w:rsidR="005A5270" w:rsidRPr="00FA0E08" w:rsidRDefault="005A5270" w:rsidP="005A5270">
      <w:pPr>
        <w:tabs>
          <w:tab w:val="left" w:pos="1080"/>
        </w:tabs>
        <w:jc w:val="both"/>
        <w:rPr>
          <w:szCs w:val="22"/>
          <w:lang w:val="sr-Cyrl-CS"/>
        </w:rPr>
      </w:pPr>
      <w:r w:rsidRPr="004F71BB">
        <w:rPr>
          <w:szCs w:val="22"/>
          <w:lang w:val="sr-Cyrl-CS"/>
        </w:rPr>
        <w:t xml:space="preserve">        Позив за подношење понуда за предметну јавну набавку је објављен</w:t>
      </w:r>
      <w:r>
        <w:rPr>
          <w:szCs w:val="22"/>
          <w:lang w:val="sr-Cyrl-CS"/>
        </w:rPr>
        <w:t xml:space="preserve"> на Порталу јавних набавки и на сајту установе </w:t>
      </w:r>
      <w:r>
        <w:rPr>
          <w:szCs w:val="22"/>
          <w:lang w:val="en-US"/>
        </w:rPr>
        <w:t>www.bambilo.rs.</w:t>
      </w:r>
    </w:p>
    <w:p w:rsidR="005A5270" w:rsidRPr="004F71BB" w:rsidRDefault="005A5270" w:rsidP="005A5270">
      <w:pPr>
        <w:tabs>
          <w:tab w:val="left" w:pos="1080"/>
        </w:tabs>
        <w:jc w:val="both"/>
        <w:rPr>
          <w:szCs w:val="22"/>
          <w:lang w:val="sr-Cyrl-CS"/>
        </w:rPr>
      </w:pPr>
      <w:r w:rsidRPr="004F71BB">
        <w:rPr>
          <w:szCs w:val="22"/>
          <w:lang w:val="sr-Cyrl-CS"/>
        </w:rPr>
        <w:t xml:space="preserve">        Поступак јавне набавке се спроводи ради закључења уговора о јавној набавци.</w:t>
      </w:r>
    </w:p>
    <w:p w:rsidR="005A5270" w:rsidRPr="004F71BB" w:rsidRDefault="005A5270" w:rsidP="005A5270">
      <w:pPr>
        <w:jc w:val="both"/>
        <w:rPr>
          <w:szCs w:val="22"/>
          <w:lang w:val="sr-Cyrl-CS"/>
        </w:rPr>
      </w:pPr>
      <w:r w:rsidRPr="004F71BB">
        <w:rPr>
          <w:b/>
          <w:bCs/>
          <w:szCs w:val="22"/>
          <w:lang w:val="sr-Cyrl-CS"/>
        </w:rPr>
        <w:t>5. Рок и начин подношења понуда</w:t>
      </w:r>
    </w:p>
    <w:p w:rsidR="005A5270" w:rsidRPr="00C6073E" w:rsidRDefault="005A5270" w:rsidP="005A5270">
      <w:pPr>
        <w:tabs>
          <w:tab w:val="left" w:pos="840"/>
          <w:tab w:val="left" w:pos="1080"/>
          <w:tab w:val="left" w:pos="1701"/>
        </w:tabs>
        <w:jc w:val="both"/>
        <w:rPr>
          <w:color w:val="000000" w:themeColor="text1"/>
          <w:szCs w:val="22"/>
          <w:lang w:val="sr-Cyrl-CS"/>
        </w:rPr>
      </w:pPr>
      <w:r w:rsidRPr="009429CF">
        <w:rPr>
          <w:color w:val="000000" w:themeColor="text1"/>
          <w:szCs w:val="22"/>
          <w:lang w:val="sr-Cyrl-CS"/>
        </w:rPr>
        <w:t>Понуде се подносе поштом на адресу:Предшколска установа „Бамби“ Лозница,Генерала Јуришића бр.3,15300 Лозница лично или брзом поштом на адресу: Предшколска установа „Бамби“ Лозница- објекат „Чаролија“(код нове цркве) ул.Нова   Лагатор,15300 Лозница</w:t>
      </w:r>
      <w:r w:rsidRPr="00C6073E">
        <w:rPr>
          <w:b/>
          <w:color w:val="000000" w:themeColor="text1"/>
          <w:szCs w:val="22"/>
          <w:lang w:val="sr-Latn-CS"/>
        </w:rPr>
        <w:t>, до</w:t>
      </w:r>
      <w:r w:rsidR="00C6073E">
        <w:rPr>
          <w:b/>
          <w:color w:val="000000" w:themeColor="text1"/>
          <w:szCs w:val="22"/>
          <w:lang w:val="sr-Latn-CS"/>
        </w:rPr>
        <w:t xml:space="preserve"> </w:t>
      </w:r>
      <w:r w:rsidR="003D5484" w:rsidRPr="00C6073E">
        <w:rPr>
          <w:b/>
          <w:color w:val="000000" w:themeColor="text1"/>
          <w:szCs w:val="22"/>
        </w:rPr>
        <w:t>30</w:t>
      </w:r>
      <w:r w:rsidRPr="00C6073E">
        <w:rPr>
          <w:b/>
          <w:color w:val="000000" w:themeColor="text1"/>
          <w:szCs w:val="22"/>
          <w:lang w:val="sr-Cyrl-CS"/>
        </w:rPr>
        <w:t>.</w:t>
      </w:r>
      <w:r w:rsidRPr="00C6073E">
        <w:rPr>
          <w:b/>
          <w:color w:val="000000" w:themeColor="text1"/>
          <w:szCs w:val="22"/>
          <w:lang w:val="en-US"/>
        </w:rPr>
        <w:t>0</w:t>
      </w:r>
      <w:r w:rsidRPr="00C6073E">
        <w:rPr>
          <w:b/>
          <w:color w:val="000000" w:themeColor="text1"/>
          <w:szCs w:val="22"/>
        </w:rPr>
        <w:t>6</w:t>
      </w:r>
      <w:r w:rsidRPr="00C6073E">
        <w:rPr>
          <w:b/>
          <w:color w:val="000000" w:themeColor="text1"/>
          <w:szCs w:val="22"/>
          <w:lang w:val="sr-Cyrl-CS"/>
        </w:rPr>
        <w:t>.201</w:t>
      </w:r>
      <w:r w:rsidR="008128AD" w:rsidRPr="00C6073E">
        <w:rPr>
          <w:b/>
          <w:color w:val="000000" w:themeColor="text1"/>
          <w:szCs w:val="22"/>
        </w:rPr>
        <w:t>7</w:t>
      </w:r>
      <w:r w:rsidRPr="00C6073E">
        <w:rPr>
          <w:b/>
          <w:color w:val="000000" w:themeColor="text1"/>
          <w:szCs w:val="22"/>
          <w:lang w:val="sr-Cyrl-CS"/>
        </w:rPr>
        <w:t>.</w:t>
      </w:r>
      <w:r w:rsidRPr="00C6073E">
        <w:rPr>
          <w:b/>
          <w:color w:val="000000" w:themeColor="text1"/>
          <w:szCs w:val="22"/>
          <w:lang w:val="sr-Latn-CS"/>
        </w:rPr>
        <w:t xml:space="preserve"> године, до 1</w:t>
      </w:r>
      <w:r w:rsidR="00C6073E" w:rsidRPr="00C6073E">
        <w:rPr>
          <w:b/>
          <w:color w:val="000000" w:themeColor="text1"/>
          <w:szCs w:val="22"/>
          <w:lang w:val="en-US"/>
        </w:rPr>
        <w:t>0</w:t>
      </w:r>
      <w:r w:rsidRPr="00C6073E">
        <w:rPr>
          <w:b/>
          <w:color w:val="000000" w:themeColor="text1"/>
          <w:szCs w:val="22"/>
          <w:lang w:val="sr-Latn-CS"/>
        </w:rPr>
        <w:t>,00 часова</w:t>
      </w:r>
      <w:r w:rsidRPr="00C6073E">
        <w:rPr>
          <w:color w:val="000000" w:themeColor="text1"/>
          <w:szCs w:val="22"/>
          <w:lang w:val="sr-Latn-CS"/>
        </w:rPr>
        <w:t>.</w:t>
      </w:r>
    </w:p>
    <w:p w:rsidR="005A5270" w:rsidRPr="00C02163" w:rsidRDefault="005A5270" w:rsidP="005A5270">
      <w:pPr>
        <w:pStyle w:val="Header"/>
        <w:jc w:val="center"/>
        <w:rPr>
          <w:szCs w:val="22"/>
          <w:lang w:val="ru-RU"/>
        </w:rPr>
      </w:pPr>
      <w:r w:rsidRPr="004F71BB">
        <w:rPr>
          <w:szCs w:val="22"/>
          <w:lang w:val="sr-Cyrl-CS"/>
        </w:rPr>
        <w:t xml:space="preserve"> Понуде се подносе непосредно (лично) или путем поште, у затворен</w:t>
      </w:r>
      <w:r>
        <w:rPr>
          <w:szCs w:val="22"/>
          <w:lang w:val="sr-Cyrl-CS"/>
        </w:rPr>
        <w:t xml:space="preserve">ој коверти/кутији, са назнаком: </w:t>
      </w:r>
      <w:r w:rsidRPr="004F71BB">
        <w:rPr>
          <w:b/>
          <w:bCs/>
          <w:szCs w:val="22"/>
          <w:lang w:val="sr-Cyrl-CS"/>
        </w:rPr>
        <w:t>„</w:t>
      </w:r>
      <w:r w:rsidRPr="00C02163">
        <w:rPr>
          <w:b/>
          <w:bCs/>
          <w:szCs w:val="22"/>
          <w:lang w:val="sr-Cyrl-CS"/>
        </w:rPr>
        <w:t>Понуда –</w:t>
      </w:r>
      <w:r w:rsidRPr="00C02163">
        <w:rPr>
          <w:szCs w:val="22"/>
          <w:lang w:val="sr-Cyrl-CS"/>
        </w:rPr>
        <w:t>радови -</w:t>
      </w:r>
      <w:r w:rsidRPr="00C02163">
        <w:rPr>
          <w:szCs w:val="22"/>
          <w:lang w:val="ru-RU"/>
        </w:rPr>
        <w:t>Капитално одржавање објеката Предшколске установе "Бамби"Лозница</w:t>
      </w:r>
    </w:p>
    <w:p w:rsidR="005A5270" w:rsidRPr="004123F7" w:rsidRDefault="005A5270" w:rsidP="004123F7">
      <w:pPr>
        <w:pStyle w:val="Header"/>
        <w:rPr>
          <w:color w:val="000000" w:themeColor="text1"/>
          <w:szCs w:val="22"/>
          <w:lang w:val="sr-Cyrl-CS"/>
        </w:rPr>
      </w:pPr>
      <w:r w:rsidRPr="004123F7">
        <w:rPr>
          <w:color w:val="000000" w:themeColor="text1"/>
          <w:szCs w:val="22"/>
          <w:lang w:val="ru-RU"/>
        </w:rPr>
        <w:t xml:space="preserve">Партија 1 – </w:t>
      </w:r>
      <w:r w:rsidR="004123F7" w:rsidRPr="004123F7">
        <w:rPr>
          <w:color w:val="000000" w:themeColor="text1"/>
          <w:szCs w:val="22"/>
          <w:lang w:val="sr-Cyrl-CS"/>
        </w:rPr>
        <w:t xml:space="preserve">Замена улазног </w:t>
      </w:r>
      <w:r w:rsidR="000763EE">
        <w:rPr>
          <w:color w:val="000000" w:themeColor="text1"/>
          <w:szCs w:val="22"/>
          <w:lang w:val="sr-Cyrl-CS"/>
        </w:rPr>
        <w:t xml:space="preserve"> т</w:t>
      </w:r>
      <w:r w:rsidR="004123F7"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5A5270" w:rsidRPr="004123F7" w:rsidRDefault="005A5270" w:rsidP="005A5270">
      <w:pPr>
        <w:pStyle w:val="Header"/>
        <w:rPr>
          <w:color w:val="000000" w:themeColor="text1"/>
          <w:szCs w:val="22"/>
          <w:lang w:val="ru-RU"/>
        </w:rPr>
      </w:pPr>
      <w:r w:rsidRPr="004123F7">
        <w:rPr>
          <w:color w:val="000000" w:themeColor="text1"/>
          <w:szCs w:val="22"/>
          <w:lang w:val="ru-RU"/>
        </w:rPr>
        <w:t>Партија 2</w:t>
      </w:r>
      <w:r w:rsidR="004123F7" w:rsidRPr="004123F7">
        <w:rPr>
          <w:color w:val="000000" w:themeColor="text1"/>
          <w:szCs w:val="22"/>
          <w:lang w:val="ru-RU"/>
        </w:rPr>
        <w:t xml:space="preserve"> – Постављање винфлекс подо</w:t>
      </w:r>
      <w:r w:rsidR="000763EE">
        <w:rPr>
          <w:color w:val="000000" w:themeColor="text1"/>
          <w:szCs w:val="22"/>
          <w:lang w:val="ru-RU"/>
        </w:rPr>
        <w:t>ва у ходницима и радним собама,з</w:t>
      </w:r>
      <w:r w:rsidR="004123F7" w:rsidRPr="004123F7">
        <w:rPr>
          <w:color w:val="000000" w:themeColor="text1"/>
          <w:szCs w:val="22"/>
          <w:lang w:val="ru-RU"/>
        </w:rPr>
        <w:t>амена унутрашње столарије и маски за радијаторе  у објекту «Пинокио» у Бањи Ковиљачи</w:t>
      </w:r>
    </w:p>
    <w:p w:rsidR="004123F7" w:rsidRPr="00D81F24" w:rsidRDefault="004123F7" w:rsidP="005A5270">
      <w:pPr>
        <w:pStyle w:val="Header"/>
        <w:rPr>
          <w:color w:val="auto"/>
          <w:szCs w:val="22"/>
          <w:lang w:val="ru-RU"/>
        </w:rPr>
      </w:pPr>
      <w:r w:rsidRPr="00D81F24">
        <w:rPr>
          <w:color w:val="auto"/>
          <w:szCs w:val="22"/>
          <w:lang w:val="ru-RU"/>
        </w:rPr>
        <w:t>Партија 3-Замена дотрајале косе плафонске конструкције,спуштање плафона и замена монтажних дрвених преграда у објекту «Лептирић» у Лозници</w:t>
      </w:r>
    </w:p>
    <w:p w:rsidR="005A5270" w:rsidRPr="00C02163" w:rsidRDefault="000E3201" w:rsidP="005A5270">
      <w:pPr>
        <w:pStyle w:val="Header"/>
        <w:rPr>
          <w:szCs w:val="22"/>
          <w:lang w:val="ru-RU"/>
        </w:rPr>
      </w:pPr>
      <w:r>
        <w:rPr>
          <w:szCs w:val="22"/>
          <w:lang w:val="ru-RU"/>
        </w:rPr>
        <w:t xml:space="preserve">   Бр</w:t>
      </w:r>
      <w:r w:rsidR="000763EE">
        <w:rPr>
          <w:szCs w:val="22"/>
          <w:lang w:val="ru-RU"/>
        </w:rPr>
        <w:t>ој 2</w:t>
      </w:r>
      <w:r>
        <w:rPr>
          <w:szCs w:val="22"/>
          <w:lang w:val="ru-RU"/>
        </w:rPr>
        <w:t>/2017</w:t>
      </w:r>
      <w:r w:rsidR="005A5270" w:rsidRPr="00C02163">
        <w:rPr>
          <w:szCs w:val="22"/>
          <w:lang w:val="ru-RU"/>
        </w:rPr>
        <w:t>-НЕ ОТВАРАТИ“.</w:t>
      </w:r>
    </w:p>
    <w:p w:rsidR="005A5270" w:rsidRPr="00C02163" w:rsidRDefault="005A5270" w:rsidP="005A5270">
      <w:pPr>
        <w:pStyle w:val="Header"/>
        <w:rPr>
          <w:szCs w:val="22"/>
          <w:lang w:val="ru-RU"/>
        </w:rPr>
      </w:pPr>
      <w:r w:rsidRPr="00C02163">
        <w:rPr>
          <w:szCs w:val="22"/>
          <w:lang w:val="ru-RU"/>
        </w:rPr>
        <w:t xml:space="preserve">            Напомена:</w:t>
      </w:r>
      <w:r w:rsidR="000763EE">
        <w:rPr>
          <w:szCs w:val="22"/>
          <w:lang w:val="ru-RU"/>
        </w:rPr>
        <w:t xml:space="preserve"> Понуђач може конкурисати за све </w:t>
      </w:r>
      <w:r w:rsidRPr="00C02163">
        <w:rPr>
          <w:szCs w:val="22"/>
          <w:lang w:val="ru-RU"/>
        </w:rPr>
        <w:t xml:space="preserve"> Партије заједно или само за једну Партију.</w:t>
      </w:r>
    </w:p>
    <w:p w:rsidR="005A5270" w:rsidRPr="00C02163" w:rsidRDefault="005A5270" w:rsidP="005A5270">
      <w:pPr>
        <w:pStyle w:val="Header"/>
        <w:rPr>
          <w:szCs w:val="22"/>
          <w:lang w:val="ru-RU"/>
        </w:rPr>
      </w:pPr>
    </w:p>
    <w:p w:rsidR="005A5270" w:rsidRPr="004F71BB" w:rsidRDefault="005A5270" w:rsidP="005A5270">
      <w:pPr>
        <w:tabs>
          <w:tab w:val="left" w:pos="840"/>
          <w:tab w:val="left" w:pos="1080"/>
        </w:tabs>
        <w:ind w:firstLine="540"/>
        <w:jc w:val="both"/>
        <w:rPr>
          <w:szCs w:val="22"/>
          <w:lang w:val="sr-Cyrl-CS"/>
        </w:rPr>
      </w:pPr>
      <w:r w:rsidRPr="004F71BB">
        <w:rPr>
          <w:szCs w:val="22"/>
          <w:lang w:val="sr-Cyrl-CS"/>
        </w:rPr>
        <w:t>Понуђач на полеђини коверте/кутије наводи: назив и адресу понуђача, телефон и факс понуђача, име и презиме и број телефона особе за контакт.</w:t>
      </w:r>
    </w:p>
    <w:p w:rsidR="005A5270" w:rsidRPr="004F71BB" w:rsidRDefault="005A5270" w:rsidP="005A5270">
      <w:pPr>
        <w:tabs>
          <w:tab w:val="left" w:pos="1080"/>
        </w:tabs>
        <w:rPr>
          <w:szCs w:val="22"/>
          <w:lang w:val="sr-Cyrl-CS"/>
        </w:rPr>
      </w:pPr>
      <w:r w:rsidRPr="004F71BB">
        <w:rPr>
          <w:szCs w:val="22"/>
        </w:rPr>
        <w:t>П</w:t>
      </w:r>
      <w:r w:rsidRPr="004F71BB">
        <w:rPr>
          <w:szCs w:val="22"/>
          <w:lang w:val="sr-Cyrl-CS"/>
        </w:rPr>
        <w:t>онуђач може да поднесе само једну понуду.</w:t>
      </w:r>
    </w:p>
    <w:p w:rsidR="005A5270" w:rsidRPr="004F71BB" w:rsidRDefault="005A5270" w:rsidP="005A5270">
      <w:pPr>
        <w:tabs>
          <w:tab w:val="left" w:pos="840"/>
          <w:tab w:val="left" w:pos="1080"/>
          <w:tab w:val="left" w:pos="1701"/>
        </w:tabs>
        <w:ind w:firstLine="540"/>
        <w:jc w:val="both"/>
        <w:rPr>
          <w:b/>
          <w:bCs/>
          <w:szCs w:val="22"/>
          <w:lang w:val="sr-Latn-CS"/>
        </w:rPr>
      </w:pPr>
      <w:r w:rsidRPr="004F71BB">
        <w:rPr>
          <w:szCs w:val="22"/>
          <w:lang w:val="sr-Cyrl-CS"/>
        </w:rPr>
        <w:t>Понуда се сматра благовременом уколико је примљена од стране наручиоца у року одређеном за подношење понуда</w:t>
      </w:r>
      <w:r w:rsidRPr="004F71BB">
        <w:rPr>
          <w:szCs w:val="22"/>
          <w:lang w:val="sr-Latn-CS"/>
        </w:rPr>
        <w:t>.</w:t>
      </w:r>
    </w:p>
    <w:p w:rsidR="005A5270" w:rsidRDefault="005A5270" w:rsidP="005A5270">
      <w:pPr>
        <w:tabs>
          <w:tab w:val="left" w:pos="840"/>
          <w:tab w:val="left" w:pos="1080"/>
        </w:tabs>
        <w:ind w:firstLine="540"/>
        <w:jc w:val="both"/>
        <w:rPr>
          <w:szCs w:val="22"/>
          <w:lang w:val="sr-Cyrl-CS"/>
        </w:rPr>
      </w:pPr>
      <w:r w:rsidRPr="004F71BB">
        <w:rPr>
          <w:szCs w:val="22"/>
          <w:lang w:val="sr-Cyrl-CS"/>
        </w:rPr>
        <w:lastRenderedPageBreak/>
        <w:t>Понуда коју наручилац није примио у року одређеном за подношење понуда, сматраће се неблаговременом.</w:t>
      </w:r>
    </w:p>
    <w:p w:rsidR="003F07A1" w:rsidRPr="00267575" w:rsidRDefault="003F07A1" w:rsidP="005A5270">
      <w:pPr>
        <w:tabs>
          <w:tab w:val="left" w:pos="840"/>
          <w:tab w:val="left" w:pos="1080"/>
        </w:tabs>
        <w:ind w:firstLine="540"/>
        <w:jc w:val="both"/>
        <w:rPr>
          <w:szCs w:val="22"/>
          <w:lang w:val="en-US"/>
        </w:rPr>
      </w:pPr>
    </w:p>
    <w:p w:rsidR="005A5270" w:rsidRPr="004F71BB" w:rsidRDefault="005A5270" w:rsidP="005A5270">
      <w:pPr>
        <w:tabs>
          <w:tab w:val="left" w:pos="840"/>
          <w:tab w:val="left" w:pos="1080"/>
        </w:tabs>
        <w:ind w:firstLine="540"/>
        <w:jc w:val="both"/>
        <w:rPr>
          <w:szCs w:val="22"/>
          <w:lang w:val="sr-Cyrl-CS"/>
        </w:rPr>
      </w:pPr>
      <w:r w:rsidRPr="004F71BB">
        <w:rPr>
          <w:szCs w:val="22"/>
          <w:lang w:val="sr-Cyrl-CS"/>
        </w:rPr>
        <w:t>Наручилац ће, након окончања поступка отварања понуда, неблаговремену понуду вратити неотворену понуђачу, са назнаком да је поднета неблаговремено.</w:t>
      </w:r>
    </w:p>
    <w:p w:rsidR="005A5270" w:rsidRPr="004F71BB" w:rsidRDefault="005A5270" w:rsidP="005A5270">
      <w:pPr>
        <w:tabs>
          <w:tab w:val="left" w:pos="840"/>
        </w:tabs>
        <w:jc w:val="both"/>
        <w:rPr>
          <w:b/>
          <w:bCs/>
          <w:szCs w:val="22"/>
          <w:lang w:val="sr-Cyrl-CS"/>
        </w:rPr>
      </w:pPr>
      <w:r w:rsidRPr="004F71BB">
        <w:rPr>
          <w:b/>
          <w:bCs/>
          <w:szCs w:val="22"/>
          <w:lang w:val="sr-Cyrl-CS"/>
        </w:rPr>
        <w:t>6. Време и место отварања понуда</w:t>
      </w:r>
    </w:p>
    <w:p w:rsidR="005A5270" w:rsidRPr="004F71BB" w:rsidRDefault="005A5270" w:rsidP="005A5270">
      <w:pPr>
        <w:tabs>
          <w:tab w:val="left" w:pos="1080"/>
        </w:tabs>
        <w:ind w:firstLine="540"/>
        <w:jc w:val="both"/>
        <w:rPr>
          <w:szCs w:val="22"/>
          <w:lang w:val="sr-Cyrl-CS"/>
        </w:rPr>
      </w:pPr>
      <w:r w:rsidRPr="004F71BB">
        <w:rPr>
          <w:szCs w:val="22"/>
          <w:lang w:val="sr-Cyrl-CS"/>
        </w:rPr>
        <w:t>Ј</w:t>
      </w:r>
      <w:r>
        <w:rPr>
          <w:szCs w:val="22"/>
          <w:lang w:val="sr-Cyrl-CS"/>
        </w:rPr>
        <w:t>авно отварање понуда одржаће</w:t>
      </w:r>
      <w:r w:rsidR="00C6073E">
        <w:rPr>
          <w:szCs w:val="22"/>
          <w:lang w:val="en-US"/>
        </w:rPr>
        <w:t xml:space="preserve"> </w:t>
      </w:r>
      <w:r>
        <w:rPr>
          <w:szCs w:val="22"/>
          <w:lang w:val="sr-Cyrl-CS"/>
        </w:rPr>
        <w:t xml:space="preserve"> </w:t>
      </w:r>
      <w:r w:rsidRPr="00C6073E">
        <w:rPr>
          <w:color w:val="000000" w:themeColor="text1"/>
          <w:szCs w:val="22"/>
          <w:lang w:val="sr-Cyrl-CS"/>
        </w:rPr>
        <w:t>се</w:t>
      </w:r>
      <w:r w:rsidR="001956DF" w:rsidRPr="00C6073E">
        <w:rPr>
          <w:color w:val="000000" w:themeColor="text1"/>
          <w:szCs w:val="22"/>
          <w:lang w:val="sr-Cyrl-CS"/>
        </w:rPr>
        <w:t xml:space="preserve"> </w:t>
      </w:r>
      <w:r w:rsidR="001956DF" w:rsidRPr="00C6073E">
        <w:rPr>
          <w:b/>
          <w:color w:val="000000" w:themeColor="text1"/>
          <w:szCs w:val="22"/>
          <w:lang w:val="sr-Cyrl-BA"/>
        </w:rPr>
        <w:t>30</w:t>
      </w:r>
      <w:r w:rsidRPr="00C6073E">
        <w:rPr>
          <w:b/>
          <w:color w:val="000000" w:themeColor="text1"/>
          <w:szCs w:val="22"/>
          <w:lang w:val="sr-Cyrl-CS"/>
        </w:rPr>
        <w:t>.</w:t>
      </w:r>
      <w:r w:rsidRPr="00C6073E">
        <w:rPr>
          <w:b/>
          <w:color w:val="000000" w:themeColor="text1"/>
          <w:szCs w:val="22"/>
          <w:lang w:val="en-US"/>
        </w:rPr>
        <w:t>0</w:t>
      </w:r>
      <w:r w:rsidRPr="00C6073E">
        <w:rPr>
          <w:b/>
          <w:color w:val="000000" w:themeColor="text1"/>
          <w:szCs w:val="22"/>
          <w:lang w:val="sr-Cyrl-BA"/>
        </w:rPr>
        <w:t>6</w:t>
      </w:r>
      <w:r w:rsidRPr="00C6073E">
        <w:rPr>
          <w:b/>
          <w:color w:val="000000" w:themeColor="text1"/>
          <w:szCs w:val="22"/>
          <w:lang w:val="sr-Cyrl-CS"/>
        </w:rPr>
        <w:t>.201</w:t>
      </w:r>
      <w:r w:rsidR="008128AD" w:rsidRPr="00C6073E">
        <w:rPr>
          <w:b/>
          <w:color w:val="000000" w:themeColor="text1"/>
          <w:szCs w:val="22"/>
          <w:lang w:val="en-US"/>
        </w:rPr>
        <w:t>7</w:t>
      </w:r>
      <w:r w:rsidR="00C6073E" w:rsidRPr="00C6073E">
        <w:rPr>
          <w:b/>
          <w:color w:val="000000" w:themeColor="text1"/>
          <w:szCs w:val="22"/>
          <w:lang w:val="sr-Cyrl-CS"/>
        </w:rPr>
        <w:t>. године у 1</w:t>
      </w:r>
      <w:r w:rsidR="00C6073E" w:rsidRPr="00C6073E">
        <w:rPr>
          <w:b/>
          <w:color w:val="000000" w:themeColor="text1"/>
          <w:szCs w:val="22"/>
          <w:lang w:val="en-US"/>
        </w:rPr>
        <w:t>0</w:t>
      </w:r>
      <w:r w:rsidRPr="00C6073E">
        <w:rPr>
          <w:b/>
          <w:color w:val="000000" w:themeColor="text1"/>
          <w:szCs w:val="22"/>
          <w:lang w:val="sr-Cyrl-CS"/>
        </w:rPr>
        <w:t>,30</w:t>
      </w:r>
      <w:r w:rsidRPr="00C6073E">
        <w:rPr>
          <w:color w:val="000000" w:themeColor="text1"/>
          <w:szCs w:val="22"/>
          <w:lang w:val="sr-Cyrl-CS"/>
        </w:rPr>
        <w:t xml:space="preserve"> часова,</w:t>
      </w:r>
      <w:r w:rsidRPr="00F25598">
        <w:rPr>
          <w:szCs w:val="22"/>
          <w:lang w:val="sr-Cyrl-CS"/>
        </w:rPr>
        <w:t xml:space="preserve"> у радним просторијама Предшколске установе „Бамби“-објекат „Чаролија“ул.Нова Лагатор(код нове цркве),Лозница</w:t>
      </w:r>
      <w:r w:rsidRPr="008342A8">
        <w:rPr>
          <w:color w:val="00B0F0"/>
          <w:szCs w:val="22"/>
          <w:lang w:val="sr-Cyrl-CS"/>
        </w:rPr>
        <w:t>.</w:t>
      </w:r>
    </w:p>
    <w:p w:rsidR="005A5270" w:rsidRPr="004F71BB" w:rsidRDefault="005A5270" w:rsidP="005A5270">
      <w:pPr>
        <w:tabs>
          <w:tab w:val="left" w:pos="1080"/>
        </w:tabs>
        <w:ind w:firstLine="540"/>
        <w:jc w:val="both"/>
        <w:rPr>
          <w:szCs w:val="22"/>
          <w:lang w:val="sr-Cyrl-CS"/>
        </w:rPr>
      </w:pPr>
      <w:r w:rsidRPr="004F71BB">
        <w:rPr>
          <w:szCs w:val="22"/>
          <w:lang w:val="sr-Cyrl-CS"/>
        </w:rPr>
        <w:t>Пре почетка поступка јавног отварања понуда, присутни представници понуђача,  дужни су да наручиоцу предају писана пуномоћја за учешће у поступку јавног отварања понуда.</w:t>
      </w:r>
    </w:p>
    <w:p w:rsidR="005A5270" w:rsidRPr="004F71BB" w:rsidRDefault="005A5270" w:rsidP="005A5270">
      <w:pPr>
        <w:tabs>
          <w:tab w:val="left" w:pos="1080"/>
        </w:tabs>
        <w:jc w:val="both"/>
        <w:rPr>
          <w:b/>
          <w:szCs w:val="22"/>
          <w:lang w:val="sr-Cyrl-CS"/>
        </w:rPr>
      </w:pPr>
      <w:r w:rsidRPr="004F71BB">
        <w:rPr>
          <w:b/>
          <w:szCs w:val="22"/>
          <w:lang w:val="sr-Cyrl-CS"/>
        </w:rPr>
        <w:t>7. Критеријум за доделу уговора</w:t>
      </w:r>
    </w:p>
    <w:p w:rsidR="005A5270" w:rsidRPr="004F71BB" w:rsidRDefault="005A5270" w:rsidP="005A5270">
      <w:pPr>
        <w:jc w:val="both"/>
        <w:rPr>
          <w:bCs/>
          <w:szCs w:val="22"/>
          <w:u w:val="single"/>
          <w:lang w:val="sr-Cyrl-CS"/>
        </w:rPr>
      </w:pPr>
      <w:r w:rsidRPr="004F71BB">
        <w:rPr>
          <w:szCs w:val="22"/>
        </w:rPr>
        <w:t xml:space="preserve">Критеријум за </w:t>
      </w:r>
      <w:r w:rsidRPr="004F71BB">
        <w:rPr>
          <w:szCs w:val="22"/>
          <w:lang w:val="sr-Cyrl-CS"/>
        </w:rPr>
        <w:t xml:space="preserve">доделу уговора </w:t>
      </w:r>
      <w:r w:rsidRPr="004F71BB">
        <w:rPr>
          <w:szCs w:val="22"/>
        </w:rPr>
        <w:t xml:space="preserve"> је најнижа понуђена цена.</w:t>
      </w:r>
    </w:p>
    <w:p w:rsidR="005A5270" w:rsidRPr="004F71BB" w:rsidRDefault="005A5270" w:rsidP="005A5270">
      <w:pPr>
        <w:tabs>
          <w:tab w:val="left" w:pos="840"/>
        </w:tabs>
        <w:jc w:val="both"/>
        <w:rPr>
          <w:szCs w:val="22"/>
          <w:lang w:val="sr-Cyrl-CS"/>
        </w:rPr>
      </w:pPr>
      <w:r w:rsidRPr="004F71BB">
        <w:rPr>
          <w:b/>
          <w:bCs/>
          <w:szCs w:val="22"/>
          <w:lang w:val="sr-Cyrl-CS"/>
        </w:rPr>
        <w:t>8. Рок у којем ће наручилац донети одлуку о додели уговора</w:t>
      </w:r>
    </w:p>
    <w:p w:rsidR="005A5270" w:rsidRPr="00C02163" w:rsidRDefault="005A5270" w:rsidP="005A5270">
      <w:pPr>
        <w:tabs>
          <w:tab w:val="left" w:pos="1080"/>
        </w:tabs>
        <w:jc w:val="both"/>
        <w:rPr>
          <w:szCs w:val="22"/>
          <w:lang w:val="sr-Cyrl-CS"/>
        </w:rPr>
      </w:pPr>
      <w:r w:rsidRPr="004F71BB">
        <w:rPr>
          <w:szCs w:val="22"/>
        </w:rPr>
        <w:t xml:space="preserve">Наручилац ће донети одлуку о додели уговора </w:t>
      </w:r>
      <w:r w:rsidRPr="004F71BB">
        <w:rPr>
          <w:szCs w:val="22"/>
          <w:lang w:val="sr-Cyrl-CS"/>
        </w:rPr>
        <w:t xml:space="preserve">у року до </w:t>
      </w:r>
      <w:r w:rsidRPr="00C02163">
        <w:rPr>
          <w:szCs w:val="22"/>
          <w:lang w:val="sr-Cyrl-CS"/>
        </w:rPr>
        <w:t>10</w:t>
      </w:r>
      <w:r w:rsidRPr="00C02163">
        <w:rPr>
          <w:szCs w:val="22"/>
          <w:lang w:val="sr-Latn-CS"/>
        </w:rPr>
        <w:t xml:space="preserve"> (</w:t>
      </w:r>
      <w:r w:rsidRPr="00C02163">
        <w:rPr>
          <w:szCs w:val="22"/>
          <w:lang w:val="sr-Cyrl-CS"/>
        </w:rPr>
        <w:t>десет) дана од дана јавног отварања понуда.</w:t>
      </w:r>
    </w:p>
    <w:p w:rsidR="005A5270" w:rsidRPr="004F71BB" w:rsidRDefault="005A5270" w:rsidP="005A5270">
      <w:pPr>
        <w:tabs>
          <w:tab w:val="left" w:pos="1080"/>
        </w:tabs>
        <w:jc w:val="both"/>
        <w:rPr>
          <w:b/>
          <w:bCs/>
          <w:szCs w:val="22"/>
          <w:lang w:val="sr-Cyrl-CS"/>
        </w:rPr>
      </w:pPr>
    </w:p>
    <w:p w:rsidR="005A5270" w:rsidRPr="004F71BB" w:rsidRDefault="005A5270" w:rsidP="005A5270">
      <w:pPr>
        <w:jc w:val="center"/>
        <w:rPr>
          <w:b/>
          <w:bCs/>
          <w:szCs w:val="22"/>
          <w:lang w:val="sr-Cyrl-CS"/>
        </w:rPr>
      </w:pPr>
      <w:r w:rsidRPr="004F71BB">
        <w:rPr>
          <w:b/>
          <w:bCs/>
          <w:szCs w:val="22"/>
          <w:lang w:val="sr-Latn-CS"/>
        </w:rPr>
        <w:t>II</w:t>
      </w:r>
      <w:r w:rsidRPr="004F71BB">
        <w:rPr>
          <w:b/>
          <w:bCs/>
          <w:szCs w:val="22"/>
          <w:lang w:val="sr-Cyrl-CS"/>
        </w:rPr>
        <w:t xml:space="preserve">   ПОДАЦИ О ПРЕДМЕТУ ЈАВНЕ НАБАВКЕ</w:t>
      </w:r>
    </w:p>
    <w:p w:rsidR="005A5270" w:rsidRPr="004F71BB" w:rsidRDefault="005A5270" w:rsidP="005A5270">
      <w:pPr>
        <w:pStyle w:val="ListParagraph"/>
        <w:rPr>
          <w:sz w:val="22"/>
          <w:szCs w:val="22"/>
          <w:lang w:val="sr-Cyrl-CS"/>
        </w:rPr>
      </w:pPr>
    </w:p>
    <w:p w:rsidR="005A5270" w:rsidRPr="004F71BB" w:rsidRDefault="005A5270" w:rsidP="00DE06F2">
      <w:pPr>
        <w:numPr>
          <w:ilvl w:val="0"/>
          <w:numId w:val="46"/>
        </w:numPr>
        <w:rPr>
          <w:b/>
          <w:bCs/>
          <w:szCs w:val="22"/>
          <w:u w:val="single"/>
          <w:lang w:val="sr-Cyrl-CS"/>
        </w:rPr>
      </w:pPr>
      <w:r w:rsidRPr="004F71BB">
        <w:rPr>
          <w:b/>
          <w:bCs/>
          <w:szCs w:val="22"/>
          <w:u w:val="single"/>
          <w:lang w:val="sr-Cyrl-CS"/>
        </w:rPr>
        <w:t>Опис предмета јавне набавке</w:t>
      </w:r>
    </w:p>
    <w:p w:rsidR="005A5270" w:rsidRPr="004F71BB" w:rsidRDefault="005A5270" w:rsidP="005A5270">
      <w:pPr>
        <w:ind w:left="720"/>
        <w:rPr>
          <w:b/>
          <w:bCs/>
          <w:szCs w:val="22"/>
          <w:u w:val="single"/>
          <w:lang w:val="sr-Cyrl-CS"/>
        </w:rPr>
      </w:pPr>
    </w:p>
    <w:p w:rsidR="005A5270" w:rsidRPr="000D4655" w:rsidRDefault="005A5270" w:rsidP="005A5270">
      <w:pPr>
        <w:pStyle w:val="Header"/>
        <w:jc w:val="center"/>
        <w:rPr>
          <w:color w:val="00B0F0"/>
          <w:szCs w:val="22"/>
          <w:lang w:val="sr-Cyrl-BA"/>
        </w:rPr>
      </w:pPr>
      <w:r w:rsidRPr="004F71BB">
        <w:rPr>
          <w:szCs w:val="22"/>
          <w:lang w:val="sr-Cyrl-CS"/>
        </w:rPr>
        <w:t xml:space="preserve">Предмет јавне набавке су </w:t>
      </w:r>
      <w:r>
        <w:rPr>
          <w:szCs w:val="22"/>
          <w:lang w:val="sr-Cyrl-CS"/>
        </w:rPr>
        <w:t>радови-</w:t>
      </w:r>
      <w:r w:rsidRPr="00C02163">
        <w:rPr>
          <w:szCs w:val="22"/>
          <w:lang w:val="ru-RU"/>
        </w:rPr>
        <w:t>Капитално одржавање објеката Предшколске установе"БАМБИ"</w:t>
      </w:r>
      <w:r w:rsidR="001956DF">
        <w:rPr>
          <w:szCs w:val="22"/>
          <w:lang w:val="ru-RU"/>
        </w:rPr>
        <w:t>Лозница</w:t>
      </w:r>
    </w:p>
    <w:p w:rsidR="005A5270" w:rsidRPr="000D4655" w:rsidRDefault="005A5270" w:rsidP="005A5270">
      <w:pPr>
        <w:rPr>
          <w:color w:val="00B0F0"/>
          <w:szCs w:val="22"/>
          <w:u w:val="single"/>
          <w:lang w:val="sr-Cyrl-CS"/>
        </w:rPr>
      </w:pPr>
    </w:p>
    <w:p w:rsidR="005A5270" w:rsidRPr="004F71BB" w:rsidRDefault="005A5270" w:rsidP="005A5270">
      <w:pPr>
        <w:tabs>
          <w:tab w:val="left" w:pos="840"/>
          <w:tab w:val="left" w:pos="1701"/>
        </w:tabs>
        <w:jc w:val="both"/>
        <w:rPr>
          <w:szCs w:val="22"/>
          <w:lang w:val="sr-Cyrl-CS"/>
        </w:rPr>
      </w:pPr>
      <w:r w:rsidRPr="004F71BB">
        <w:rPr>
          <w:szCs w:val="22"/>
          <w:lang w:val="sr-Cyrl-CS"/>
        </w:rPr>
        <w:t xml:space="preserve">Назив и ознака из општег речника  набавке: </w:t>
      </w:r>
    </w:p>
    <w:p w:rsidR="005A5270" w:rsidRPr="004F71BB" w:rsidRDefault="005A5270" w:rsidP="005A5270">
      <w:pPr>
        <w:tabs>
          <w:tab w:val="left" w:pos="840"/>
          <w:tab w:val="left" w:pos="1701"/>
        </w:tabs>
        <w:jc w:val="both"/>
        <w:rPr>
          <w:szCs w:val="22"/>
          <w:lang w:val="sr-Cyrl-CS"/>
        </w:rPr>
      </w:pPr>
      <w:r w:rsidRPr="00763E7B">
        <w:rPr>
          <w:color w:val="000000" w:themeColor="text1"/>
          <w:szCs w:val="22"/>
          <w:lang w:val="sr-Cyrl-CS"/>
        </w:rPr>
        <w:t>45000000 Грађевински радови</w:t>
      </w:r>
      <w:r>
        <w:rPr>
          <w:szCs w:val="22"/>
          <w:lang w:val="sr-Cyrl-CS"/>
        </w:rPr>
        <w:t>;</w:t>
      </w:r>
    </w:p>
    <w:p w:rsidR="005A5270" w:rsidRPr="004F71BB" w:rsidRDefault="005A5270" w:rsidP="005A5270">
      <w:pPr>
        <w:pStyle w:val="Header"/>
        <w:rPr>
          <w:sz w:val="22"/>
          <w:szCs w:val="22"/>
          <w:lang w:val="sr-Cyrl-CS"/>
        </w:rPr>
      </w:pPr>
      <w:r w:rsidRPr="004F71BB">
        <w:rPr>
          <w:sz w:val="22"/>
          <w:szCs w:val="22"/>
          <w:lang w:val="sr-Cyrl-CS"/>
        </w:rPr>
        <w:t>Техничке спецификације предмета јавне набавке дефинисане су у делу конкурсне документације „Т</w:t>
      </w:r>
      <w:r w:rsidRPr="004F71BB">
        <w:rPr>
          <w:sz w:val="22"/>
          <w:szCs w:val="22"/>
        </w:rPr>
        <w:t>ехничк</w:t>
      </w:r>
      <w:r w:rsidRPr="004F71BB">
        <w:rPr>
          <w:sz w:val="22"/>
          <w:szCs w:val="22"/>
          <w:lang w:val="en-US"/>
        </w:rPr>
        <w:t>e</w:t>
      </w:r>
      <w:r w:rsidRPr="004F71BB">
        <w:rPr>
          <w:sz w:val="22"/>
          <w:szCs w:val="22"/>
        </w:rPr>
        <w:t xml:space="preserve"> спецификациј</w:t>
      </w:r>
      <w:r w:rsidRPr="004F71BB">
        <w:rPr>
          <w:sz w:val="22"/>
          <w:szCs w:val="22"/>
          <w:lang w:val="en-US"/>
        </w:rPr>
        <w:t>e</w:t>
      </w:r>
      <w:r w:rsidRPr="004F71BB">
        <w:rPr>
          <w:sz w:val="22"/>
          <w:szCs w:val="22"/>
          <w:lang w:val="sr-Cyrl-CS"/>
        </w:rPr>
        <w:t xml:space="preserve"> предмета набавке “.</w:t>
      </w:r>
    </w:p>
    <w:p w:rsidR="005A5270" w:rsidRPr="00C02163" w:rsidRDefault="005A5270" w:rsidP="005A5270">
      <w:pPr>
        <w:pStyle w:val="Header"/>
        <w:rPr>
          <w:sz w:val="22"/>
          <w:szCs w:val="22"/>
          <w:lang w:val="sr-Cyrl-CS"/>
        </w:rPr>
      </w:pPr>
      <w:r w:rsidRPr="004F71BB">
        <w:rPr>
          <w:sz w:val="22"/>
          <w:szCs w:val="22"/>
          <w:lang w:val="sr-Cyrl-CS"/>
        </w:rPr>
        <w:t>П</w:t>
      </w:r>
      <w:r w:rsidRPr="004F71BB">
        <w:rPr>
          <w:sz w:val="22"/>
          <w:szCs w:val="22"/>
        </w:rPr>
        <w:t xml:space="preserve">редмет јавне набавке </w:t>
      </w:r>
      <w:r w:rsidRPr="00C02163">
        <w:rPr>
          <w:sz w:val="22"/>
          <w:szCs w:val="22"/>
          <w:lang w:val="sr-Cyrl-CS"/>
        </w:rPr>
        <w:t xml:space="preserve">је </w:t>
      </w:r>
      <w:r w:rsidRPr="00C02163">
        <w:rPr>
          <w:sz w:val="22"/>
          <w:szCs w:val="22"/>
        </w:rPr>
        <w:t>обликован по партијама</w:t>
      </w:r>
      <w:r w:rsidRPr="00C02163">
        <w:rPr>
          <w:sz w:val="22"/>
          <w:szCs w:val="22"/>
          <w:lang w:val="sr-Cyrl-CS"/>
        </w:rPr>
        <w:t xml:space="preserve"> и то:</w:t>
      </w:r>
    </w:p>
    <w:p w:rsidR="000763EE" w:rsidRPr="008128AD" w:rsidRDefault="001956DF" w:rsidP="000763EE">
      <w:pPr>
        <w:pStyle w:val="Header"/>
        <w:rPr>
          <w:color w:val="000000" w:themeColor="text1"/>
          <w:sz w:val="24"/>
          <w:lang w:val="sr-Cyrl-CS"/>
        </w:rPr>
      </w:pPr>
      <w:r>
        <w:rPr>
          <w:color w:val="000000" w:themeColor="text1"/>
          <w:sz w:val="24"/>
          <w:lang w:val="ru-RU"/>
        </w:rPr>
        <w:t xml:space="preserve">                  </w:t>
      </w:r>
      <w:r w:rsidR="000763EE" w:rsidRPr="008128AD">
        <w:rPr>
          <w:color w:val="000000" w:themeColor="text1"/>
          <w:sz w:val="24"/>
          <w:lang w:val="ru-RU"/>
        </w:rPr>
        <w:t xml:space="preserve">Партија 1 – </w:t>
      </w:r>
      <w:r w:rsidR="000763EE" w:rsidRPr="008128AD">
        <w:rPr>
          <w:color w:val="000000" w:themeColor="text1"/>
          <w:sz w:val="24"/>
          <w:lang w:val="sr-Cyrl-CS"/>
        </w:rPr>
        <w:t>Замена улазног  трема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0763EE" w:rsidRPr="008128AD" w:rsidRDefault="001956DF" w:rsidP="000763EE">
      <w:pPr>
        <w:pStyle w:val="Header"/>
        <w:rPr>
          <w:color w:val="000000" w:themeColor="text1"/>
          <w:sz w:val="24"/>
          <w:lang w:val="ru-RU"/>
        </w:rPr>
      </w:pPr>
      <w:r>
        <w:rPr>
          <w:color w:val="000000" w:themeColor="text1"/>
          <w:sz w:val="24"/>
          <w:lang w:val="ru-RU"/>
        </w:rPr>
        <w:t xml:space="preserve">                 </w:t>
      </w:r>
      <w:r w:rsidR="000763EE" w:rsidRPr="008128AD">
        <w:rPr>
          <w:color w:val="000000" w:themeColor="text1"/>
          <w:sz w:val="24"/>
          <w:lang w:val="ru-RU"/>
        </w:rPr>
        <w:t>Партија 2 – Постављање винфлекс подова у ходницима и радним собама,замена унутрашње столарије и маски за радијаторе  у објекту «Пинокио» у Бањи Ковиљачи</w:t>
      </w:r>
    </w:p>
    <w:p w:rsidR="005A5270" w:rsidRPr="003D5484" w:rsidRDefault="001956DF" w:rsidP="000763EE">
      <w:pPr>
        <w:pStyle w:val="Header"/>
        <w:rPr>
          <w:color w:val="auto"/>
          <w:sz w:val="24"/>
          <w:lang w:val="en-US"/>
        </w:rPr>
      </w:pPr>
      <w:r>
        <w:rPr>
          <w:color w:val="auto"/>
          <w:sz w:val="24"/>
          <w:lang w:val="ru-RU"/>
        </w:rPr>
        <w:t xml:space="preserve">                 </w:t>
      </w:r>
      <w:r w:rsidR="000763EE" w:rsidRPr="008128AD">
        <w:rPr>
          <w:color w:val="auto"/>
          <w:sz w:val="24"/>
          <w:lang w:val="ru-RU"/>
        </w:rPr>
        <w:t>Партија 3-Замена дотрајале косе плафонске конструкције,спуштање плафона и замена монтажних дрвених преграда</w:t>
      </w:r>
      <w:r w:rsidR="003D5484">
        <w:rPr>
          <w:color w:val="auto"/>
          <w:sz w:val="24"/>
          <w:lang w:val="ru-RU"/>
        </w:rPr>
        <w:t xml:space="preserve"> у објекту «Лептирић» у Лозници</w:t>
      </w:r>
    </w:p>
    <w:p w:rsidR="005A5270" w:rsidRPr="008128AD" w:rsidRDefault="005A5270" w:rsidP="005A5270">
      <w:pPr>
        <w:pStyle w:val="Header"/>
        <w:rPr>
          <w:sz w:val="24"/>
          <w:lang w:val="ru-RU"/>
        </w:rPr>
      </w:pPr>
      <w:r w:rsidRPr="008128AD">
        <w:rPr>
          <w:sz w:val="24"/>
          <w:lang w:val="sr-Cyrl-CS"/>
        </w:rPr>
        <w:t>Место извођења радова:</w:t>
      </w:r>
    </w:p>
    <w:p w:rsidR="00F00B6E" w:rsidRPr="003D5484" w:rsidRDefault="005A5270" w:rsidP="00F00B6E">
      <w:pPr>
        <w:pStyle w:val="Header"/>
        <w:rPr>
          <w:sz w:val="24"/>
          <w:lang w:val="ru-RU"/>
        </w:rPr>
      </w:pPr>
      <w:r w:rsidRPr="008128AD">
        <w:rPr>
          <w:sz w:val="24"/>
          <w:lang w:val="ru-RU"/>
        </w:rPr>
        <w:t xml:space="preserve">                  Партија 1:</w:t>
      </w:r>
      <w:r w:rsidR="00F00B6E" w:rsidRPr="008128AD">
        <w:rPr>
          <w:sz w:val="24"/>
          <w:lang w:val="ru-RU"/>
        </w:rPr>
        <w:t xml:space="preserve"> Предшколска установа "Бамби"- објекат «</w:t>
      </w:r>
      <w:r w:rsidR="003D5484">
        <w:rPr>
          <w:sz w:val="24"/>
          <w:lang w:val="ru-RU"/>
        </w:rPr>
        <w:t>Пчелица»,ул. Краља Петра Првог</w:t>
      </w:r>
      <w:r w:rsidR="00F00B6E" w:rsidRPr="008128AD">
        <w:rPr>
          <w:sz w:val="24"/>
          <w:lang w:val="ru-RU"/>
        </w:rPr>
        <w:t xml:space="preserve"> Лозница</w:t>
      </w:r>
    </w:p>
    <w:p w:rsidR="00F00B6E" w:rsidRPr="008128AD" w:rsidRDefault="00F00B6E" w:rsidP="00F00B6E">
      <w:pPr>
        <w:pStyle w:val="Header"/>
        <w:rPr>
          <w:sz w:val="24"/>
          <w:lang w:val="ru-RU"/>
        </w:rPr>
      </w:pPr>
      <w:r w:rsidRPr="008128AD">
        <w:rPr>
          <w:sz w:val="24"/>
          <w:lang w:val="ru-RU"/>
        </w:rPr>
        <w:t xml:space="preserve">                 Партија 2: Предшколска установа "Бамби»-објекат «Пинокио»,ул.Војвођанских бригада</w:t>
      </w:r>
      <w:r w:rsidR="00763E7B" w:rsidRPr="008128AD">
        <w:rPr>
          <w:sz w:val="24"/>
          <w:lang w:val="ru-RU"/>
        </w:rPr>
        <w:t xml:space="preserve">, </w:t>
      </w:r>
      <w:r w:rsidRPr="008128AD">
        <w:rPr>
          <w:sz w:val="24"/>
          <w:lang w:val="ru-RU"/>
        </w:rPr>
        <w:t>Бања Ковиљача</w:t>
      </w:r>
    </w:p>
    <w:p w:rsidR="005A5270" w:rsidRPr="008128AD" w:rsidRDefault="00F00B6E" w:rsidP="005A5270">
      <w:pPr>
        <w:pStyle w:val="Header"/>
        <w:rPr>
          <w:sz w:val="24"/>
          <w:lang w:val="ru-RU"/>
        </w:rPr>
      </w:pPr>
      <w:r w:rsidRPr="008128AD">
        <w:rPr>
          <w:sz w:val="24"/>
          <w:lang w:val="ru-RU"/>
        </w:rPr>
        <w:t xml:space="preserve">                 Партија 3:</w:t>
      </w:r>
      <w:r w:rsidR="005A5270" w:rsidRPr="008128AD">
        <w:rPr>
          <w:sz w:val="24"/>
          <w:lang w:val="ru-RU"/>
        </w:rPr>
        <w:t>Предшколска установа "Бамби"-објекат Ле</w:t>
      </w:r>
      <w:r w:rsidR="003D5484">
        <w:rPr>
          <w:sz w:val="24"/>
          <w:lang w:val="ru-RU"/>
        </w:rPr>
        <w:t>птирић,ул.Пролетерских б</w:t>
      </w:r>
      <w:r w:rsidR="003D5484">
        <w:rPr>
          <w:sz w:val="24"/>
        </w:rPr>
        <w:t>ригада</w:t>
      </w:r>
      <w:r w:rsidR="005A5270" w:rsidRPr="008128AD">
        <w:rPr>
          <w:sz w:val="24"/>
          <w:lang w:val="ru-RU"/>
        </w:rPr>
        <w:t xml:space="preserve"> Бр.8 Лозница</w:t>
      </w:r>
    </w:p>
    <w:p w:rsidR="00F00B6E" w:rsidRPr="008128AD" w:rsidRDefault="00F00B6E" w:rsidP="00F00B6E">
      <w:pPr>
        <w:pStyle w:val="Header"/>
        <w:rPr>
          <w:sz w:val="24"/>
          <w:lang w:val="en-US"/>
        </w:rPr>
      </w:pPr>
    </w:p>
    <w:p w:rsidR="005A5270" w:rsidRPr="00C02163" w:rsidRDefault="005A5270" w:rsidP="005A5270">
      <w:pPr>
        <w:pStyle w:val="Header"/>
        <w:rPr>
          <w:sz w:val="22"/>
          <w:szCs w:val="22"/>
          <w:lang w:val="en-US"/>
        </w:rPr>
      </w:pPr>
    </w:p>
    <w:p w:rsidR="005A5270" w:rsidRDefault="005A5270" w:rsidP="005A5270">
      <w:pPr>
        <w:tabs>
          <w:tab w:val="left" w:pos="1080"/>
        </w:tabs>
        <w:ind w:firstLine="540"/>
        <w:jc w:val="both"/>
        <w:rPr>
          <w:szCs w:val="22"/>
          <w:lang w:val="sr-Cyrl-CS"/>
        </w:rPr>
      </w:pPr>
      <w:r w:rsidRPr="004F71BB">
        <w:rPr>
          <w:szCs w:val="22"/>
          <w:lang w:val="sr-Cyrl-CS"/>
        </w:rPr>
        <w:t xml:space="preserve"> Рок за завршетак радова</w:t>
      </w:r>
      <w:r>
        <w:rPr>
          <w:szCs w:val="22"/>
          <w:lang w:val="sr-Cyrl-CS"/>
        </w:rPr>
        <w:t>:</w:t>
      </w:r>
    </w:p>
    <w:p w:rsidR="005A5270" w:rsidRPr="008B7E8B" w:rsidRDefault="005A5270" w:rsidP="005A5270">
      <w:pPr>
        <w:tabs>
          <w:tab w:val="left" w:pos="1080"/>
        </w:tabs>
        <w:ind w:firstLine="540"/>
        <w:jc w:val="both"/>
        <w:rPr>
          <w:color w:val="000000" w:themeColor="text1"/>
          <w:szCs w:val="22"/>
        </w:rPr>
      </w:pPr>
      <w:r w:rsidRPr="008B7E8B">
        <w:rPr>
          <w:color w:val="000000" w:themeColor="text1"/>
          <w:szCs w:val="22"/>
          <w:lang w:val="sr-Latn-CS"/>
        </w:rPr>
        <w:t>Партија 1</w:t>
      </w:r>
      <w:r w:rsidR="008B7E8B" w:rsidRPr="008B7E8B">
        <w:rPr>
          <w:color w:val="000000" w:themeColor="text1"/>
          <w:szCs w:val="22"/>
        </w:rPr>
        <w:t xml:space="preserve"> – </w:t>
      </w:r>
      <w:r w:rsidR="008B7E8B" w:rsidRPr="008B7E8B">
        <w:rPr>
          <w:color w:val="000000" w:themeColor="text1"/>
          <w:szCs w:val="22"/>
          <w:lang w:val="sr-Cyrl-CS"/>
        </w:rPr>
        <w:t>20</w:t>
      </w:r>
      <w:r w:rsidR="008B7E8B" w:rsidRPr="008B7E8B">
        <w:rPr>
          <w:color w:val="000000" w:themeColor="text1"/>
          <w:szCs w:val="22"/>
        </w:rPr>
        <w:t xml:space="preserve"> ( </w:t>
      </w:r>
      <w:r w:rsidR="008B7E8B" w:rsidRPr="008B7E8B">
        <w:rPr>
          <w:color w:val="000000" w:themeColor="text1"/>
          <w:szCs w:val="22"/>
          <w:lang w:val="sr-Cyrl-CS"/>
        </w:rPr>
        <w:t>двадесет</w:t>
      </w:r>
      <w:r w:rsidRPr="008B7E8B">
        <w:rPr>
          <w:color w:val="000000" w:themeColor="text1"/>
          <w:szCs w:val="22"/>
        </w:rPr>
        <w:t xml:space="preserve"> ) календарских дана од дана увођења у посао.</w:t>
      </w:r>
    </w:p>
    <w:p w:rsidR="008B7E8B" w:rsidRPr="008B7E8B" w:rsidRDefault="001956DF" w:rsidP="001956DF">
      <w:pPr>
        <w:tabs>
          <w:tab w:val="left" w:pos="1080"/>
        </w:tabs>
        <w:jc w:val="both"/>
        <w:rPr>
          <w:color w:val="000000" w:themeColor="text1"/>
          <w:szCs w:val="22"/>
          <w:lang w:val="sr-Cyrl-CS"/>
        </w:rPr>
      </w:pPr>
      <w:r>
        <w:rPr>
          <w:color w:val="000000" w:themeColor="text1"/>
          <w:szCs w:val="22"/>
          <w:lang w:val="sr-Cyrl-CS"/>
        </w:rPr>
        <w:t xml:space="preserve">       </w:t>
      </w:r>
      <w:r w:rsidR="005A5270" w:rsidRPr="008B7E8B">
        <w:rPr>
          <w:color w:val="000000" w:themeColor="text1"/>
          <w:szCs w:val="22"/>
        </w:rPr>
        <w:t xml:space="preserve"> </w:t>
      </w:r>
      <w:r w:rsidR="00FD01C3">
        <w:rPr>
          <w:color w:val="000000" w:themeColor="text1"/>
          <w:szCs w:val="22"/>
        </w:rPr>
        <w:t xml:space="preserve"> </w:t>
      </w:r>
      <w:r w:rsidR="005A5270" w:rsidRPr="008B7E8B">
        <w:rPr>
          <w:color w:val="000000" w:themeColor="text1"/>
          <w:szCs w:val="22"/>
        </w:rPr>
        <w:t>П</w:t>
      </w:r>
      <w:r w:rsidR="008B7E8B" w:rsidRPr="008B7E8B">
        <w:rPr>
          <w:color w:val="000000" w:themeColor="text1"/>
          <w:szCs w:val="22"/>
        </w:rPr>
        <w:t xml:space="preserve">артија 2 – </w:t>
      </w:r>
      <w:r w:rsidR="008B7E8B" w:rsidRPr="008B7E8B">
        <w:rPr>
          <w:color w:val="000000" w:themeColor="text1"/>
          <w:szCs w:val="22"/>
          <w:lang w:val="sr-Cyrl-CS"/>
        </w:rPr>
        <w:t xml:space="preserve">20 </w:t>
      </w:r>
      <w:r w:rsidR="008B7E8B" w:rsidRPr="008B7E8B">
        <w:rPr>
          <w:color w:val="000000" w:themeColor="text1"/>
          <w:szCs w:val="22"/>
        </w:rPr>
        <w:t>(</w:t>
      </w:r>
      <w:r w:rsidR="008B7E8B" w:rsidRPr="008B7E8B">
        <w:rPr>
          <w:color w:val="000000" w:themeColor="text1"/>
          <w:szCs w:val="22"/>
          <w:lang w:val="sr-Cyrl-CS"/>
        </w:rPr>
        <w:t>двадесет</w:t>
      </w:r>
      <w:r w:rsidR="005A5270" w:rsidRPr="008B7E8B">
        <w:rPr>
          <w:color w:val="000000" w:themeColor="text1"/>
          <w:szCs w:val="22"/>
        </w:rPr>
        <w:t xml:space="preserve"> ) календарских дана од дана увођења у посао</w:t>
      </w:r>
    </w:p>
    <w:p w:rsidR="008B7E8B" w:rsidRPr="00D81F24" w:rsidRDefault="001E79C2" w:rsidP="008B7E8B">
      <w:pPr>
        <w:tabs>
          <w:tab w:val="left" w:pos="1080"/>
        </w:tabs>
        <w:ind w:firstLine="540"/>
        <w:jc w:val="both"/>
        <w:rPr>
          <w:color w:val="auto"/>
          <w:szCs w:val="22"/>
          <w:lang w:val="sr-Cyrl-CS"/>
        </w:rPr>
      </w:pPr>
      <w:r>
        <w:rPr>
          <w:color w:val="auto"/>
          <w:szCs w:val="22"/>
          <w:lang w:val="sr-Cyrl-CS"/>
        </w:rPr>
        <w:t xml:space="preserve">Партија 3-  </w:t>
      </w:r>
      <w:r>
        <w:rPr>
          <w:color w:val="auto"/>
          <w:szCs w:val="22"/>
          <w:lang w:val="en-US"/>
        </w:rPr>
        <w:t>25</w:t>
      </w:r>
      <w:r>
        <w:rPr>
          <w:color w:val="auto"/>
          <w:szCs w:val="22"/>
          <w:lang w:val="sr-Cyrl-CS"/>
        </w:rPr>
        <w:t>(двадесетпет</w:t>
      </w:r>
      <w:r w:rsidR="008B7E8B" w:rsidRPr="00D81F24">
        <w:rPr>
          <w:color w:val="auto"/>
          <w:szCs w:val="22"/>
          <w:lang w:val="sr-Cyrl-CS"/>
        </w:rPr>
        <w:t>)</w:t>
      </w:r>
      <w:r w:rsidR="008B7E8B" w:rsidRPr="00D81F24">
        <w:rPr>
          <w:color w:val="auto"/>
          <w:szCs w:val="22"/>
        </w:rPr>
        <w:t xml:space="preserve"> календарских дана од дана увођења у посао</w:t>
      </w:r>
    </w:p>
    <w:p w:rsidR="008B7E8B" w:rsidRPr="00D81F24" w:rsidRDefault="008B7E8B" w:rsidP="008B7E8B">
      <w:pPr>
        <w:tabs>
          <w:tab w:val="left" w:pos="1080"/>
        </w:tabs>
        <w:ind w:firstLine="540"/>
        <w:jc w:val="both"/>
        <w:rPr>
          <w:color w:val="auto"/>
          <w:szCs w:val="22"/>
          <w:lang w:val="sr-Cyrl-CS"/>
        </w:rPr>
      </w:pPr>
    </w:p>
    <w:p w:rsidR="005A5270" w:rsidRPr="00267575" w:rsidRDefault="005A5270" w:rsidP="00267575">
      <w:pPr>
        <w:tabs>
          <w:tab w:val="left" w:pos="1080"/>
        </w:tabs>
        <w:ind w:firstLine="540"/>
        <w:jc w:val="both"/>
        <w:rPr>
          <w:color w:val="000000" w:themeColor="text1"/>
          <w:lang w:val="sr-Latn-CS"/>
        </w:rPr>
      </w:pPr>
      <w:r w:rsidRPr="008B7E8B">
        <w:rPr>
          <w:bCs/>
          <w:color w:val="000000" w:themeColor="text1"/>
          <w:szCs w:val="22"/>
          <w:lang w:val="sr-Cyrl-CS"/>
        </w:rPr>
        <w:t>Извор финансирања:</w:t>
      </w:r>
      <w:r w:rsidRPr="008B7E8B">
        <w:rPr>
          <w:color w:val="000000" w:themeColor="text1"/>
          <w:lang w:val="sr-Cyrl-CS"/>
        </w:rPr>
        <w:t xml:space="preserve"> Набавка се финансира из буџета града Лознице</w:t>
      </w:r>
      <w:r w:rsidR="008B7E8B" w:rsidRPr="008B7E8B">
        <w:rPr>
          <w:color w:val="000000" w:themeColor="text1"/>
          <w:lang w:val="sr-Cyrl-CS"/>
        </w:rPr>
        <w:t>.</w:t>
      </w:r>
    </w:p>
    <w:p w:rsidR="003F07A1" w:rsidRPr="00267575" w:rsidRDefault="003F07A1" w:rsidP="00267575">
      <w:pPr>
        <w:rPr>
          <w:lang w:val="en-US"/>
        </w:rPr>
      </w:pPr>
    </w:p>
    <w:p w:rsidR="005A5270" w:rsidRPr="00931A48" w:rsidRDefault="003D5484" w:rsidP="005A5270">
      <w:pPr>
        <w:shd w:val="clear" w:color="auto" w:fill="C6D9F1"/>
        <w:suppressAutoHyphens/>
        <w:spacing w:line="100" w:lineRule="atLeast"/>
        <w:jc w:val="center"/>
        <w:rPr>
          <w:rFonts w:ascii="Arial" w:eastAsia="Arial Unicode MS" w:hAnsi="Arial" w:cs="Arial"/>
          <w:b/>
          <w:bCs/>
          <w:i/>
          <w:iCs/>
          <w:kern w:val="1"/>
          <w:sz w:val="28"/>
          <w:szCs w:val="28"/>
          <w:lang w:eastAsia="ar-SA"/>
        </w:rPr>
      </w:pPr>
      <w:r>
        <w:rPr>
          <w:rFonts w:ascii="Arial" w:eastAsia="Arial Unicode MS" w:hAnsi="Arial" w:cs="Arial"/>
          <w:b/>
          <w:bCs/>
          <w:i/>
          <w:iCs/>
          <w:kern w:val="1"/>
          <w:sz w:val="28"/>
          <w:szCs w:val="28"/>
          <w:lang w:val="en-US" w:eastAsia="ar-SA"/>
        </w:rPr>
        <w:t xml:space="preserve"> III    </w:t>
      </w:r>
      <w:r w:rsidR="005A5270" w:rsidRPr="00931A48">
        <w:rPr>
          <w:rFonts w:ascii="Arial" w:eastAsia="Arial Unicode MS" w:hAnsi="Arial" w:cs="Arial"/>
          <w:b/>
          <w:bCs/>
          <w:i/>
          <w:iCs/>
          <w:kern w:val="1"/>
          <w:sz w:val="28"/>
          <w:szCs w:val="28"/>
          <w:lang w:eastAsia="ar-SA"/>
        </w:rPr>
        <w:t>ВРСТА, ТЕХНИЧКЕ КАРАКТЕРИСТИКЕ (</w:t>
      </w:r>
      <w:r w:rsidR="005A5270" w:rsidRPr="00931A48">
        <w:rPr>
          <w:rFonts w:ascii="Arial" w:eastAsia="Arial Unicode MS" w:hAnsi="Arial" w:cs="Arial"/>
          <w:b/>
          <w:bCs/>
          <w:i/>
          <w:iCs/>
          <w:color w:val="auto"/>
          <w:kern w:val="1"/>
          <w:sz w:val="28"/>
          <w:szCs w:val="28"/>
          <w:lang w:eastAsia="ar-SA"/>
        </w:rPr>
        <w:t>СПЕЦИФИКАЦИЈЕ),</w:t>
      </w:r>
      <w:r w:rsidR="005A5270" w:rsidRPr="00931A48">
        <w:rPr>
          <w:rFonts w:ascii="Arial" w:eastAsia="Arial Unicode MS" w:hAnsi="Arial" w:cs="Arial"/>
          <w:b/>
          <w:bCs/>
          <w:i/>
          <w:iCs/>
          <w:kern w:val="1"/>
          <w:sz w:val="28"/>
          <w:szCs w:val="28"/>
          <w:lang w:eastAsia="ar-SA"/>
        </w:rPr>
        <w:t xml:space="preserve"> КВАЛИТЕТ, КОЛИЧИНА И ОПИС ДОБАРА, РАДОВА ИЛИ УСЛУГА, НАЧИН СПРОВОЂЕЊА КОНТРОЛЕ И ОБЕЗБЕЂИВАЊА ГАРАНЦИЈЕ КВАЛИТЕТА, РОК ИЗВРШЕЊА, </w:t>
      </w:r>
      <w:r w:rsidR="005A5270" w:rsidRPr="00931A48">
        <w:rPr>
          <w:rFonts w:ascii="Arial" w:eastAsia="Arial Unicode MS" w:hAnsi="Arial" w:cs="Arial"/>
          <w:b/>
          <w:bCs/>
          <w:i/>
          <w:iCs/>
          <w:kern w:val="1"/>
          <w:sz w:val="28"/>
          <w:szCs w:val="28"/>
          <w:lang w:val="sr-Cyrl-CS" w:eastAsia="ar-SA"/>
        </w:rPr>
        <w:t xml:space="preserve">МЕСТО ИЗВРШЕЊА </w:t>
      </w:r>
      <w:r w:rsidR="005A5270" w:rsidRPr="00931A48">
        <w:rPr>
          <w:rFonts w:ascii="Arial" w:eastAsia="Arial Unicode MS" w:hAnsi="Arial" w:cs="Arial"/>
          <w:b/>
          <w:bCs/>
          <w:i/>
          <w:iCs/>
          <w:kern w:val="1"/>
          <w:sz w:val="28"/>
          <w:szCs w:val="28"/>
          <w:lang w:eastAsia="ar-SA"/>
        </w:rPr>
        <w:t>ИЛИ ИСПОРУКЕ ДОБАРА, ЕВЕНТУАЛНЕ ДОДАТНЕ УСЛУГЕ И СЛ.</w:t>
      </w:r>
    </w:p>
    <w:p w:rsidR="005A5270" w:rsidRPr="00931A48" w:rsidRDefault="005A5270" w:rsidP="005A5270">
      <w:pPr>
        <w:rPr>
          <w:bCs/>
          <w:szCs w:val="22"/>
          <w:lang w:val="sr-Latn-CS"/>
        </w:rPr>
      </w:pPr>
    </w:p>
    <w:p w:rsidR="005A5270" w:rsidRDefault="005A5270" w:rsidP="005A5270">
      <w:pPr>
        <w:jc w:val="center"/>
        <w:rPr>
          <w:b/>
          <w:bCs/>
          <w:szCs w:val="22"/>
        </w:rPr>
      </w:pPr>
    </w:p>
    <w:p w:rsidR="005A5270" w:rsidRPr="00E85143" w:rsidRDefault="005A5270" w:rsidP="005A5270">
      <w:pPr>
        <w:jc w:val="center"/>
        <w:rPr>
          <w:b/>
          <w:bCs/>
          <w:szCs w:val="22"/>
        </w:rPr>
      </w:pPr>
    </w:p>
    <w:p w:rsidR="005A5270" w:rsidRPr="008B7E8B" w:rsidRDefault="005A5270" w:rsidP="00F00B6E">
      <w:pPr>
        <w:rPr>
          <w:b/>
          <w:color w:val="000000" w:themeColor="text1"/>
          <w:sz w:val="24"/>
          <w:lang w:val="sr-Cyrl-CS"/>
        </w:rPr>
      </w:pPr>
      <w:r>
        <w:rPr>
          <w:b/>
          <w:bCs/>
          <w:sz w:val="24"/>
        </w:rPr>
        <w:t xml:space="preserve">За партију број 1 </w:t>
      </w:r>
      <w:r w:rsidR="008B7E8B">
        <w:rPr>
          <w:b/>
          <w:bCs/>
          <w:color w:val="000000" w:themeColor="text1"/>
          <w:sz w:val="24"/>
          <w:lang w:val="sr-Cyrl-CS"/>
        </w:rPr>
        <w:t>-</w:t>
      </w:r>
      <w:r w:rsidR="008B7E8B" w:rsidRPr="004123F7">
        <w:rPr>
          <w:color w:val="000000" w:themeColor="text1"/>
          <w:szCs w:val="22"/>
          <w:lang w:val="sr-Cyrl-CS"/>
        </w:rPr>
        <w:t xml:space="preserve">Замена улазног </w:t>
      </w:r>
      <w:r w:rsidR="008B7E8B">
        <w:rPr>
          <w:color w:val="000000" w:themeColor="text1"/>
          <w:szCs w:val="22"/>
          <w:lang w:val="sr-Cyrl-CS"/>
        </w:rPr>
        <w:t xml:space="preserve"> т</w:t>
      </w:r>
      <w:r w:rsidR="008B7E8B"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5A5270" w:rsidRPr="00F00B6E" w:rsidRDefault="005A5270" w:rsidP="005A5270">
      <w:pPr>
        <w:rPr>
          <w:b/>
          <w:color w:val="FF0000"/>
          <w:sz w:val="28"/>
          <w:szCs w:val="28"/>
          <w:lang w:val="ru-RU"/>
        </w:rPr>
      </w:pPr>
    </w:p>
    <w:p w:rsidR="00376BA4" w:rsidRDefault="00376BA4" w:rsidP="00376BA4">
      <w:pPr>
        <w:rPr>
          <w:b/>
          <w:sz w:val="28"/>
          <w:szCs w:val="28"/>
          <w:lang w:val="ru-RU"/>
        </w:rPr>
      </w:pPr>
      <w:r>
        <w:rPr>
          <w:b/>
          <w:sz w:val="28"/>
          <w:szCs w:val="28"/>
          <w:lang w:val="ru-RU"/>
        </w:rPr>
        <w:t xml:space="preserve">СПЕЦИФИКАЦИЈА РАДОВА НА АДАПТАЦИЈИ ОБЈЕКТА </w:t>
      </w:r>
    </w:p>
    <w:p w:rsidR="00376BA4" w:rsidRDefault="00376BA4" w:rsidP="00376BA4">
      <w:pPr>
        <w:rPr>
          <w:b/>
          <w:sz w:val="28"/>
          <w:szCs w:val="28"/>
          <w:lang w:val="ru-RU"/>
        </w:rPr>
      </w:pPr>
      <w:r>
        <w:rPr>
          <w:b/>
          <w:sz w:val="28"/>
          <w:szCs w:val="28"/>
          <w:lang w:val="ru-RU"/>
        </w:rPr>
        <w:t xml:space="preserve">                                        ''ПЧЕЛИЦА''</w:t>
      </w:r>
    </w:p>
    <w:p w:rsidR="00376BA4" w:rsidRDefault="00376BA4" w:rsidP="00376BA4">
      <w:pPr>
        <w:rPr>
          <w:b/>
          <w:sz w:val="28"/>
          <w:szCs w:val="28"/>
          <w:lang w:val="ru-RU"/>
        </w:rPr>
      </w:pPr>
    </w:p>
    <w:tbl>
      <w:tblPr>
        <w:tblW w:w="8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09"/>
        <w:gridCol w:w="5308"/>
        <w:gridCol w:w="1276"/>
        <w:gridCol w:w="1365"/>
      </w:tblGrid>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rFonts w:ascii="Calibri" w:eastAsia="Calibri" w:hAnsi="Calibri"/>
                <w:b/>
              </w:rPr>
            </w:pPr>
            <w:r>
              <w:rPr>
                <w:b/>
              </w:rPr>
              <w:t>Ред.</w:t>
            </w:r>
          </w:p>
          <w:p w:rsidR="00376BA4" w:rsidRDefault="00376BA4" w:rsidP="00376BA4">
            <w:pPr>
              <w:rPr>
                <w:b/>
              </w:rPr>
            </w:pPr>
            <w:r>
              <w:rPr>
                <w:b/>
              </w:rPr>
              <w:t>Број</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b/>
              </w:rPr>
            </w:pPr>
            <w:r>
              <w:rPr>
                <w:b/>
              </w:rPr>
              <w:t>ВРСТА РАДОВА</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rFonts w:ascii="Calibri" w:eastAsia="Calibri" w:hAnsi="Calibri"/>
                <w:b/>
              </w:rPr>
            </w:pPr>
            <w:r>
              <w:rPr>
                <w:b/>
              </w:rPr>
              <w:t>Јед.</w:t>
            </w:r>
          </w:p>
          <w:p w:rsidR="00376BA4" w:rsidRDefault="00376BA4" w:rsidP="00376BA4">
            <w:pPr>
              <w:rPr>
                <w:b/>
              </w:rPr>
            </w:pPr>
            <w:r>
              <w:rPr>
                <w:b/>
              </w:rPr>
              <w:t>Мере</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b/>
              </w:rPr>
            </w:pPr>
            <w:r>
              <w:rPr>
                <w:b/>
              </w:rPr>
              <w:t>Количина</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p>
        </w:tc>
        <w:tc>
          <w:tcPr>
            <w:tcW w:w="5308" w:type="dxa"/>
            <w:tcBorders>
              <w:top w:val="single" w:sz="4" w:space="0" w:color="000000"/>
              <w:left w:val="single" w:sz="4" w:space="0" w:color="000000"/>
              <w:bottom w:val="single" w:sz="4" w:space="0" w:color="000000"/>
              <w:right w:val="single" w:sz="4" w:space="0" w:color="000000"/>
            </w:tcBorders>
          </w:tcPr>
          <w:p w:rsidR="00376BA4" w:rsidRPr="003C3BF9" w:rsidRDefault="00376BA4" w:rsidP="00376BA4">
            <w:pPr>
              <w:rPr>
                <w:rFonts w:ascii="Calibri" w:eastAsia="Calibri" w:hAnsi="Calibri"/>
                <w:b/>
              </w:rPr>
            </w:pPr>
            <w:r>
              <w:rPr>
                <w:b/>
              </w:rPr>
              <w:t>I.КЕРАМИЧАРСКИ РАДОВИ:</w:t>
            </w:r>
          </w:p>
        </w:tc>
        <w:tc>
          <w:tcPr>
            <w:tcW w:w="1276" w:type="dxa"/>
            <w:tcBorders>
              <w:top w:val="single" w:sz="4" w:space="0" w:color="000000"/>
              <w:left w:val="single" w:sz="4" w:space="0" w:color="000000"/>
              <w:bottom w:val="single" w:sz="4" w:space="0" w:color="000000"/>
              <w:right w:val="single" w:sz="4" w:space="0" w:color="000000"/>
            </w:tcBorders>
          </w:tcPr>
          <w:p w:rsidR="00376BA4" w:rsidRPr="003C3BF9" w:rsidRDefault="00376BA4" w:rsidP="00376BA4"/>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1.</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Pr="00964D62" w:rsidRDefault="00376BA4" w:rsidP="00376BA4">
            <w:r w:rsidRPr="007260AE">
              <w:t>Пажљива демонтажа подних  керамичких плочица</w:t>
            </w:r>
            <w:r>
              <w:t xml:space="preserve"> на улазном трему</w:t>
            </w:r>
            <w:r w:rsidRPr="007260AE">
              <w:t>, постављених на цементну кошуљицу и цемент млеко. Плочице и подло</w:t>
            </w:r>
            <w:r>
              <w:t>гу-цементну кошуљицу скинути до бетон. конструкције. Шут покупити</w:t>
            </w:r>
            <w:r w:rsidRPr="007260AE">
              <w:t>,утоварити у камион и одвести на градску депонију.</w:t>
            </w:r>
            <w:r>
              <w:t>Обрачун по м².</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AC10BB" w:rsidRDefault="00376BA4" w:rsidP="00376BA4">
            <w:pPr>
              <w:rPr>
                <w:rFonts w:ascii="Calibri" w:eastAsia="Calibri" w:hAnsi="Calibri"/>
              </w:rPr>
            </w:pPr>
            <w:r>
              <w:t>м²</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56,00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2.</w:t>
            </w:r>
          </w:p>
          <w:p w:rsidR="00376BA4" w:rsidRDefault="00376BA4" w:rsidP="00376BA4"/>
          <w:p w:rsidR="00376BA4" w:rsidRDefault="00376BA4" w:rsidP="00376BA4"/>
          <w:p w:rsidR="00376BA4" w:rsidRPr="00CF79A2"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r>
              <w:t>Демонтажа(скидање)постојеће сокле  висине 25цм од керамичких плочица са утоваром шута у камион и превозом на градску депонију.</w:t>
            </w:r>
          </w:p>
          <w:p w:rsidR="00376BA4" w:rsidRPr="00CF79A2" w:rsidRDefault="00376BA4" w:rsidP="00376BA4">
            <w:r>
              <w:t>Обрачун по м`демонтиране сокле.</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Pr="00CF79A2" w:rsidRDefault="00376BA4" w:rsidP="00376BA4">
            <w:r>
              <w:t>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CF79A2" w:rsidRDefault="00376BA4" w:rsidP="00376BA4">
            <w:pPr>
              <w:rPr>
                <w:color w:val="000000" w:themeColor="text1"/>
              </w:rPr>
            </w:pPr>
            <w:r>
              <w:rPr>
                <w:color w:val="000000" w:themeColor="text1"/>
              </w:rPr>
              <w:t>30,00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3.</w:t>
            </w:r>
          </w:p>
          <w:p w:rsidR="00376BA4" w:rsidRDefault="00376BA4" w:rsidP="00376BA4"/>
          <w:p w:rsidR="00376BA4" w:rsidRDefault="00376BA4" w:rsidP="00376BA4"/>
          <w:p w:rsidR="00376BA4" w:rsidRPr="003852E3"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032BB2" w:rsidRDefault="00376BA4" w:rsidP="00376BA4">
            <w:pPr>
              <w:rPr>
                <w:lang w:val="ru-RU"/>
              </w:rPr>
            </w:pPr>
            <w:r w:rsidRPr="00D64115">
              <w:rPr>
                <w:lang w:val="ru-RU"/>
              </w:rPr>
              <w:t>Изр</w:t>
            </w:r>
            <w:r>
              <w:rPr>
                <w:lang w:val="ru-RU"/>
              </w:rPr>
              <w:t>ада цементне кошуљице дебљине  5</w:t>
            </w:r>
            <w:r w:rsidRPr="00D64115">
              <w:rPr>
                <w:lang w:val="ru-RU"/>
              </w:rPr>
              <w:t>-8 цм, као подлоге. Подлогу за кошуљицу, пре наношења кошуљице, очистити</w:t>
            </w:r>
            <w:r>
              <w:rPr>
                <w:lang w:val="ru-RU"/>
              </w:rPr>
              <w:t xml:space="preserve">,опрати и премазати СН везом(емулзија за везу </w:t>
            </w:r>
            <w:r>
              <w:t>“стари- нови бетон”</w:t>
            </w:r>
            <w:r w:rsidRPr="00D64115">
              <w:rPr>
                <w:lang w:val="ru-RU"/>
              </w:rPr>
              <w:t xml:space="preserve"> . Малтер за кошуљицу справити са песком «јединицом», размере 1:3 и неговати је док не очврсне. Кошуљ</w:t>
            </w:r>
            <w:r>
              <w:rPr>
                <w:lang w:val="ru-RU"/>
              </w:rPr>
              <w:t>ицу армирати арматурн</w:t>
            </w:r>
            <w:r>
              <w:t>ном мрежом Q-96 ( Ø4/15цм)</w:t>
            </w:r>
            <w:r w:rsidRPr="00D64115">
              <w:rPr>
                <w:lang w:val="ru-RU"/>
              </w:rPr>
              <w:t xml:space="preserve"> . Слој служи за</w:t>
            </w:r>
            <w:r>
              <w:rPr>
                <w:lang w:val="ru-RU"/>
              </w:rPr>
              <w:t xml:space="preserve"> санирање мањих пукотина у АБ плочи терасе и </w:t>
            </w:r>
            <w:r w:rsidRPr="00D64115">
              <w:rPr>
                <w:lang w:val="ru-RU"/>
              </w:rPr>
              <w:t xml:space="preserve"> постизање једи</w:t>
            </w:r>
            <w:r>
              <w:rPr>
                <w:lang w:val="ru-RU"/>
              </w:rPr>
              <w:t>нствене висине-нивелације на целокупној површини.Обрачун по м</w:t>
            </w:r>
            <w:r>
              <w:rPr>
                <w:vertAlign w:val="superscript"/>
                <w:lang w:val="ru-RU"/>
              </w:rPr>
              <w:t>2</w:t>
            </w:r>
            <w:r>
              <w:rPr>
                <w:lang w:val="ru-RU"/>
              </w:rPr>
              <w:t>.</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м²</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032BB2" w:rsidRDefault="00376BA4" w:rsidP="00376BA4">
            <w:pPr>
              <w:rPr>
                <w:color w:val="000000" w:themeColor="text1"/>
              </w:rPr>
            </w:pPr>
          </w:p>
          <w:p w:rsidR="00376BA4" w:rsidRPr="00FD4065" w:rsidRDefault="00376BA4" w:rsidP="00376BA4">
            <w:pPr>
              <w:rPr>
                <w:color w:val="000000" w:themeColor="text1"/>
              </w:rPr>
            </w:pPr>
            <w:r>
              <w:rPr>
                <w:color w:val="000000" w:themeColor="text1"/>
              </w:rPr>
              <w:t>56,00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4.</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t>Израда и монтажа окапнице о алуминијумског лима д=0,70мм на ивици терасе.Обрачун по м`.</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r>
              <w:t>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20,00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5.</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t>Облагање степеника(чело и газиште) поднимпротивклизним керамичким плочицама у боји по избору Инвеститора.Плочице постављати на цем.</w:t>
            </w:r>
          </w:p>
          <w:p w:rsidR="00376BA4" w:rsidRDefault="00376BA4" w:rsidP="00376BA4">
            <w:pPr>
              <w:rPr>
                <w:lang w:val="ru-RU"/>
              </w:rPr>
            </w:pPr>
            <w:r>
              <w:rPr>
                <w:lang w:val="ru-RU"/>
              </w:rPr>
              <w:t>кошуљицу(цем.малтер) .На ивицу степеника по-</w:t>
            </w:r>
          </w:p>
          <w:p w:rsidR="00376BA4" w:rsidRDefault="00376BA4" w:rsidP="00376BA4">
            <w:pPr>
              <w:rPr>
                <w:lang w:val="ru-RU"/>
              </w:rPr>
            </w:pPr>
            <w:r>
              <w:rPr>
                <w:lang w:val="ru-RU"/>
              </w:rPr>
              <w:t>ставити угаону противклизну алум.лајсну.</w:t>
            </w:r>
          </w:p>
          <w:p w:rsidR="00376BA4" w:rsidRDefault="00376BA4" w:rsidP="00376BA4">
            <w:pPr>
              <w:rPr>
                <w:lang w:val="ru-RU"/>
              </w:rPr>
            </w:pPr>
            <w:r>
              <w:rPr>
                <w:lang w:val="ru-RU"/>
              </w:rPr>
              <w:t>Плочице постављати на раздвојен фугну 3мм.</w:t>
            </w:r>
          </w:p>
          <w:p w:rsidR="00376BA4" w:rsidRDefault="00376BA4" w:rsidP="00376BA4">
            <w:pPr>
              <w:rPr>
                <w:lang w:val="ru-RU"/>
              </w:rPr>
            </w:pPr>
            <w:r>
              <w:rPr>
                <w:lang w:val="ru-RU"/>
              </w:rPr>
              <w:lastRenderedPageBreak/>
              <w:t>Обрачн по м`комплетно завршеног степеника.</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lastRenderedPageBreak/>
              <w:t>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lastRenderedPageBreak/>
              <w:t>50,00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Pr="00CF79A2" w:rsidRDefault="00376BA4" w:rsidP="00376BA4">
            <w:r>
              <w:lastRenderedPageBreak/>
              <w:t>6.</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t>Облагање бетонског канала за одвод кишнице , дим.попречног пресека канала 25 х 20 цм, керамичким плочицама.Плочице постављати на цементни малтер,а при монтажи оставити жљеб</w:t>
            </w:r>
          </w:p>
          <w:p w:rsidR="00376BA4" w:rsidRDefault="00376BA4" w:rsidP="00376BA4">
            <w:pPr>
              <w:rPr>
                <w:lang w:val="ru-RU"/>
              </w:rPr>
            </w:pPr>
            <w:r>
              <w:rPr>
                <w:lang w:val="ru-RU"/>
              </w:rPr>
              <w:t>за монтажу челичне поцинковане решетке изнад</w:t>
            </w:r>
          </w:p>
          <w:p w:rsidR="00376BA4" w:rsidRDefault="00376BA4" w:rsidP="00376BA4">
            <w:pPr>
              <w:rPr>
                <w:lang w:val="ru-RU"/>
              </w:rPr>
            </w:pPr>
            <w:r>
              <w:rPr>
                <w:lang w:val="ru-RU"/>
              </w:rPr>
              <w:t>канала.Обрачун по м`канала.</w:t>
            </w:r>
          </w:p>
          <w:p w:rsidR="00376BA4" w:rsidRDefault="00376BA4" w:rsidP="00376BA4">
            <w:pPr>
              <w:rPr>
                <w:lang w:val="ru-RU"/>
              </w:rPr>
            </w:pPr>
            <w:r>
              <w:rPr>
                <w:lang w:val="ru-RU"/>
              </w:rPr>
              <w:t>Напомена:Решетка сепосебно обрачунава.</w:t>
            </w:r>
          </w:p>
          <w:p w:rsidR="00376BA4" w:rsidRDefault="00376BA4" w:rsidP="00376BA4">
            <w:pPr>
              <w:rPr>
                <w:lang w:val="ru-RU"/>
              </w:rPr>
            </w:pP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2,60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7.</w:t>
            </w:r>
          </w:p>
          <w:p w:rsidR="00376BA4"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r>
              <w:rPr>
                <w:lang w:val="ru-RU"/>
              </w:rPr>
              <w:t>Набавка и монтажа челичне поцинковане решетке преко канала за одвод кишнице ширине</w:t>
            </w:r>
          </w:p>
          <w:p w:rsidR="00376BA4" w:rsidRPr="002B29EB" w:rsidRDefault="00376BA4" w:rsidP="00376BA4">
            <w:pPr>
              <w:rPr>
                <w:lang w:val="ru-RU"/>
              </w:rPr>
            </w:pPr>
            <w:r>
              <w:rPr>
                <w:lang w:val="ru-RU"/>
              </w:rPr>
              <w:t>в=25цм.Обрачун по м`.</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r>
              <w:t>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2,50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8.</w:t>
            </w:r>
          </w:p>
        </w:tc>
        <w:tc>
          <w:tcPr>
            <w:tcW w:w="5308" w:type="dxa"/>
            <w:tcBorders>
              <w:top w:val="single" w:sz="4" w:space="0" w:color="000000"/>
              <w:left w:val="single" w:sz="4" w:space="0" w:color="000000"/>
              <w:bottom w:val="single" w:sz="4" w:space="0" w:color="000000"/>
              <w:right w:val="single" w:sz="4" w:space="0" w:color="000000"/>
            </w:tcBorders>
          </w:tcPr>
          <w:p w:rsidR="00376BA4" w:rsidRPr="002B29EB" w:rsidRDefault="00376BA4" w:rsidP="00376BA4">
            <w:pPr>
              <w:rPr>
                <w:lang w:val="ru-RU"/>
              </w:rPr>
            </w:pPr>
            <w:r w:rsidRPr="006400AC">
              <w:rPr>
                <w:lang w:val="ru-RU"/>
              </w:rPr>
              <w:t xml:space="preserve">Постављање подних </w:t>
            </w:r>
            <w:r>
              <w:rPr>
                <w:lang w:val="ru-RU"/>
              </w:rPr>
              <w:t xml:space="preserve">противклизних </w:t>
            </w:r>
            <w:r w:rsidRPr="006400AC">
              <w:rPr>
                <w:lang w:val="ru-RU"/>
              </w:rPr>
              <w:t>керамичких плочица.Плочице I класе, лепити лепком за плочицеу слогу по избору пројектанта. Подлогу предходно припремити и полагање извести равно. Поставњене плочице фуговати</w:t>
            </w:r>
            <w:r>
              <w:rPr>
                <w:lang w:val="ru-RU"/>
              </w:rPr>
              <w:t xml:space="preserve"> ( фуга 3мм)</w:t>
            </w:r>
            <w:r w:rsidRPr="006400AC">
              <w:rPr>
                <w:lang w:val="ru-RU"/>
              </w:rPr>
              <w:t xml:space="preserve"> и под оч</w:t>
            </w:r>
            <w:r>
              <w:rPr>
                <w:lang w:val="ru-RU"/>
              </w:rPr>
              <w:t xml:space="preserve">истити. </w:t>
            </w:r>
            <w:r w:rsidRPr="006400AC">
              <w:rPr>
                <w:lang w:val="ru-RU"/>
              </w:rPr>
              <w:t>Обрачун по м².</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BA52D0"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56,00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9.</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t>Постављање сокле висине 25цм на фасадни зид</w:t>
            </w:r>
          </w:p>
          <w:p w:rsidR="00376BA4" w:rsidRDefault="00376BA4" w:rsidP="00376BA4">
            <w:pPr>
              <w:rPr>
                <w:lang w:val="ru-RU"/>
              </w:rPr>
            </w:pPr>
            <w:r>
              <w:rPr>
                <w:lang w:val="ru-RU"/>
              </w:rPr>
              <w:t xml:space="preserve">од подних керамичких плочица.Соклу поставити </w:t>
            </w:r>
          </w:p>
          <w:p w:rsidR="00376BA4" w:rsidRDefault="00376BA4" w:rsidP="00376BA4">
            <w:pPr>
              <w:rPr>
                <w:lang w:val="ru-RU"/>
              </w:rPr>
            </w:pPr>
            <w:r>
              <w:rPr>
                <w:lang w:val="ru-RU"/>
              </w:rPr>
              <w:t>на лепак и фуговати (фуга 3мм) и соклу очистити.Спој сокле и фасаде обрадити и обојити фасадном бојом утонупостојеће фасаде.</w:t>
            </w:r>
          </w:p>
          <w:p w:rsidR="00376BA4" w:rsidRPr="005C430F" w:rsidRDefault="00376BA4" w:rsidP="00376BA4">
            <w:pPr>
              <w:rPr>
                <w:lang w:val="ru-RU"/>
              </w:rPr>
            </w:pPr>
            <w:r>
              <w:rPr>
                <w:lang w:val="ru-RU"/>
              </w:rPr>
              <w:t>Обрачун по м` постављене сокле.</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8775F8" w:rsidRDefault="00376BA4" w:rsidP="00376BA4">
            <w:r>
              <w:t>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CF79A2" w:rsidRDefault="00376BA4" w:rsidP="00376BA4">
            <w:r>
              <w:t>30.00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Pr="00A82600" w:rsidRDefault="00376BA4" w:rsidP="00376BA4">
            <w:pPr>
              <w:rPr>
                <w:sz w:val="36"/>
                <w:szCs w:val="36"/>
              </w:rPr>
            </w:pPr>
          </w:p>
        </w:tc>
        <w:tc>
          <w:tcPr>
            <w:tcW w:w="5308" w:type="dxa"/>
            <w:tcBorders>
              <w:top w:val="single" w:sz="4" w:space="0" w:color="000000"/>
              <w:left w:val="single" w:sz="4" w:space="0" w:color="000000"/>
              <w:bottom w:val="single" w:sz="4" w:space="0" w:color="000000"/>
              <w:right w:val="single" w:sz="4" w:space="0" w:color="000000"/>
            </w:tcBorders>
          </w:tcPr>
          <w:p w:rsidR="00376BA4" w:rsidRPr="00CF79A2" w:rsidRDefault="00376BA4" w:rsidP="00376BA4">
            <w:pPr>
              <w:rPr>
                <w:rFonts w:ascii="Calibri" w:eastAsia="Calibri" w:hAnsi="Calibri"/>
                <w:b/>
              </w:rPr>
            </w:pPr>
            <w:r>
              <w:rPr>
                <w:b/>
              </w:rPr>
              <w:t>II. ГИПСАРСКИ И     МОЛЕРСКОФАРБАРСКИ РАДОВИ :</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r>
              <w:rPr>
                <w:lang w:val="ru-RU"/>
              </w:rPr>
              <w:t>1.</w:t>
            </w:r>
          </w:p>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r>
              <w:t>Демонтажа постојећег спуштеног плафона од чамове ламперије.Ламперију и дрвену подконсстркцију пажљиво скинути,утоварити  у</w:t>
            </w:r>
          </w:p>
          <w:p w:rsidR="00376BA4" w:rsidRDefault="00376BA4" w:rsidP="00376BA4">
            <w:r>
              <w:t xml:space="preserve"> камион и одвести на место које одреди Инвести-</w:t>
            </w:r>
          </w:p>
          <w:p w:rsidR="00376BA4" w:rsidRDefault="00376BA4" w:rsidP="00376BA4">
            <w:r>
              <w:t>тор,удаљену најдаље до 3,0 км и спаковати.</w:t>
            </w:r>
          </w:p>
          <w:p w:rsidR="00376BA4" w:rsidRDefault="00376BA4" w:rsidP="00376BA4">
            <w:r>
              <w:t>Површина постоеће конструкције хоризонтална</w:t>
            </w:r>
          </w:p>
          <w:p w:rsidR="00376BA4" w:rsidRPr="006A45F7" w:rsidRDefault="00376BA4" w:rsidP="00376BA4">
            <w:r>
              <w:t>и на висини до 3,00 м.Обрачун по м</w:t>
            </w:r>
            <w:r>
              <w:rPr>
                <w:vertAlign w:val="superscript"/>
              </w:rPr>
              <w:t>2</w:t>
            </w:r>
            <w:r>
              <w:t>.</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7F75FB" w:rsidRDefault="00376BA4" w:rsidP="00376BA4">
            <w:pPr>
              <w:rPr>
                <w:rFonts w:ascii="Calibri" w:eastAsia="Calibri" w:hAnsi="Calibri"/>
              </w:rPr>
            </w:pPr>
            <w:r>
              <w:t>м²</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Pr>
              <w:rPr>
                <w:lang w:val="ru-RU"/>
              </w:rPr>
            </w:pPr>
          </w:p>
          <w:p w:rsidR="00376BA4" w:rsidRPr="007F75FB" w:rsidRDefault="00376BA4" w:rsidP="00376BA4">
            <w:pPr>
              <w:rPr>
                <w:lang w:val="ru-RU"/>
              </w:rPr>
            </w:pPr>
            <w:r>
              <w:rPr>
                <w:lang w:val="ru-RU"/>
              </w:rPr>
              <w:t xml:space="preserve"> 9</w:t>
            </w:r>
            <w:r w:rsidRPr="007F75FB">
              <w:rPr>
                <w:lang w:val="ru-RU"/>
              </w:rPr>
              <w:t>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2.</w:t>
            </w:r>
          </w:p>
          <w:p w:rsidR="00376BA4" w:rsidRPr="0020037A"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20037A" w:rsidRDefault="00376BA4" w:rsidP="00376BA4">
            <w:pPr>
              <w:rPr>
                <w:lang w:val="ru-RU"/>
              </w:rPr>
            </w:pPr>
            <w:r>
              <w:rPr>
                <w:lang w:val="ru-RU"/>
              </w:rPr>
              <w:t>Делимично измештање тј.померање електрокаблова изнад плаф.конструкције са минималном заменом појединих електрокаблова расвете . Обрачун: Паушално.</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Pr="0020037A" w:rsidRDefault="00376BA4" w:rsidP="00376BA4">
            <w:pPr>
              <w:rPr>
                <w:rFonts w:ascii="Calibri" w:eastAsia="Calibri" w:hAnsi="Calibri"/>
              </w:rPr>
            </w:pPr>
            <w:r>
              <w:t>паушално</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Pr="0020037A" w:rsidRDefault="00376BA4" w:rsidP="00376BA4">
            <w:r>
              <w:t xml:space="preserve">  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t>3</w:t>
            </w:r>
          </w:p>
          <w:p w:rsidR="00376BA4" w:rsidRDefault="00376BA4" w:rsidP="00376BA4">
            <w:pPr>
              <w:rPr>
                <w:lang w:val="ru-RU"/>
              </w:rPr>
            </w:pPr>
            <w:r>
              <w:rPr>
                <w:lang w:val="ru-RU"/>
              </w:rPr>
              <w:t>.</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Pr="0020037A" w:rsidRDefault="00376BA4" w:rsidP="00376BA4">
            <w:pPr>
              <w:rPr>
                <w:lang w:val="ru-RU"/>
              </w:rPr>
            </w:pPr>
            <w:r>
              <w:rPr>
                <w:lang w:val="ru-RU"/>
              </w:rPr>
              <w:t>Израда спуштеног плафона од кнауфгипскартонских плоча д=12,5мм ,на челичну подконсртукцију(«кнауф</w:t>
            </w:r>
            <w:r>
              <w:t>“</w:t>
            </w:r>
            <w:r>
              <w:rPr>
                <w:lang w:val="ru-RU"/>
              </w:rPr>
              <w:t xml:space="preserve"> и сл.) која се директно шрафи на монолитну међуспратнуконструкцију,са бандажирањем спојева гипс картонских табли међусобно,као и бандажира- њем спојева плафона и зидова.Обрачун по м</w:t>
            </w:r>
            <w:r>
              <w:rPr>
                <w:vertAlign w:val="superscript"/>
                <w:lang w:val="ru-RU"/>
              </w:rPr>
              <w:t>2</w:t>
            </w:r>
            <w:r>
              <w:rPr>
                <w:lang w:val="ru-RU"/>
              </w:rPr>
              <w:t>.</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7F75FB" w:rsidRDefault="00376BA4" w:rsidP="00376BA4">
            <w:pPr>
              <w:rPr>
                <w:rFonts w:ascii="Calibri" w:eastAsia="Calibri" w:hAnsi="Calibri"/>
              </w:rPr>
            </w:pPr>
            <w:r>
              <w:t>м²</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A6657D" w:rsidRDefault="00376BA4" w:rsidP="00376BA4">
            <w:r>
              <w:t>80,00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t>4.</w:t>
            </w:r>
          </w:p>
          <w:p w:rsidR="00376BA4" w:rsidRDefault="00376BA4" w:rsidP="00376BA4">
            <w:pPr>
              <w:rPr>
                <w:lang w:val="ru-RU"/>
              </w:rPr>
            </w:pPr>
          </w:p>
          <w:p w:rsidR="00376BA4" w:rsidRDefault="00376BA4" w:rsidP="00376BA4">
            <w:pPr>
              <w:rPr>
                <w:lang w:val="ru-RU"/>
              </w:rPr>
            </w:pPr>
          </w:p>
          <w:p w:rsidR="00376BA4" w:rsidRDefault="00376BA4" w:rsidP="00376BA4">
            <w:pPr>
              <w:rPr>
                <w:lang w:val="ru-RU"/>
              </w:rPr>
            </w:pP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sr-Cyrl-CS"/>
              </w:rPr>
            </w:pPr>
            <w:r>
              <w:rPr>
                <w:lang w:val="sr-Cyrl-CS"/>
              </w:rPr>
              <w:t>Облагање канализационих вертикала гипс картонским плочама д=12,5мм на металну подко</w:t>
            </w:r>
          </w:p>
          <w:p w:rsidR="00376BA4" w:rsidRDefault="00376BA4" w:rsidP="00376BA4">
            <w:pPr>
              <w:rPr>
                <w:lang w:val="sr-Cyrl-CS"/>
              </w:rPr>
            </w:pPr>
            <w:r>
              <w:rPr>
                <w:lang w:val="sr-Cyrl-CS"/>
              </w:rPr>
              <w:t>ннструкцијуса бандажирањем угаонихспојева.</w:t>
            </w:r>
          </w:p>
          <w:p w:rsidR="00376BA4" w:rsidRPr="00A6657D" w:rsidRDefault="00376BA4" w:rsidP="00376BA4">
            <w:pPr>
              <w:rPr>
                <w:lang w:val="sr-Cyrl-CS"/>
              </w:rPr>
            </w:pPr>
            <w:r>
              <w:rPr>
                <w:lang w:val="sr-Cyrl-CS"/>
              </w:rPr>
              <w:t>Обрачун по м</w:t>
            </w:r>
            <w:r>
              <w:rPr>
                <w:vertAlign w:val="superscript"/>
                <w:lang w:val="sr-Cyrl-CS"/>
              </w:rPr>
              <w:t>2</w:t>
            </w:r>
            <w:r>
              <w:rPr>
                <w:lang w:val="sr-Cyrl-CS"/>
              </w:rPr>
              <w:t>.</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Pr="00A6657D" w:rsidRDefault="00376BA4" w:rsidP="00376BA4">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6D2F7D" w:rsidRDefault="00376BA4" w:rsidP="00376BA4">
            <w:r>
              <w:t>1</w:t>
            </w:r>
            <w:r w:rsidRPr="007F75FB">
              <w:t>0,0</w:t>
            </w:r>
            <w:r>
              <w:t>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Pr="00DD6496" w:rsidRDefault="00376BA4" w:rsidP="00376BA4">
            <w:r>
              <w:t>5.</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t>Глетовање плафона и стубова од гипскартонских</w:t>
            </w:r>
          </w:p>
          <w:p w:rsidR="00376BA4" w:rsidRPr="00DD6496" w:rsidRDefault="00376BA4" w:rsidP="00376BA4">
            <w:pPr>
              <w:rPr>
                <w:vertAlign w:val="superscript"/>
                <w:lang w:val="ru-RU"/>
              </w:rPr>
            </w:pPr>
            <w:r>
              <w:rPr>
                <w:lang w:val="ru-RU"/>
              </w:rPr>
              <w:t xml:space="preserve">плоча 2 (два) пута,шмирглање,одпрашивање и бојење </w:t>
            </w:r>
            <w:r>
              <w:rPr>
                <w:lang w:val="ru-RU"/>
              </w:rPr>
              <w:lastRenderedPageBreak/>
              <w:t>поликолором 2(два)пута,са завршним чишћењем просторија.Обрачун по м</w:t>
            </w:r>
            <w:r>
              <w:rPr>
                <w:vertAlign w:val="superscript"/>
                <w:lang w:val="ru-RU"/>
              </w:rPr>
              <w:t>2.</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Pr="00DD6496" w:rsidRDefault="00376BA4" w:rsidP="00376BA4">
            <w:pPr>
              <w:rPr>
                <w:rFonts w:ascii="Calibri" w:eastAsia="Calibri" w:hAnsi="Calibri"/>
              </w:rPr>
            </w:pPr>
            <w:r>
              <w:t>м²</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Pr="00DD6496" w:rsidRDefault="00376BA4" w:rsidP="00376BA4">
            <w:r>
              <w:t>90,</w:t>
            </w:r>
            <w:r w:rsidRPr="007F75FB">
              <w:t>0</w:t>
            </w:r>
            <w:r>
              <w:t>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lastRenderedPageBreak/>
              <w:t>6.</w:t>
            </w:r>
          </w:p>
          <w:p w:rsidR="00376BA4" w:rsidRDefault="00376BA4" w:rsidP="00376BA4"/>
          <w:p w:rsidR="00376BA4" w:rsidRPr="00982B57"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r w:rsidRPr="00982B57">
              <w:rPr>
                <w:lang w:val="ru-RU"/>
              </w:rPr>
              <w:t>Бојење (кречење) старих зидова</w:t>
            </w:r>
            <w:r>
              <w:rPr>
                <w:lang w:val="ru-RU"/>
              </w:rPr>
              <w:t xml:space="preserve"> ходника "махиполом" уз </w:t>
            </w:r>
            <w:r w:rsidRPr="00982B57">
              <w:rPr>
                <w:lang w:val="ru-RU"/>
              </w:rPr>
              <w:t>претход</w:t>
            </w:r>
            <w:r>
              <w:rPr>
                <w:lang w:val="ru-RU"/>
              </w:rPr>
              <w:t>ну делимичну припрему површина.</w:t>
            </w:r>
            <w:r w:rsidRPr="00982B57">
              <w:rPr>
                <w:lang w:val="ru-RU"/>
              </w:rPr>
              <w:t>Обрачун по м² окреченог зида.</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Pr="00982B57"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Pr="00CD3211" w:rsidRDefault="00376BA4" w:rsidP="00376BA4">
            <w:r>
              <w:t>250,00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7.</w:t>
            </w:r>
          </w:p>
        </w:tc>
        <w:tc>
          <w:tcPr>
            <w:tcW w:w="5308" w:type="dxa"/>
            <w:tcBorders>
              <w:top w:val="single" w:sz="4" w:space="0" w:color="000000"/>
              <w:left w:val="single" w:sz="4" w:space="0" w:color="000000"/>
              <w:bottom w:val="single" w:sz="4" w:space="0" w:color="000000"/>
              <w:right w:val="single" w:sz="4" w:space="0" w:color="000000"/>
            </w:tcBorders>
          </w:tcPr>
          <w:p w:rsidR="00376BA4" w:rsidRPr="00982B57" w:rsidRDefault="00376BA4" w:rsidP="00376BA4">
            <w:pPr>
              <w:rPr>
                <w:lang w:val="ru-RU"/>
              </w:rPr>
            </w:pPr>
            <w:r w:rsidRPr="006D2F7D">
              <w:rPr>
                <w:lang w:val="ru-RU"/>
              </w:rPr>
              <w:t>Бојење (кречење) зидова ходника(масна сокла) висине 85цм и 110цм.Обрачун по м2.</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Pr="006D2F7D"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Pr="006D2F7D" w:rsidRDefault="00376BA4" w:rsidP="00376BA4">
            <w:r>
              <w:t xml:space="preserve">  70,00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8.</w:t>
            </w:r>
          </w:p>
          <w:p w:rsidR="00376BA4" w:rsidRDefault="00376BA4" w:rsidP="00376BA4"/>
          <w:p w:rsidR="00376BA4" w:rsidRPr="0090275A"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6D2F7D" w:rsidRDefault="00376BA4" w:rsidP="00376BA4">
            <w:pPr>
              <w:rPr>
                <w:lang w:val="ru-RU"/>
              </w:rPr>
            </w:pPr>
            <w:r w:rsidRPr="0090275A">
              <w:rPr>
                <w:lang w:val="ru-RU"/>
              </w:rPr>
              <w:t>Бојење(кречење)плафона и зидова улазног трема  полудисперзионом бојом(два пута) уз претходну делимичну припрему површина.Обрачун по м2.</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Pr="0090275A"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r>
              <w:t>100,00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9.</w:t>
            </w:r>
          </w:p>
          <w:p w:rsidR="00376BA4" w:rsidRPr="0090275A"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90275A" w:rsidRDefault="00376BA4" w:rsidP="00376BA4">
            <w:pPr>
              <w:rPr>
                <w:lang w:val="ru-RU"/>
              </w:rPr>
            </w:pPr>
            <w:r w:rsidRPr="0090275A">
              <w:rPr>
                <w:lang w:val="ru-RU"/>
              </w:rPr>
              <w:t>Бојење темељног зида терасе, фасадном бојом са сви предрадњама.Обрачун по м2.</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Pr="0090275A"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r>
              <w:t xml:space="preserve">  20,00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10.</w:t>
            </w:r>
          </w:p>
          <w:p w:rsidR="00376BA4" w:rsidRDefault="00376BA4" w:rsidP="00376BA4"/>
          <w:p w:rsidR="00376BA4"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90275A" w:rsidRDefault="00376BA4" w:rsidP="00376BA4">
            <w:pPr>
              <w:rPr>
                <w:lang w:val="ru-RU"/>
              </w:rPr>
            </w:pPr>
            <w:r w:rsidRPr="0090275A">
              <w:rPr>
                <w:lang w:val="ru-RU"/>
              </w:rPr>
              <w:t>Рестаурација постојеће металне ограде на трему:</w:t>
            </w:r>
          </w:p>
          <w:p w:rsidR="00376BA4" w:rsidRPr="0090275A" w:rsidRDefault="00376BA4" w:rsidP="00376BA4">
            <w:pPr>
              <w:rPr>
                <w:lang w:val="ru-RU"/>
              </w:rPr>
            </w:pPr>
            <w:r w:rsidRPr="0090275A">
              <w:rPr>
                <w:lang w:val="ru-RU"/>
              </w:rPr>
              <w:t xml:space="preserve">  - шмирглање корозије и отпрашивање</w:t>
            </w:r>
          </w:p>
          <w:p w:rsidR="00376BA4" w:rsidRPr="0090275A" w:rsidRDefault="00376BA4" w:rsidP="00376BA4">
            <w:pPr>
              <w:rPr>
                <w:lang w:val="ru-RU"/>
              </w:rPr>
            </w:pPr>
            <w:r w:rsidRPr="0090275A">
              <w:rPr>
                <w:lang w:val="ru-RU"/>
              </w:rPr>
              <w:t xml:space="preserve">  - премазивање антиростом(два пута)</w:t>
            </w:r>
          </w:p>
          <w:p w:rsidR="00376BA4" w:rsidRPr="0090275A" w:rsidRDefault="00376BA4" w:rsidP="00376BA4">
            <w:pPr>
              <w:rPr>
                <w:lang w:val="ru-RU"/>
              </w:rPr>
            </w:pPr>
            <w:r w:rsidRPr="0090275A">
              <w:rPr>
                <w:lang w:val="ru-RU"/>
              </w:rPr>
              <w:t xml:space="preserve">  - фарбање основном бојом (два пута)</w:t>
            </w:r>
          </w:p>
          <w:p w:rsidR="00376BA4" w:rsidRPr="0090275A" w:rsidRDefault="00376BA4" w:rsidP="00376BA4">
            <w:pPr>
              <w:rPr>
                <w:lang w:val="ru-RU"/>
              </w:rPr>
            </w:pPr>
            <w:r w:rsidRPr="0090275A">
              <w:rPr>
                <w:lang w:val="ru-RU"/>
              </w:rPr>
              <w:t xml:space="preserve">  - фарбање завршном бојом (два пута).Боја по</w:t>
            </w:r>
          </w:p>
          <w:p w:rsidR="00376BA4" w:rsidRPr="0090275A" w:rsidRDefault="00376BA4" w:rsidP="00376BA4">
            <w:pPr>
              <w:rPr>
                <w:lang w:val="ru-RU"/>
              </w:rPr>
            </w:pPr>
            <w:r w:rsidRPr="0090275A">
              <w:rPr>
                <w:lang w:val="ru-RU"/>
              </w:rPr>
              <w:t>жељи Инвеститора.Обрачун по м2.</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90275A"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 xml:space="preserve"> 16,00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Pr="006B5B84" w:rsidRDefault="00376BA4" w:rsidP="00376BA4"/>
        </w:tc>
        <w:tc>
          <w:tcPr>
            <w:tcW w:w="5308" w:type="dxa"/>
            <w:tcBorders>
              <w:top w:val="single" w:sz="4" w:space="0" w:color="000000"/>
              <w:left w:val="single" w:sz="4" w:space="0" w:color="000000"/>
              <w:bottom w:val="single" w:sz="4" w:space="0" w:color="000000"/>
              <w:right w:val="single" w:sz="4" w:space="0" w:color="000000"/>
            </w:tcBorders>
            <w:hideMark/>
          </w:tcPr>
          <w:p w:rsidR="00376BA4" w:rsidRPr="006B5B84" w:rsidRDefault="00376BA4" w:rsidP="00376BA4">
            <w:pPr>
              <w:rPr>
                <w:b/>
              </w:rPr>
            </w:pPr>
            <w:r>
              <w:rPr>
                <w:b/>
              </w:rPr>
              <w:t>III.  СТОЛАРСКИ РАДОВИ :</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Pr="006B5B84" w:rsidRDefault="00376BA4" w:rsidP="00376BA4"/>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1.</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sidRPr="006B5B84">
              <w:rPr>
                <w:lang w:val="ru-RU"/>
              </w:rPr>
              <w:t>Демонтажа једнокрилних унутрашњих дрвених врата заједно са штоком,са одлагањем на место које одреди Инвеститор.Обрачун по ком.</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Pr="006B5B84" w:rsidRDefault="00376BA4" w:rsidP="00376BA4">
            <w:r>
              <w:t xml:space="preserve">   16</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2.</w:t>
            </w:r>
          </w:p>
          <w:p w:rsidR="00376BA4" w:rsidRDefault="00376BA4" w:rsidP="00376BA4"/>
          <w:p w:rsidR="00376BA4" w:rsidRDefault="00376BA4" w:rsidP="00376BA4"/>
          <w:p w:rsidR="00376BA4"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r>
              <w:rPr>
                <w:lang w:val="ru-RU"/>
              </w:rPr>
              <w:t xml:space="preserve">Демонтажа двокрилних улазних дрвених врата </w:t>
            </w:r>
          </w:p>
          <w:p w:rsidR="00376BA4" w:rsidRDefault="00376BA4" w:rsidP="00376BA4">
            <w:pPr>
              <w:rPr>
                <w:lang w:val="ru-RU"/>
              </w:rPr>
            </w:pPr>
            <w:r>
              <w:rPr>
                <w:lang w:val="ru-RU"/>
              </w:rPr>
              <w:t>са надсветлом укупних дим.150 х 350 цм.заједно</w:t>
            </w:r>
          </w:p>
          <w:p w:rsidR="00376BA4" w:rsidRDefault="00376BA4" w:rsidP="00376BA4">
            <w:pPr>
              <w:rPr>
                <w:lang w:val="ru-RU"/>
              </w:rPr>
            </w:pPr>
            <w:r>
              <w:rPr>
                <w:lang w:val="ru-RU"/>
              </w:rPr>
              <w:t xml:space="preserve">са штоком,са одлагањем на место које одреди </w:t>
            </w:r>
          </w:p>
          <w:p w:rsidR="00376BA4" w:rsidRPr="006B5B84" w:rsidRDefault="00376BA4" w:rsidP="00376BA4">
            <w:pPr>
              <w:rPr>
                <w:lang w:val="ru-RU"/>
              </w:rPr>
            </w:pPr>
            <w:r>
              <w:rPr>
                <w:lang w:val="ru-RU"/>
              </w:rPr>
              <w:t>Инвеститор.Обрачун по ком.</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Pr="005B0623"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5B0623" w:rsidRDefault="00376BA4" w:rsidP="00376BA4">
            <w:pPr>
              <w:rPr>
                <w:color w:val="000000" w:themeColor="text1"/>
              </w:rPr>
            </w:pPr>
            <w:r>
              <w:rPr>
                <w:color w:val="000000" w:themeColor="text1"/>
              </w:rPr>
              <w:t>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3.</w:t>
            </w:r>
          </w:p>
          <w:p w:rsidR="00376BA4"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5B0623" w:rsidRDefault="00376BA4" w:rsidP="00376BA4">
            <w:pPr>
              <w:rPr>
                <w:lang w:val="ru-RU"/>
              </w:rPr>
            </w:pPr>
            <w:r w:rsidRPr="005B0623">
              <w:rPr>
                <w:lang w:val="ru-RU"/>
              </w:rPr>
              <w:t>Дeмoнтaжa постојећих дрвених прозора са одлагањем на место које одреди инвеститор.         У цену урачунати утова</w:t>
            </w:r>
            <w:r>
              <w:rPr>
                <w:lang w:val="ru-RU"/>
              </w:rPr>
              <w:t>р и одвоз шута на депонију до 5</w:t>
            </w:r>
            <w:r w:rsidRPr="005B0623">
              <w:rPr>
                <w:lang w:val="ru-RU"/>
              </w:rPr>
              <w:t xml:space="preserve"> км и завршно чишћење метлом.  </w:t>
            </w:r>
          </w:p>
          <w:p w:rsidR="00376BA4" w:rsidRPr="005B0623" w:rsidRDefault="00376BA4" w:rsidP="00376BA4">
            <w:pPr>
              <w:rPr>
                <w:lang w:val="ru-RU"/>
              </w:rPr>
            </w:pPr>
            <w:r w:rsidRPr="005B0623">
              <w:rPr>
                <w:lang w:val="ru-RU"/>
              </w:rPr>
              <w:t>Обрачун по комаду.</w:t>
            </w:r>
          </w:p>
          <w:p w:rsidR="00376BA4" w:rsidRPr="005B0623" w:rsidRDefault="00376BA4" w:rsidP="00376BA4">
            <w:pPr>
              <w:rPr>
                <w:lang w:val="ru-RU"/>
              </w:rPr>
            </w:pPr>
            <w:r>
              <w:rPr>
                <w:lang w:val="ru-RU"/>
              </w:rPr>
              <w:t xml:space="preserve">         - прозор 140 х 8</w:t>
            </w:r>
            <w:r w:rsidRPr="005B0623">
              <w:rPr>
                <w:lang w:val="ru-RU"/>
              </w:rPr>
              <w:t>0 цм</w:t>
            </w:r>
          </w:p>
          <w:p w:rsidR="00376BA4" w:rsidRDefault="00376BA4" w:rsidP="00376BA4">
            <w:pPr>
              <w:rPr>
                <w:lang w:val="ru-RU"/>
              </w:rPr>
            </w:pPr>
            <w:r>
              <w:rPr>
                <w:lang w:val="ru-RU"/>
              </w:rPr>
              <w:t xml:space="preserve">         - прозор 180 х 8</w:t>
            </w:r>
            <w:r w:rsidRPr="005B0623">
              <w:rPr>
                <w:lang w:val="ru-RU"/>
              </w:rPr>
              <w:t xml:space="preserve">0 цм                                                                                                                                                                                   </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ком</w:t>
            </w:r>
          </w:p>
          <w:p w:rsidR="00376BA4"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r>
              <w:rPr>
                <w:color w:val="000000" w:themeColor="text1"/>
              </w:rPr>
              <w:t>2</w:t>
            </w:r>
          </w:p>
          <w:p w:rsidR="00376BA4" w:rsidRPr="00E63837" w:rsidRDefault="00376BA4" w:rsidP="00376BA4">
            <w:pPr>
              <w:rPr>
                <w:color w:val="000000" w:themeColor="text1"/>
              </w:rPr>
            </w:pPr>
            <w:r w:rsidRPr="00E63837">
              <w:rPr>
                <w:color w:val="000000" w:themeColor="text1"/>
              </w:rPr>
              <w:t>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4.</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Пажљива демонтажа стаклене преграде у дрвеном раму.Носећа конструкција преграде дрвени рам (шток)попречног пресека ~80х60мм..</w:t>
            </w:r>
          </w:p>
          <w:p w:rsidR="00376BA4" w:rsidRPr="007F75FB" w:rsidRDefault="00376BA4" w:rsidP="00376BA4">
            <w:r>
              <w:t>Преграде пажљиво демонтирати,употребљив материјал очистити (дрвену рамовску конструкцију) и сложити на градилишну депонију а стакло и шут одвести на депонију удаљену до 5 км..Обрачун по м².</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5B0623"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 w:rsidR="00376BA4" w:rsidRDefault="00376BA4" w:rsidP="00376BA4"/>
          <w:p w:rsidR="00376BA4" w:rsidRDefault="00376BA4" w:rsidP="00376BA4"/>
          <w:p w:rsidR="00376BA4" w:rsidRPr="005B0623" w:rsidRDefault="00376BA4" w:rsidP="00376BA4">
            <w:r>
              <w:t>14,00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5.</w:t>
            </w:r>
          </w:p>
          <w:p w:rsidR="00376BA4" w:rsidRDefault="00376BA4" w:rsidP="00376BA4"/>
          <w:p w:rsidR="00376BA4" w:rsidRDefault="00376BA4" w:rsidP="00376BA4"/>
          <w:p w:rsidR="00376BA4" w:rsidRDefault="00376BA4" w:rsidP="00376BA4"/>
          <w:p w:rsidR="00376BA4" w:rsidRDefault="00376BA4" w:rsidP="00376BA4"/>
          <w:p w:rsidR="00376BA4" w:rsidRPr="000652E0" w:rsidRDefault="00376BA4" w:rsidP="00376BA4"/>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t>Израда и монтажа унутрашњих собних,купати-</w:t>
            </w:r>
          </w:p>
          <w:p w:rsidR="00376BA4" w:rsidRDefault="00376BA4" w:rsidP="00376BA4">
            <w:pPr>
              <w:rPr>
                <w:lang w:val="ru-RU"/>
              </w:rPr>
            </w:pPr>
            <w:r>
              <w:rPr>
                <w:lang w:val="ru-RU"/>
              </w:rPr>
              <w:t xml:space="preserve">лских и врата на кухињи од ПВЦ профила(без  </w:t>
            </w:r>
          </w:p>
          <w:p w:rsidR="00376BA4" w:rsidRDefault="00376BA4" w:rsidP="00376BA4">
            <w:pPr>
              <w:rPr>
                <w:lang w:val="ru-RU"/>
              </w:rPr>
            </w:pPr>
            <w:r>
              <w:rPr>
                <w:lang w:val="ru-RU"/>
              </w:rPr>
              <w:t xml:space="preserve">термо прекида) са испуном од ПВЦ панела </w:t>
            </w:r>
          </w:p>
          <w:p w:rsidR="00376BA4" w:rsidRDefault="00376BA4" w:rsidP="00376BA4">
            <w:pPr>
              <w:rPr>
                <w:lang w:val="ru-RU"/>
              </w:rPr>
            </w:pPr>
            <w:r>
              <w:rPr>
                <w:lang w:val="ru-RU"/>
              </w:rPr>
              <w:t>д=20мм,са квалитетним оковом и обичном бра-</w:t>
            </w:r>
          </w:p>
          <w:p w:rsidR="00376BA4" w:rsidRDefault="00376BA4" w:rsidP="00376BA4">
            <w:pPr>
              <w:rPr>
                <w:lang w:val="ru-RU"/>
              </w:rPr>
            </w:pPr>
            <w:r>
              <w:rPr>
                <w:lang w:val="ru-RU"/>
              </w:rPr>
              <w:t>вом са 2 (два) кључа.</w:t>
            </w:r>
          </w:p>
          <w:p w:rsidR="00376BA4" w:rsidRDefault="00376BA4" w:rsidP="00376BA4">
            <w:pPr>
              <w:rPr>
                <w:lang w:val="ru-RU"/>
              </w:rPr>
            </w:pPr>
            <w:r>
              <w:rPr>
                <w:lang w:val="ru-RU"/>
              </w:rPr>
              <w:t>Напомена:У цену урачунати и обострану обраду шпалетни:</w:t>
            </w:r>
          </w:p>
          <w:p w:rsidR="00376BA4" w:rsidRDefault="00376BA4" w:rsidP="00376BA4">
            <w:pPr>
              <w:rPr>
                <w:lang w:val="ru-RU"/>
              </w:rPr>
            </w:pPr>
            <w:r>
              <w:rPr>
                <w:lang w:val="ru-RU"/>
              </w:rPr>
              <w:t xml:space="preserve"> - собна врата –обрада шпалетни молерски</w:t>
            </w:r>
          </w:p>
          <w:p w:rsidR="00376BA4" w:rsidRDefault="00376BA4" w:rsidP="00376BA4">
            <w:pPr>
              <w:rPr>
                <w:lang w:val="ru-RU"/>
              </w:rPr>
            </w:pPr>
            <w:r>
              <w:rPr>
                <w:lang w:val="ru-RU"/>
              </w:rPr>
              <w:t>- кухињска врата-обрада шпалетни (једна страна</w:t>
            </w:r>
          </w:p>
          <w:p w:rsidR="00376BA4" w:rsidRDefault="00376BA4" w:rsidP="00376BA4">
            <w:pPr>
              <w:rPr>
                <w:lang w:val="ru-RU"/>
              </w:rPr>
            </w:pPr>
            <w:r>
              <w:rPr>
                <w:lang w:val="ru-RU"/>
              </w:rPr>
              <w:lastRenderedPageBreak/>
              <w:t>молерски,друга-керамичким плочицама</w:t>
            </w:r>
          </w:p>
          <w:p w:rsidR="00376BA4" w:rsidRDefault="00376BA4" w:rsidP="00376BA4">
            <w:pPr>
              <w:rPr>
                <w:lang w:val="ru-RU"/>
              </w:rPr>
            </w:pPr>
            <w:r>
              <w:rPr>
                <w:lang w:val="ru-RU"/>
              </w:rPr>
              <w:t>-купатилска врата-обострано керамичким плочицама.Обрачун по ком.</w:t>
            </w:r>
          </w:p>
          <w:p w:rsidR="00376BA4" w:rsidRDefault="00376BA4" w:rsidP="00376BA4">
            <w:pPr>
              <w:rPr>
                <w:lang w:val="ru-RU"/>
              </w:rPr>
            </w:pPr>
            <w:r>
              <w:rPr>
                <w:lang w:val="ru-RU"/>
              </w:rPr>
              <w:t xml:space="preserve">       а) без надсветла (дим. 70;80;90//205цм)</w:t>
            </w:r>
          </w:p>
          <w:p w:rsidR="00376BA4" w:rsidRPr="000652E0" w:rsidRDefault="00376BA4" w:rsidP="00376BA4">
            <w:pPr>
              <w:rPr>
                <w:lang w:val="ru-RU"/>
              </w:rPr>
            </w:pPr>
            <w:r>
              <w:rPr>
                <w:lang w:val="ru-RU"/>
              </w:rPr>
              <w:t xml:space="preserve">       б) са надсветлом(дим.90 х (205 +150)цм</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ком</w:t>
            </w:r>
          </w:p>
          <w:p w:rsidR="00376BA4" w:rsidRPr="00527570"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6373B5"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15</w:t>
            </w:r>
          </w:p>
          <w:p w:rsidR="00376BA4" w:rsidRPr="006373B5" w:rsidRDefault="00376BA4" w:rsidP="00376BA4">
            <w:r>
              <w:t>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lastRenderedPageBreak/>
              <w:t>6.</w:t>
            </w:r>
          </w:p>
          <w:p w:rsidR="00376BA4" w:rsidRPr="00527570"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527570" w:rsidRDefault="00376BA4" w:rsidP="00376BA4">
            <w:pPr>
              <w:rPr>
                <w:lang w:val="ru-RU"/>
              </w:rPr>
            </w:pPr>
            <w:r w:rsidRPr="00527570">
              <w:rPr>
                <w:lang w:val="ru-RU"/>
              </w:rPr>
              <w:t xml:space="preserve">Израда и монтажа улазних </w:t>
            </w:r>
            <w:r>
              <w:rPr>
                <w:lang w:val="ru-RU"/>
              </w:rPr>
              <w:t xml:space="preserve">двокрилних </w:t>
            </w:r>
            <w:r w:rsidRPr="00527570">
              <w:rPr>
                <w:lang w:val="ru-RU"/>
              </w:rPr>
              <w:t>врата</w:t>
            </w:r>
          </w:p>
          <w:p w:rsidR="00376BA4" w:rsidRDefault="00376BA4" w:rsidP="00376BA4">
            <w:pPr>
              <w:rPr>
                <w:lang w:val="ru-RU"/>
              </w:rPr>
            </w:pPr>
            <w:r>
              <w:rPr>
                <w:lang w:val="ru-RU"/>
              </w:rPr>
              <w:t>са надсветлом  ((дим.(90+60) х( 2.40+110</w:t>
            </w:r>
            <w:r w:rsidRPr="00527570">
              <w:rPr>
                <w:lang w:val="ru-RU"/>
              </w:rPr>
              <w:t>))</w:t>
            </w:r>
            <w:r>
              <w:rPr>
                <w:lang w:val="ru-RU"/>
              </w:rPr>
              <w:t>цм</w:t>
            </w:r>
            <w:r w:rsidRPr="00527570">
              <w:rPr>
                <w:lang w:val="ru-RU"/>
              </w:rPr>
              <w:t xml:space="preserve"> од </w:t>
            </w:r>
            <w:r>
              <w:rPr>
                <w:lang w:val="ru-RU"/>
              </w:rPr>
              <w:t>ПВЦ</w:t>
            </w:r>
            <w:r w:rsidRPr="00527570">
              <w:rPr>
                <w:lang w:val="ru-RU"/>
              </w:rPr>
              <w:t xml:space="preserve"> профила беле боје са термопрекидом.Врата причврстити металним анкерима по висини на три места а по ширини на два </w:t>
            </w:r>
            <w:r>
              <w:rPr>
                <w:lang w:val="ru-RU"/>
              </w:rPr>
              <w:t>и  пурпенисати .</w:t>
            </w:r>
          </w:p>
          <w:p w:rsidR="00376BA4" w:rsidRDefault="00376BA4" w:rsidP="00376BA4">
            <w:pPr>
              <w:rPr>
                <w:lang w:val="ru-RU"/>
              </w:rPr>
            </w:pPr>
            <w:r>
              <w:rPr>
                <w:lang w:val="ru-RU"/>
              </w:rPr>
              <w:t>Врата опремити квалитетним оковом, брава са</w:t>
            </w:r>
          </w:p>
          <w:p w:rsidR="00376BA4" w:rsidRDefault="00376BA4" w:rsidP="00376BA4">
            <w:pPr>
              <w:rPr>
                <w:lang w:val="ru-RU"/>
              </w:rPr>
            </w:pPr>
            <w:r>
              <w:rPr>
                <w:lang w:val="ru-RU"/>
              </w:rPr>
              <w:t>елзет лошком и 2(два) кључа. .Напомена:Производне мере зети на лицу места.</w:t>
            </w:r>
          </w:p>
          <w:p w:rsidR="00376BA4" w:rsidRDefault="00376BA4" w:rsidP="00376BA4">
            <w:pPr>
              <w:rPr>
                <w:lang w:val="ru-RU"/>
              </w:rPr>
            </w:pPr>
            <w:r>
              <w:rPr>
                <w:lang w:val="ru-RU"/>
              </w:rPr>
              <w:t xml:space="preserve">  Обрачун по ком.</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4273B7"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4273B7" w:rsidRDefault="00376BA4" w:rsidP="00376BA4">
            <w:pPr>
              <w:rPr>
                <w:color w:val="FF0000"/>
              </w:rPr>
            </w:pPr>
            <w:r w:rsidRPr="004273B7">
              <w:rPr>
                <w:color w:val="000000" w:themeColor="text1"/>
              </w:rPr>
              <w:t xml:space="preserve"> 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7.</w:t>
            </w:r>
          </w:p>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r>
              <w:t>Израда и постављање застакљених  PVC прозора.</w:t>
            </w:r>
          </w:p>
          <w:p w:rsidR="00376BA4" w:rsidRDefault="00376BA4" w:rsidP="00376BA4">
            <w:r>
              <w:t xml:space="preserve">Прозоре израдити од високоотпорног тврдог PVC-а са шестооморним системом профила са термопрекидом, са ојачаним челичним нерђајучим профилима, по шеми  столарије и детаљима. Прозоре дихтовати трајно еластичном EPDM гумом,вулканизованом на угловима. Оков прозора поизбору пројектанта, беле боје. Крила прозора застаклити термо- флот стаклом д=4+16+4 мм,пунити аргоном и дихтовати EPDM гумом.Коефицијент топлотне проводљивости к=1,2Wm2K.Обавезна уградња </w:t>
            </w:r>
          </w:p>
          <w:p w:rsidR="00376BA4" w:rsidRDefault="00376BA4" w:rsidP="00376BA4">
            <w:r>
              <w:t>3 заптивне гуме.Прозоре причврстити металним</w:t>
            </w:r>
          </w:p>
          <w:p w:rsidR="00376BA4" w:rsidRDefault="00376BA4" w:rsidP="00376BA4">
            <w:r>
              <w:t>анкерима по висини на мин.два места а по ширини у зависности од ширине прозора.Израда</w:t>
            </w:r>
          </w:p>
          <w:p w:rsidR="00376BA4" w:rsidRDefault="00376BA4" w:rsidP="00376BA4">
            <w:r>
              <w:t>столарије према приложеним шемама,са узима-</w:t>
            </w:r>
          </w:p>
          <w:p w:rsidR="00376BA4" w:rsidRDefault="00376BA4" w:rsidP="00376BA4">
            <w:r>
              <w:t>њем производних мера на лицу места.Обавезно приложити све потребне атесте(коеф. топлотне</w:t>
            </w:r>
          </w:p>
          <w:p w:rsidR="00376BA4" w:rsidRDefault="00376BA4" w:rsidP="00376BA4">
            <w:r>
              <w:t xml:space="preserve"> проводљивости,ваздушна пропустљивост,воде-</w:t>
            </w:r>
          </w:p>
          <w:p w:rsidR="00376BA4" w:rsidRDefault="00376BA4" w:rsidP="00376BA4">
            <w:r>
              <w:t>на пропустљивост,звучна изолација,запаљивост).</w:t>
            </w:r>
          </w:p>
          <w:p w:rsidR="00376BA4" w:rsidRDefault="00376BA4" w:rsidP="00376BA4">
            <w:r>
              <w:t>Уцену урачунати све потребне зидарске радове,обрада шпалетни,молерске радове,поста- вљање прозорске ПВЦ даске и окапнице прозора од поцинкованог пластифицираног лима у браон боји.</w:t>
            </w:r>
          </w:p>
          <w:p w:rsidR="00376BA4" w:rsidRDefault="00376BA4" w:rsidP="00376BA4">
            <w:r>
              <w:t>А)  ПОС 1 : 140 х 80 цм- једнокилни(само кип)</w:t>
            </w:r>
          </w:p>
          <w:p w:rsidR="00376BA4" w:rsidRPr="006373B5" w:rsidRDefault="00376BA4" w:rsidP="00376BA4">
            <w:r>
              <w:t xml:space="preserve"> Б)  ПОС 2 : 180 х 80 цм- двокрилни</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ком</w:t>
            </w:r>
          </w:p>
          <w:p w:rsidR="00376BA4" w:rsidRPr="006373B5"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2</w:t>
            </w:r>
          </w:p>
          <w:p w:rsidR="00376BA4" w:rsidRPr="006373B5" w:rsidRDefault="00376BA4" w:rsidP="00376BA4">
            <w:r>
              <w:t>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Pr="00CD4F2A" w:rsidRDefault="00376BA4" w:rsidP="00376BA4">
            <w:r>
              <w:t>8.</w:t>
            </w:r>
          </w:p>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r>
              <w:t>Израда и постављање монтажне застакљене преграде од елоксираних алуминијумских про-</w:t>
            </w:r>
          </w:p>
          <w:p w:rsidR="00376BA4" w:rsidRDefault="00376BA4" w:rsidP="00376BA4">
            <w:r>
              <w:t>фила без термопрекида.Парапетне делове монта-</w:t>
            </w:r>
          </w:p>
          <w:p w:rsidR="00376BA4" w:rsidRDefault="00376BA4" w:rsidP="00376BA4">
            <w:r>
              <w:t>жних преграда радити од ПВЦ испуне д=20мм,</w:t>
            </w:r>
          </w:p>
          <w:p w:rsidR="00376BA4" w:rsidRDefault="00376BA4" w:rsidP="00376BA4">
            <w:r>
              <w:t xml:space="preserve">а остале сегменте (средње и горње) стаклити </w:t>
            </w:r>
          </w:p>
          <w:p w:rsidR="00376BA4" w:rsidRDefault="00376BA4" w:rsidP="00376BA4">
            <w:r>
              <w:t>термо стаклом 4+12+4мм,и дихтовати ЕПД гу-</w:t>
            </w:r>
          </w:p>
          <w:p w:rsidR="00376BA4" w:rsidRDefault="00376BA4" w:rsidP="00376BA4">
            <w:r>
              <w:t>мом.Ободне профиле сидрити у зид,под и плаф.</w:t>
            </w:r>
          </w:p>
          <w:p w:rsidR="00376BA4" w:rsidRDefault="00376BA4" w:rsidP="00376BA4">
            <w:r>
              <w:t>конструкцију металним анкерима и пур-пеном.</w:t>
            </w:r>
          </w:p>
          <w:p w:rsidR="00376BA4" w:rsidRDefault="00376BA4" w:rsidP="00376BA4">
            <w:r>
              <w:t>Обрачун по м² комплетно монтиране преграде.</w:t>
            </w:r>
          </w:p>
          <w:p w:rsidR="00376BA4" w:rsidRPr="001D5EA2" w:rsidRDefault="00376BA4" w:rsidP="00376BA4">
            <w:r>
              <w:t xml:space="preserve">Напомена:Мере узети на лицу места уз обавезно </w:t>
            </w:r>
            <w:r>
              <w:lastRenderedPageBreak/>
              <w:t>консултовање Надзорног органа.</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6373B5" w:rsidRDefault="00376BA4" w:rsidP="00376BA4">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 w:rsidR="00376BA4" w:rsidRDefault="00376BA4" w:rsidP="00376BA4"/>
          <w:p w:rsidR="00376BA4" w:rsidRDefault="00376BA4" w:rsidP="00376BA4"/>
          <w:p w:rsidR="00376BA4" w:rsidRDefault="00376BA4" w:rsidP="00376BA4"/>
          <w:p w:rsidR="00376BA4" w:rsidRPr="006373B5" w:rsidRDefault="00376BA4" w:rsidP="00376BA4">
            <w:r>
              <w:t>14,0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lastRenderedPageBreak/>
              <w:t>9.</w:t>
            </w:r>
          </w:p>
          <w:p w:rsidR="00376BA4" w:rsidRDefault="00376BA4" w:rsidP="00376BA4"/>
          <w:p w:rsidR="00376BA4" w:rsidRDefault="00376BA4" w:rsidP="00376BA4"/>
          <w:p w:rsidR="00376BA4"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FE135A" w:rsidRDefault="00376BA4" w:rsidP="00376BA4">
            <w:pPr>
              <w:rPr>
                <w:lang w:val="ru-RU"/>
              </w:rPr>
            </w:pPr>
            <w:r w:rsidRPr="00FE135A">
              <w:rPr>
                <w:lang w:val="ru-RU"/>
              </w:rPr>
              <w:t xml:space="preserve">Набавка материјала и израда маски за радијаторе од универа д=18мм (буква).Маска за радијаторе </w:t>
            </w:r>
          </w:p>
          <w:p w:rsidR="00376BA4" w:rsidRPr="00FE135A" w:rsidRDefault="00376BA4" w:rsidP="00376BA4">
            <w:pPr>
              <w:rPr>
                <w:lang w:val="ru-RU"/>
              </w:rPr>
            </w:pPr>
            <w:r w:rsidRPr="00FE135A">
              <w:rPr>
                <w:lang w:val="ru-RU"/>
              </w:rPr>
              <w:t xml:space="preserve">са видне стране садржи вертикалне ламеле ши-рине ~12цм,на међусоном размаку~10цм,канто-ван АБС траком у боји универа.Висина маски </w:t>
            </w:r>
          </w:p>
          <w:p w:rsidR="00376BA4" w:rsidRPr="00FE135A" w:rsidRDefault="00376BA4" w:rsidP="00376BA4">
            <w:pPr>
              <w:rPr>
                <w:lang w:val="ru-RU"/>
              </w:rPr>
            </w:pPr>
            <w:r>
              <w:rPr>
                <w:lang w:val="ru-RU"/>
              </w:rPr>
              <w:t>д=80-100цм</w:t>
            </w:r>
            <w:r w:rsidRPr="00FE135A">
              <w:rPr>
                <w:lang w:val="ru-RU"/>
              </w:rPr>
              <w:t>цм,тј.до пр</w:t>
            </w:r>
            <w:r>
              <w:rPr>
                <w:lang w:val="ru-RU"/>
              </w:rPr>
              <w:t xml:space="preserve">озорске даске.Парапетна ламела </w:t>
            </w:r>
            <w:r w:rsidRPr="00FE135A">
              <w:rPr>
                <w:lang w:val="ru-RU"/>
              </w:rPr>
              <w:t>која са горње ст</w:t>
            </w:r>
            <w:r>
              <w:rPr>
                <w:lang w:val="ru-RU"/>
              </w:rPr>
              <w:t>ране затвара оштре ивице радија</w:t>
            </w:r>
            <w:r w:rsidRPr="00FE135A">
              <w:rPr>
                <w:lang w:val="ru-RU"/>
              </w:rPr>
              <w:t>тора садржи кружне отворе са</w:t>
            </w:r>
            <w:r>
              <w:rPr>
                <w:lang w:val="ru-RU"/>
              </w:rPr>
              <w:t xml:space="preserve"> заобљеним ивица</w:t>
            </w:r>
            <w:r w:rsidRPr="00FE135A">
              <w:rPr>
                <w:lang w:val="ru-RU"/>
              </w:rPr>
              <w:t xml:space="preserve">ма пречника до </w:t>
            </w:r>
            <w:r>
              <w:rPr>
                <w:lang w:val="ru-RU"/>
              </w:rPr>
              <w:t xml:space="preserve">50мм,за несметан пролаз топлоте </w:t>
            </w:r>
            <w:r w:rsidRPr="00FE135A">
              <w:rPr>
                <w:lang w:val="ru-RU"/>
              </w:rPr>
              <w:t>коју одаје р</w:t>
            </w:r>
            <w:r>
              <w:rPr>
                <w:lang w:val="ru-RU"/>
              </w:rPr>
              <w:t>адијатор.Ширина пар.ламеле је 25</w:t>
            </w:r>
            <w:r w:rsidRPr="00FE135A">
              <w:rPr>
                <w:lang w:val="ru-RU"/>
              </w:rPr>
              <w:t>цм.</w:t>
            </w:r>
          </w:p>
          <w:p w:rsidR="00376BA4" w:rsidRPr="00FE135A" w:rsidRDefault="00376BA4" w:rsidP="00376BA4">
            <w:pPr>
              <w:rPr>
                <w:lang w:val="ru-RU"/>
              </w:rPr>
            </w:pPr>
            <w:r w:rsidRPr="00FE135A">
              <w:rPr>
                <w:lang w:val="ru-RU"/>
              </w:rPr>
              <w:t>КОМПЛЕТНА МАСКА има заобљене ивице радијуса дебњине универа и комплетно је монтажно-демонтажна.</w:t>
            </w:r>
          </w:p>
          <w:p w:rsidR="00376BA4" w:rsidRPr="00FE135A" w:rsidRDefault="00376BA4" w:rsidP="00376BA4">
            <w:pPr>
              <w:rPr>
                <w:lang w:val="ru-RU"/>
              </w:rPr>
            </w:pPr>
            <w:r w:rsidRPr="00FE135A">
              <w:rPr>
                <w:lang w:val="ru-RU"/>
              </w:rPr>
              <w:t xml:space="preserve">Напомена:Узорни примерак радијаторске маске </w:t>
            </w:r>
          </w:p>
          <w:p w:rsidR="00376BA4" w:rsidRPr="00FE135A" w:rsidRDefault="00376BA4" w:rsidP="00376BA4">
            <w:pPr>
              <w:rPr>
                <w:lang w:val="ru-RU"/>
              </w:rPr>
            </w:pPr>
            <w:r w:rsidRPr="00FE135A">
              <w:rPr>
                <w:lang w:val="ru-RU"/>
              </w:rPr>
              <w:t>може се видети у вртићу "Чаролија" на Лагатору</w:t>
            </w:r>
          </w:p>
          <w:p w:rsidR="00376BA4" w:rsidRPr="00FE135A" w:rsidRDefault="00376BA4" w:rsidP="00376BA4">
            <w:pPr>
              <w:rPr>
                <w:lang w:val="ru-RU"/>
              </w:rPr>
            </w:pPr>
            <w:r w:rsidRPr="00FE135A">
              <w:rPr>
                <w:lang w:val="ru-RU"/>
              </w:rPr>
              <w:t>(код нове цркве),ул.Нова бб. у Лозници.                                        Заинтересовани понуђачи могу добити</w:t>
            </w:r>
          </w:p>
          <w:p w:rsidR="00376BA4" w:rsidRPr="00FE135A" w:rsidRDefault="00376BA4" w:rsidP="00376BA4">
            <w:pPr>
              <w:rPr>
                <w:lang w:val="ru-RU"/>
              </w:rPr>
            </w:pPr>
            <w:r w:rsidRPr="00FE135A">
              <w:rPr>
                <w:lang w:val="ru-RU"/>
              </w:rPr>
              <w:t>фотографију наведене маске на е-маил адресу.</w:t>
            </w:r>
          </w:p>
          <w:p w:rsidR="00376BA4" w:rsidRPr="00FE135A" w:rsidRDefault="00376BA4" w:rsidP="00376BA4">
            <w:pPr>
              <w:rPr>
                <w:lang w:val="ru-RU"/>
              </w:rPr>
            </w:pPr>
            <w:r w:rsidRPr="00FE135A">
              <w:rPr>
                <w:lang w:val="ru-RU"/>
              </w:rPr>
              <w:t>Маске су различитих дужина(а=100 ÷</w:t>
            </w:r>
            <w:r>
              <w:rPr>
                <w:lang w:val="ru-RU"/>
              </w:rPr>
              <w:t>150</w:t>
            </w:r>
            <w:r w:rsidRPr="00FE135A">
              <w:rPr>
                <w:lang w:val="ru-RU"/>
              </w:rPr>
              <w:t xml:space="preserve">цм). </w:t>
            </w:r>
          </w:p>
          <w:p w:rsidR="00376BA4" w:rsidRPr="00FE135A" w:rsidRDefault="00376BA4" w:rsidP="00376BA4">
            <w:pPr>
              <w:rPr>
                <w:lang w:val="ru-RU"/>
              </w:rPr>
            </w:pPr>
            <w:r w:rsidRPr="00FE135A">
              <w:rPr>
                <w:lang w:val="ru-RU"/>
              </w:rPr>
              <w:t>Обрачун по м' комплетно постављене маске са свим неопходним носачима,као и везним елеме-</w:t>
            </w:r>
          </w:p>
          <w:p w:rsidR="00376BA4" w:rsidRPr="00DC0EE0" w:rsidRDefault="00376BA4" w:rsidP="00376BA4">
            <w:pPr>
              <w:rPr>
                <w:lang w:val="ru-RU"/>
              </w:rPr>
            </w:pPr>
            <w:r w:rsidRPr="00FE135A">
              <w:rPr>
                <w:lang w:val="ru-RU"/>
              </w:rPr>
              <w:t>нтима у зид.</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FE135A" w:rsidRDefault="00376BA4" w:rsidP="00376BA4">
            <w:r>
              <w:t xml:space="preserve"> 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FE135A" w:rsidRDefault="00376BA4" w:rsidP="00376BA4">
            <w:r w:rsidRPr="007F75FB">
              <w:t>1</w:t>
            </w:r>
            <w:r>
              <w:t>6,00</w:t>
            </w:r>
          </w:p>
        </w:tc>
      </w:tr>
      <w:tr w:rsidR="00376BA4" w:rsidTr="00376BA4">
        <w:trPr>
          <w:trHeight w:val="530"/>
        </w:trPr>
        <w:tc>
          <w:tcPr>
            <w:tcW w:w="709" w:type="dxa"/>
            <w:tcBorders>
              <w:top w:val="single" w:sz="4" w:space="0" w:color="000000"/>
              <w:left w:val="single" w:sz="4" w:space="0" w:color="000000"/>
              <w:bottom w:val="single" w:sz="4" w:space="0" w:color="000000"/>
              <w:right w:val="single" w:sz="4" w:space="0" w:color="000000"/>
            </w:tcBorders>
          </w:tcPr>
          <w:p w:rsidR="00376BA4" w:rsidRPr="00FE135A"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3C3BF9" w:rsidRDefault="00376BA4" w:rsidP="00376BA4">
            <w:pPr>
              <w:rPr>
                <w:b/>
              </w:rPr>
            </w:pPr>
            <w:r w:rsidRPr="00FE135A">
              <w:rPr>
                <w:b/>
              </w:rPr>
              <w:t>IV</w:t>
            </w:r>
            <w:r w:rsidRPr="00FE135A">
              <w:t>.</w:t>
            </w:r>
            <w:r w:rsidRPr="00FE135A">
              <w:rPr>
                <w:b/>
              </w:rPr>
              <w:t>РАЗНИ  РАДОВИ</w:t>
            </w:r>
            <w:r>
              <w:rPr>
                <w:b/>
              </w:rPr>
              <w:t>:</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tc>
      </w:tr>
      <w:tr w:rsidR="00376BA4" w:rsidTr="00376BA4">
        <w:trPr>
          <w:trHeight w:val="449"/>
        </w:trPr>
        <w:tc>
          <w:tcPr>
            <w:tcW w:w="709" w:type="dxa"/>
            <w:tcBorders>
              <w:top w:val="single" w:sz="4" w:space="0" w:color="000000"/>
              <w:left w:val="single" w:sz="4" w:space="0" w:color="000000"/>
              <w:bottom w:val="single" w:sz="4" w:space="0" w:color="000000"/>
              <w:right w:val="single" w:sz="4" w:space="0" w:color="000000"/>
            </w:tcBorders>
          </w:tcPr>
          <w:p w:rsidR="00376BA4" w:rsidRPr="001D0D2A" w:rsidRDefault="00376BA4" w:rsidP="00376BA4">
            <w:r>
              <w:t>1.</w:t>
            </w:r>
          </w:p>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r>
              <w:t>Непредвиђени радови:</w:t>
            </w:r>
          </w:p>
          <w:p w:rsidR="00376BA4" w:rsidRDefault="00376BA4" w:rsidP="00376BA4">
            <w:r>
              <w:t xml:space="preserve">     -- ангажовање електричара за измештање  каблова,прикључница и др.</w:t>
            </w:r>
          </w:p>
          <w:p w:rsidR="00376BA4" w:rsidRDefault="00376BA4" w:rsidP="00376BA4">
            <w:r>
              <w:t xml:space="preserve">     -- завршно чишћење објекта</w:t>
            </w:r>
          </w:p>
          <w:p w:rsidR="00376BA4" w:rsidRPr="00BC4864" w:rsidRDefault="00376BA4" w:rsidP="00376BA4">
            <w:r>
              <w:t xml:space="preserve">  Обрачун по нч.</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Pr="00BC4864" w:rsidRDefault="00376BA4" w:rsidP="00376BA4">
            <w:r>
              <w:t>нч</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Pr="00BC4864" w:rsidRDefault="00376BA4" w:rsidP="00376BA4">
            <w:r>
              <w:t>24,00</w:t>
            </w:r>
          </w:p>
        </w:tc>
      </w:tr>
    </w:tbl>
    <w:p w:rsidR="00376BA4" w:rsidRPr="008128AD" w:rsidRDefault="00376BA4" w:rsidP="00376BA4">
      <w:pPr>
        <w:rPr>
          <w:sz w:val="24"/>
        </w:rPr>
      </w:pPr>
    </w:p>
    <w:p w:rsidR="00D81F24" w:rsidRPr="008128AD" w:rsidRDefault="00376BA4" w:rsidP="00D81F24">
      <w:pPr>
        <w:rPr>
          <w:sz w:val="24"/>
        </w:rPr>
      </w:pPr>
      <w:r w:rsidRPr="008128AD">
        <w:rPr>
          <w:sz w:val="24"/>
        </w:rPr>
        <w:t>НАПОМЕНА: Понуђач мора доћи у ПРЕДШКОЛСКУ УСТАНОВУ „БАМБИ“-објекат  "ПЧЕЛИЦА"ул.Краља Петра I – Л-1.у Лозници,</w:t>
      </w:r>
      <w:r w:rsidRPr="008128AD">
        <w:rPr>
          <w:sz w:val="24"/>
          <w:u w:val="single"/>
        </w:rPr>
        <w:t>пре давања понуде</w:t>
      </w:r>
      <w:r w:rsidRPr="008128AD">
        <w:rPr>
          <w:sz w:val="24"/>
        </w:rPr>
        <w:t>,</w:t>
      </w:r>
      <w:r w:rsidR="00D81F24" w:rsidRPr="008128AD">
        <w:rPr>
          <w:sz w:val="24"/>
        </w:rPr>
        <w:t xml:space="preserve"> сваким радним даном </w:t>
      </w:r>
      <w:r w:rsidR="00D81F24" w:rsidRPr="00C6073E">
        <w:rPr>
          <w:color w:val="000000" w:themeColor="text1"/>
          <w:sz w:val="24"/>
        </w:rPr>
        <w:t xml:space="preserve">у  16 часова у периоду од  </w:t>
      </w:r>
      <w:r w:rsidR="00C6073E" w:rsidRPr="00C6073E">
        <w:rPr>
          <w:color w:val="000000" w:themeColor="text1"/>
          <w:sz w:val="24"/>
        </w:rPr>
        <w:t>23.06.2017.—26</w:t>
      </w:r>
      <w:r w:rsidR="00D81F24" w:rsidRPr="00C6073E">
        <w:rPr>
          <w:color w:val="000000" w:themeColor="text1"/>
          <w:sz w:val="24"/>
        </w:rPr>
        <w:t>.06.2017</w:t>
      </w:r>
      <w:r w:rsidR="00D81F24" w:rsidRPr="008128AD">
        <w:rPr>
          <w:sz w:val="24"/>
        </w:rPr>
        <w:t xml:space="preserve">.год. </w:t>
      </w:r>
    </w:p>
    <w:p w:rsidR="00376BA4" w:rsidRPr="008128AD" w:rsidRDefault="00376BA4" w:rsidP="00376BA4">
      <w:pPr>
        <w:rPr>
          <w:sz w:val="24"/>
        </w:rPr>
      </w:pPr>
      <w:r w:rsidRPr="008128AD">
        <w:rPr>
          <w:sz w:val="24"/>
        </w:rPr>
        <w:t>и упознати се са врстом и обимом посла,за што ће од Наручиоца добити Потврду,</w:t>
      </w:r>
    </w:p>
    <w:p w:rsidR="00376BA4" w:rsidRPr="008128AD" w:rsidRDefault="00376BA4" w:rsidP="00376BA4">
      <w:pPr>
        <w:rPr>
          <w:bCs/>
          <w:i/>
          <w:iCs/>
          <w:sz w:val="24"/>
        </w:rPr>
      </w:pPr>
      <w:r w:rsidRPr="008128AD">
        <w:rPr>
          <w:sz w:val="24"/>
        </w:rPr>
        <w:t>коју обавезно прилаже уз Понуду.У противном Понуда ће бити одбачена као некомплетна и неприхватљива</w:t>
      </w:r>
    </w:p>
    <w:p w:rsidR="00376BA4" w:rsidRPr="008128AD" w:rsidRDefault="00376BA4" w:rsidP="00376BA4">
      <w:pPr>
        <w:rPr>
          <w:bCs/>
          <w:iCs/>
          <w:sz w:val="24"/>
          <w:lang w:val="sr-Latn-CS"/>
        </w:rPr>
      </w:pPr>
      <w:r w:rsidRPr="008128AD">
        <w:rPr>
          <w:bCs/>
          <w:iCs/>
          <w:sz w:val="24"/>
        </w:rPr>
        <w:t>Напомена II</w:t>
      </w:r>
      <w:r w:rsidRPr="008128AD">
        <w:rPr>
          <w:bCs/>
          <w:iCs/>
          <w:sz w:val="24"/>
          <w:lang w:val="sr-Latn-CS"/>
        </w:rPr>
        <w:t>: Понуђач ће истог дана добити шеме столарије и фотографије маски</w:t>
      </w:r>
    </w:p>
    <w:p w:rsidR="00376BA4" w:rsidRPr="008128AD" w:rsidRDefault="00376BA4" w:rsidP="00376BA4">
      <w:pPr>
        <w:rPr>
          <w:bCs/>
          <w:iCs/>
          <w:sz w:val="24"/>
          <w:lang w:val="sr-Latn-CS"/>
        </w:rPr>
      </w:pPr>
      <w:r w:rsidRPr="008128AD">
        <w:rPr>
          <w:bCs/>
          <w:iCs/>
          <w:sz w:val="24"/>
        </w:rPr>
        <w:t>Напомена II</w:t>
      </w:r>
      <w:r w:rsidRPr="008128AD">
        <w:rPr>
          <w:bCs/>
          <w:iCs/>
          <w:sz w:val="24"/>
          <w:lang w:val="sr-Latn-CS"/>
        </w:rPr>
        <w:t>: Понуђач ће истог дана добити шеме столарије и фотографије маски</w:t>
      </w:r>
    </w:p>
    <w:p w:rsidR="00376BA4" w:rsidRPr="008128AD" w:rsidRDefault="00376BA4" w:rsidP="00376BA4">
      <w:pPr>
        <w:rPr>
          <w:bCs/>
          <w:iCs/>
          <w:sz w:val="24"/>
          <w:lang w:val="sr-Latn-CS"/>
        </w:rPr>
      </w:pPr>
      <w:r w:rsidRPr="008128AD">
        <w:rPr>
          <w:bCs/>
          <w:iCs/>
          <w:sz w:val="24"/>
          <w:lang w:val="sr-Latn-CS"/>
        </w:rPr>
        <w:t>за радијаторе,или ћемо</w:t>
      </w:r>
      <w:r w:rsidR="001956DF">
        <w:rPr>
          <w:bCs/>
          <w:iCs/>
          <w:sz w:val="24"/>
          <w:lang w:val="sr-Cyrl-CS"/>
        </w:rPr>
        <w:t xml:space="preserve"> </w:t>
      </w:r>
      <w:r w:rsidRPr="008128AD">
        <w:rPr>
          <w:bCs/>
          <w:iCs/>
          <w:sz w:val="24"/>
        </w:rPr>
        <w:t>исто</w:t>
      </w:r>
      <w:r w:rsidRPr="008128AD">
        <w:rPr>
          <w:bCs/>
          <w:iCs/>
          <w:sz w:val="24"/>
          <w:lang w:val="sr-Latn-CS"/>
        </w:rPr>
        <w:t xml:space="preserve"> проследити маилом.</w:t>
      </w:r>
    </w:p>
    <w:p w:rsidR="003F07A1" w:rsidRPr="008128AD" w:rsidRDefault="005A5270" w:rsidP="003F07A1">
      <w:pPr>
        <w:jc w:val="both"/>
        <w:rPr>
          <w:color w:val="000000" w:themeColor="text1"/>
          <w:sz w:val="24"/>
          <w:lang w:val="ru-RU"/>
        </w:rPr>
      </w:pPr>
      <w:r w:rsidRPr="008128AD">
        <w:rPr>
          <w:color w:val="000000" w:themeColor="text1"/>
          <w:sz w:val="24"/>
          <w:lang w:val="ru-RU"/>
        </w:rPr>
        <w:t>Код свих грађевинских и грађевинско-занатских радова условљава се коришћење стручне радне снаге и употреба квалитетног материјала који морају одговарати важећим ЈУС-има и просечним нормама у грађевинарству. Све позиције обухваћене предмером и предрачуном имају се извести у свему према датим описима , а подразумевају се комплет изведене са свим основним и помоћним материјалом, стручном и помоћном радном снагом, алатом и прибором за рад, спољашњим и унутрашњим транспортом, обезбеђењем по прописима ХТЗ, стручним надзором и свим доприносима и другим дажбинама. Све позиције обухватају и припремне радове, повремено</w:t>
      </w:r>
    </w:p>
    <w:p w:rsidR="005A5270" w:rsidRPr="008128AD" w:rsidRDefault="005A5270" w:rsidP="003F07A1">
      <w:pPr>
        <w:jc w:val="both"/>
        <w:rPr>
          <w:color w:val="000000" w:themeColor="text1"/>
          <w:sz w:val="24"/>
          <w:lang w:val="ru-RU"/>
        </w:rPr>
      </w:pPr>
      <w:r w:rsidRPr="008128AD">
        <w:rPr>
          <w:color w:val="000000" w:themeColor="text1"/>
          <w:sz w:val="24"/>
          <w:lang w:val="ru-RU"/>
        </w:rPr>
        <w:lastRenderedPageBreak/>
        <w:t xml:space="preserve"> и завршно чишћење. Обрачун се врши по јединици мере готових радова, а према важећим нормама у грађевинарству</w:t>
      </w:r>
    </w:p>
    <w:p w:rsidR="005A5270" w:rsidRPr="00343F44" w:rsidRDefault="005A5270" w:rsidP="005A5270">
      <w:pPr>
        <w:autoSpaceDE w:val="0"/>
        <w:autoSpaceDN w:val="0"/>
        <w:adjustRightInd w:val="0"/>
        <w:rPr>
          <w:bCs/>
          <w:i/>
          <w:iCs/>
          <w:color w:val="000000" w:themeColor="text1"/>
          <w:sz w:val="24"/>
          <w:lang w:val="en-US"/>
        </w:rPr>
      </w:pPr>
    </w:p>
    <w:p w:rsidR="005A5270" w:rsidRPr="008128AD" w:rsidRDefault="005A5270" w:rsidP="00376BA4">
      <w:pPr>
        <w:rPr>
          <w:b/>
          <w:bCs/>
          <w:sz w:val="24"/>
          <w:lang w:val="sr-Cyrl-CS"/>
        </w:rPr>
      </w:pPr>
    </w:p>
    <w:p w:rsidR="005A5270" w:rsidRDefault="005A5270" w:rsidP="005A5270">
      <w:pPr>
        <w:jc w:val="center"/>
        <w:rPr>
          <w:b/>
          <w:bCs/>
          <w:szCs w:val="22"/>
        </w:rPr>
      </w:pPr>
    </w:p>
    <w:p w:rsidR="005A5270" w:rsidRPr="00343F44" w:rsidRDefault="005A5270" w:rsidP="005A5270">
      <w:pPr>
        <w:jc w:val="center"/>
        <w:rPr>
          <w:bCs/>
          <w:szCs w:val="22"/>
          <w:lang w:val="en-US"/>
        </w:rPr>
      </w:pPr>
    </w:p>
    <w:p w:rsidR="005A5270" w:rsidRPr="008B7E8B" w:rsidRDefault="005A5270" w:rsidP="005A5270">
      <w:pPr>
        <w:rPr>
          <w:b/>
          <w:bCs/>
          <w:color w:val="FF0000"/>
          <w:szCs w:val="22"/>
          <w:lang w:val="sr-Cyrl-CS"/>
        </w:rPr>
      </w:pPr>
      <w:r w:rsidRPr="008B7E8B">
        <w:rPr>
          <w:b/>
          <w:bCs/>
          <w:color w:val="000000" w:themeColor="text1"/>
          <w:sz w:val="24"/>
        </w:rPr>
        <w:t xml:space="preserve">За партију број </w:t>
      </w:r>
      <w:r w:rsidRPr="008B7E8B">
        <w:rPr>
          <w:b/>
          <w:bCs/>
          <w:color w:val="000000" w:themeColor="text1"/>
          <w:sz w:val="24"/>
          <w:lang w:val="sr-Cyrl-CS"/>
        </w:rPr>
        <w:t>2</w:t>
      </w:r>
      <w:r w:rsidR="008B7E8B" w:rsidRPr="008B7E8B">
        <w:rPr>
          <w:b/>
          <w:bCs/>
          <w:color w:val="000000" w:themeColor="text1"/>
          <w:sz w:val="24"/>
          <w:lang w:val="sr-Cyrl-CS"/>
        </w:rPr>
        <w:t>-</w:t>
      </w:r>
      <w:r w:rsidR="008B7E8B" w:rsidRPr="004123F7">
        <w:rPr>
          <w:color w:val="000000" w:themeColor="text1"/>
          <w:szCs w:val="22"/>
          <w:lang w:val="ru-RU"/>
        </w:rPr>
        <w:t>Постављање винфлекс подо</w:t>
      </w:r>
      <w:r w:rsidR="008B7E8B">
        <w:rPr>
          <w:color w:val="000000" w:themeColor="text1"/>
          <w:szCs w:val="22"/>
          <w:lang w:val="ru-RU"/>
        </w:rPr>
        <w:t>ва у ходницима и радним собама,з</w:t>
      </w:r>
      <w:r w:rsidR="008B7E8B" w:rsidRPr="004123F7">
        <w:rPr>
          <w:color w:val="000000" w:themeColor="text1"/>
          <w:szCs w:val="22"/>
          <w:lang w:val="ru-RU"/>
        </w:rPr>
        <w:t>амена унутрашње столарије и маски за радијаторе  у објекту «Пинокио» у Бањи Ковиљачи</w:t>
      </w:r>
    </w:p>
    <w:p w:rsidR="005A5270" w:rsidRPr="00376BA4" w:rsidRDefault="005A5270" w:rsidP="005A5270">
      <w:pPr>
        <w:jc w:val="center"/>
        <w:rPr>
          <w:b/>
          <w:bCs/>
          <w:color w:val="FF0000"/>
          <w:szCs w:val="22"/>
          <w:lang w:val="sr-Cyrl-CS"/>
        </w:rPr>
      </w:pPr>
    </w:p>
    <w:p w:rsidR="005A5270" w:rsidRDefault="005A5270" w:rsidP="005A5270">
      <w:pPr>
        <w:jc w:val="center"/>
        <w:rPr>
          <w:b/>
          <w:bCs/>
          <w:szCs w:val="22"/>
          <w:lang w:val="sr-Cyrl-CS"/>
        </w:rPr>
      </w:pPr>
    </w:p>
    <w:p w:rsidR="00376BA4" w:rsidRDefault="00376BA4" w:rsidP="005A5270">
      <w:pPr>
        <w:jc w:val="center"/>
        <w:rPr>
          <w:b/>
          <w:bCs/>
          <w:szCs w:val="22"/>
          <w:lang w:val="sr-Cyrl-CS"/>
        </w:rPr>
      </w:pPr>
    </w:p>
    <w:p w:rsidR="00376BA4" w:rsidRDefault="00376BA4" w:rsidP="00376BA4">
      <w:pPr>
        <w:rPr>
          <w:b/>
          <w:sz w:val="28"/>
          <w:szCs w:val="28"/>
          <w:lang w:val="ru-RU"/>
        </w:rPr>
      </w:pPr>
      <w:r>
        <w:rPr>
          <w:b/>
          <w:sz w:val="28"/>
          <w:szCs w:val="28"/>
          <w:lang w:val="ru-RU"/>
        </w:rPr>
        <w:t xml:space="preserve">СПЕЦИФИКАЦИЈА РАДОВА НА АДАПТАЦИЈИ ОБЈЕКТА </w:t>
      </w:r>
    </w:p>
    <w:p w:rsidR="00376BA4" w:rsidRDefault="00376BA4" w:rsidP="00376BA4">
      <w:pPr>
        <w:rPr>
          <w:b/>
          <w:sz w:val="28"/>
          <w:szCs w:val="28"/>
          <w:lang w:val="ru-RU"/>
        </w:rPr>
      </w:pPr>
      <w:r>
        <w:rPr>
          <w:b/>
          <w:sz w:val="28"/>
          <w:szCs w:val="28"/>
          <w:lang w:val="ru-RU"/>
        </w:rPr>
        <w:t xml:space="preserve">                                        ''ПИНОКИО''</w:t>
      </w:r>
    </w:p>
    <w:p w:rsidR="00376BA4" w:rsidRDefault="00376BA4" w:rsidP="00376BA4">
      <w:pPr>
        <w:rPr>
          <w:b/>
          <w:sz w:val="28"/>
          <w:szCs w:val="28"/>
          <w:lang w:val="ru-RU"/>
        </w:rPr>
      </w:pPr>
    </w:p>
    <w:tbl>
      <w:tblPr>
        <w:tblW w:w="8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10"/>
        <w:gridCol w:w="7196"/>
        <w:gridCol w:w="675"/>
        <w:gridCol w:w="1095"/>
      </w:tblGrid>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rFonts w:ascii="Calibri" w:eastAsia="Calibri" w:hAnsi="Calibri"/>
                <w:b/>
              </w:rPr>
            </w:pPr>
            <w:r>
              <w:rPr>
                <w:b/>
              </w:rPr>
              <w:t>Ред.</w:t>
            </w:r>
          </w:p>
          <w:p w:rsidR="00376BA4" w:rsidRDefault="00376BA4" w:rsidP="00376BA4">
            <w:pPr>
              <w:rPr>
                <w:b/>
              </w:rPr>
            </w:pPr>
            <w:r>
              <w:rPr>
                <w:b/>
              </w:rPr>
              <w:t>Број</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b/>
              </w:rPr>
            </w:pPr>
            <w:r>
              <w:rPr>
                <w:b/>
              </w:rPr>
              <w:t>ВРСТА РАДОВА</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rFonts w:ascii="Calibri" w:eastAsia="Calibri" w:hAnsi="Calibri"/>
                <w:b/>
              </w:rPr>
            </w:pPr>
            <w:r>
              <w:rPr>
                <w:b/>
              </w:rPr>
              <w:t>Јед.</w:t>
            </w:r>
          </w:p>
          <w:p w:rsidR="00376BA4" w:rsidRDefault="00376BA4" w:rsidP="00376BA4">
            <w:pPr>
              <w:rPr>
                <w:b/>
              </w:rPr>
            </w:pPr>
            <w:r>
              <w:rPr>
                <w:b/>
              </w:rPr>
              <w:t>Мере</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b/>
              </w:rPr>
            </w:pPr>
            <w:r>
              <w:rPr>
                <w:b/>
              </w:rPr>
              <w:t>Количина</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p>
        </w:tc>
        <w:tc>
          <w:tcPr>
            <w:tcW w:w="5308" w:type="dxa"/>
            <w:tcBorders>
              <w:top w:val="single" w:sz="4" w:space="0" w:color="000000"/>
              <w:left w:val="single" w:sz="4" w:space="0" w:color="000000"/>
              <w:bottom w:val="single" w:sz="4" w:space="0" w:color="000000"/>
              <w:right w:val="single" w:sz="4" w:space="0" w:color="000000"/>
            </w:tcBorders>
          </w:tcPr>
          <w:p w:rsidR="00376BA4" w:rsidRPr="001348A1" w:rsidRDefault="00376BA4" w:rsidP="00DE06F2">
            <w:pPr>
              <w:pStyle w:val="ListParagraph"/>
              <w:numPr>
                <w:ilvl w:val="0"/>
                <w:numId w:val="50"/>
              </w:numPr>
              <w:rPr>
                <w:b/>
              </w:rPr>
            </w:pPr>
            <w:r w:rsidRPr="001348A1">
              <w:rPr>
                <w:b/>
              </w:rPr>
              <w:t xml:space="preserve">КЕРАМИЧАРСКИ  И </w:t>
            </w:r>
          </w:p>
          <w:p w:rsidR="00376BA4" w:rsidRPr="001348A1" w:rsidRDefault="00376BA4" w:rsidP="00376BA4">
            <w:pPr>
              <w:ind w:left="360"/>
              <w:rPr>
                <w:b/>
              </w:rPr>
            </w:pPr>
            <w:r w:rsidRPr="001348A1">
              <w:rPr>
                <w:b/>
              </w:rPr>
              <w:t>ПОДОПОЛАГАЧКИ РАДОВИ:</w:t>
            </w:r>
          </w:p>
        </w:tc>
        <w:tc>
          <w:tcPr>
            <w:tcW w:w="1276" w:type="dxa"/>
            <w:tcBorders>
              <w:top w:val="single" w:sz="4" w:space="0" w:color="000000"/>
              <w:left w:val="single" w:sz="4" w:space="0" w:color="000000"/>
              <w:bottom w:val="single" w:sz="4" w:space="0" w:color="000000"/>
              <w:right w:val="single" w:sz="4" w:space="0" w:color="000000"/>
            </w:tcBorders>
          </w:tcPr>
          <w:p w:rsidR="00376BA4" w:rsidRPr="003C3BF9" w:rsidRDefault="00376BA4" w:rsidP="00376BA4"/>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1.</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Pr="00964D62" w:rsidRDefault="00376BA4" w:rsidP="00376BA4">
            <w:r w:rsidRPr="007260AE">
              <w:t>Пажљивадемонтажаподнихкерамичкихплочица</w:t>
            </w:r>
            <w:r>
              <w:t xml:space="preserve"> у ходнику</w:t>
            </w:r>
            <w:r w:rsidRPr="007260AE">
              <w:t>, постављенихнацементнукошуљицу и цементмлеко. Плочице и подлогу-цементнукошуљицускинутидоб</w:t>
            </w:r>
            <w:r>
              <w:t>етонскеконструкције. Шутпокупити</w:t>
            </w:r>
            <w:r w:rsidRPr="007260AE">
              <w:t>,утоварити у камион и одвестинаградскудепонију.</w:t>
            </w:r>
            <w:r>
              <w:t>Обрачунпо м².</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AC10BB" w:rsidRDefault="00376BA4" w:rsidP="00376BA4">
            <w:pPr>
              <w:rPr>
                <w:rFonts w:ascii="Calibri" w:eastAsia="Calibri" w:hAnsi="Calibri"/>
              </w:rPr>
            </w:pPr>
            <w:r>
              <w:t>м²</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50,00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2.</w:t>
            </w:r>
          </w:p>
          <w:p w:rsidR="00376BA4" w:rsidRDefault="00376BA4" w:rsidP="00376BA4"/>
          <w:p w:rsidR="00376BA4" w:rsidRDefault="00376BA4" w:rsidP="00376BA4"/>
          <w:p w:rsidR="00376BA4" w:rsidRPr="00CF79A2"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r w:rsidRPr="002B2164">
              <w:t xml:space="preserve">Пажљива демонтажа </w:t>
            </w:r>
            <w:r>
              <w:t>винфлех плоча дим.40х40 цм у радним собама и васпитачкој соби</w:t>
            </w:r>
            <w:r w:rsidRPr="002B2164">
              <w:t xml:space="preserve">, постављених на </w:t>
            </w:r>
            <w:r>
              <w:t xml:space="preserve">цементну кошуљицу и лепак.  </w:t>
            </w:r>
          </w:p>
          <w:p w:rsidR="00376BA4" w:rsidRPr="00CF79A2" w:rsidRDefault="00376BA4" w:rsidP="00376BA4">
            <w:r>
              <w:t xml:space="preserve">Винфлех плоче и </w:t>
            </w:r>
            <w:r w:rsidRPr="002B2164">
              <w:t xml:space="preserve"> подлогу-цементну кошуљицу скинути до бетонске конструкције. Шут покупити,утоварити у камион и одвести на градску депонију.Обрачун по м².</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2B2164"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CF79A2" w:rsidRDefault="00376BA4" w:rsidP="00376BA4">
            <w:pPr>
              <w:rPr>
                <w:color w:val="000000" w:themeColor="text1"/>
              </w:rPr>
            </w:pPr>
            <w:r>
              <w:rPr>
                <w:color w:val="000000" w:themeColor="text1"/>
              </w:rPr>
              <w:t>125,00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3.</w:t>
            </w:r>
          </w:p>
          <w:p w:rsidR="00376BA4" w:rsidRDefault="00376BA4" w:rsidP="00376BA4"/>
          <w:p w:rsidR="00376BA4" w:rsidRDefault="00376BA4" w:rsidP="00376BA4"/>
          <w:p w:rsidR="00376BA4" w:rsidRDefault="00376BA4" w:rsidP="00376BA4"/>
          <w:p w:rsidR="00376BA4" w:rsidRPr="00582F23"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582F23" w:rsidRDefault="00376BA4" w:rsidP="00376BA4">
            <w:r w:rsidRPr="00582F23">
              <w:t xml:space="preserve">Израда хидроизолације преко постојеће АБ пло- </w:t>
            </w:r>
          </w:p>
          <w:p w:rsidR="00376BA4" w:rsidRPr="00582F23" w:rsidRDefault="00376BA4" w:rsidP="00376BA4">
            <w:r w:rsidRPr="00582F23">
              <w:t>че у приземљу.Изолацију радити преко потпуно суве и чисте подлоге,премазима који имају зане-</w:t>
            </w:r>
          </w:p>
          <w:p w:rsidR="00376BA4" w:rsidRPr="00582F23" w:rsidRDefault="00376BA4" w:rsidP="00376BA4">
            <w:r w:rsidRPr="00582F23">
              <w:t>марљиву дебљину(произвођача „Сика“или сл.).</w:t>
            </w:r>
          </w:p>
          <w:p w:rsidR="00376BA4" w:rsidRPr="002B2164" w:rsidRDefault="00376BA4" w:rsidP="00376BA4">
            <w:r w:rsidRPr="00582F23">
              <w:t>Хидроизолацију(премаз) подићи уза зид 15 цм,по ободу просторије.Обрачун по м2.</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582F23"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r>
              <w:rPr>
                <w:color w:val="000000" w:themeColor="text1"/>
              </w:rPr>
              <w:t>175,00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4.</w:t>
            </w:r>
          </w:p>
          <w:p w:rsidR="00376BA4" w:rsidRDefault="00376BA4" w:rsidP="00376BA4"/>
          <w:p w:rsidR="00376BA4" w:rsidRDefault="00376BA4" w:rsidP="00376BA4"/>
          <w:p w:rsidR="00376BA4" w:rsidRPr="003852E3"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r w:rsidRPr="005A4799">
              <w:rPr>
                <w:lang w:val="ru-RU"/>
              </w:rPr>
              <w:t>Израда цементне кошуљице дебљине  3-8 цм, као подлоге. Подлогу за кошуљицу, пре наношења кошуљице, очистити . Малтер за кошуљицу справити са песком "јединицом", размере 1:3 и неговати је док не очврсне. Кошуљицу армирати арматурним плетивом или стакленим влакни</w:t>
            </w:r>
            <w:r>
              <w:rPr>
                <w:lang w:val="ru-RU"/>
              </w:rPr>
              <w:t xml:space="preserve">ма   ( фибер </w:t>
            </w:r>
            <w:r w:rsidRPr="005A4799">
              <w:rPr>
                <w:lang w:val="ru-RU"/>
              </w:rPr>
              <w:t>) Слој служи за постизање јединствене висин</w:t>
            </w:r>
            <w:r>
              <w:rPr>
                <w:lang w:val="ru-RU"/>
              </w:rPr>
              <w:t>е-нивелације у свим просторијама.</w:t>
            </w:r>
          </w:p>
          <w:p w:rsidR="00376BA4" w:rsidRPr="005A4799" w:rsidRDefault="00376BA4" w:rsidP="00376BA4">
            <w:pPr>
              <w:rPr>
                <w:vertAlign w:val="superscript"/>
                <w:lang w:val="ru-RU"/>
              </w:rPr>
            </w:pPr>
            <w:r>
              <w:rPr>
                <w:lang w:val="ru-RU"/>
              </w:rPr>
              <w:t>Обрачун по м</w:t>
            </w:r>
            <w:r>
              <w:rPr>
                <w:vertAlign w:val="superscript"/>
                <w:lang w:val="ru-RU"/>
              </w:rPr>
              <w:t>2.</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t>м²</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 xml:space="preserve"> 175,00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5.</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Pr="005A4799" w:rsidRDefault="00376BA4" w:rsidP="00376BA4">
            <w:pPr>
              <w:rPr>
                <w:lang w:val="ru-RU"/>
              </w:rPr>
            </w:pPr>
            <w:r w:rsidRPr="005A4799">
              <w:rPr>
                <w:lang w:val="ru-RU"/>
              </w:rPr>
              <w:t xml:space="preserve">Изравнавање ново постављене подлоге масом за изравнање. Подлогу </w:t>
            </w:r>
            <w:r w:rsidRPr="005A4799">
              <w:rPr>
                <w:lang w:val="ru-RU"/>
              </w:rPr>
              <w:lastRenderedPageBreak/>
              <w:t>очистити и нанети масу за изравнање, да чврсто и трајно веже за подлогу. Нанета маса мора да има потребну отпорност на притисак.  Подлогу обрусити и опајати. Подлога мора бити равна са максималним одступањем 2мм, мерено правом летвом дужине 3м.</w:t>
            </w:r>
          </w:p>
          <w:p w:rsidR="00376BA4" w:rsidRDefault="00376BA4" w:rsidP="00376BA4">
            <w:pPr>
              <w:rPr>
                <w:lang w:val="ru-RU"/>
              </w:rPr>
            </w:pPr>
            <w:r w:rsidRPr="005A4799">
              <w:rPr>
                <w:lang w:val="ru-RU"/>
              </w:rPr>
              <w:t>Oбрачун по м².</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5A4799"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175,00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lastRenderedPageBreak/>
              <w:t>6.</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Pr="005A4799" w:rsidRDefault="00376BA4" w:rsidP="00376BA4">
            <w:pPr>
              <w:rPr>
                <w:lang w:val="ru-RU"/>
              </w:rPr>
            </w:pPr>
            <w:r w:rsidRPr="005A4799">
              <w:rPr>
                <w:lang w:val="ru-RU"/>
              </w:rPr>
              <w:t xml:space="preserve">Набавка и постављање Винфлекс трака, хомогене подне облоге на бази PVC. Траке су ширине 200цм и дебљине 3мм. Изведена подлога мора бити чврста, фино пердашена и сува. Подлогу очистити од прашине, нанети масу за изравњање и фино обрусити. Винфлекс траке пре уградње разавити, положити и оставити да буду 24 часа на собној температури изнад 15 степени, а затим залепити дусперзионим лепком. траке поставити у правцу извора светлости, а уградњу урадити украјањем, поступком дуплог сечења. Спојнице заварити топлим ваздухом помоћу меких PVC електрода. Одмах по уградњи  Винфлекс подну облогу очистити и премазати средством на бази емулзија за заштиту и негу </w:t>
            </w:r>
          </w:p>
          <w:p w:rsidR="00376BA4" w:rsidRPr="005A4799" w:rsidRDefault="00376BA4" w:rsidP="00376BA4">
            <w:pPr>
              <w:rPr>
                <w:lang w:val="ru-RU"/>
              </w:rPr>
            </w:pPr>
            <w:r w:rsidRPr="005A4799">
              <w:rPr>
                <w:lang w:val="ru-RU"/>
              </w:rPr>
              <w:t xml:space="preserve">PVC подова. Поред зидова поставити лајсне. </w:t>
            </w:r>
          </w:p>
          <w:p w:rsidR="00376BA4" w:rsidRDefault="00376BA4" w:rsidP="00376BA4">
            <w:pPr>
              <w:rPr>
                <w:lang w:val="ru-RU"/>
              </w:rPr>
            </w:pPr>
            <w:r w:rsidRPr="005A4799">
              <w:rPr>
                <w:lang w:val="ru-RU"/>
              </w:rPr>
              <w:t>Начин полагања, боја Винфлекс трака и врста лајсни,  по избору инвеститора.</w:t>
            </w:r>
          </w:p>
          <w:p w:rsidR="00376BA4" w:rsidRPr="005A4799" w:rsidRDefault="00376BA4" w:rsidP="00376BA4">
            <w:pPr>
              <w:rPr>
                <w:lang w:val="ru-RU"/>
              </w:rPr>
            </w:pPr>
            <w:r>
              <w:rPr>
                <w:lang w:val="ru-RU"/>
              </w:rPr>
              <w:t>Обрачун по м</w:t>
            </w:r>
            <w:r>
              <w:rPr>
                <w:vertAlign w:val="superscript"/>
                <w:lang w:val="ru-RU"/>
              </w:rPr>
              <w:t>2</w:t>
            </w:r>
            <w:r>
              <w:rPr>
                <w:lang w:val="ru-RU"/>
              </w:rPr>
              <w:t>.</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5A4799"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Default="00376BA4" w:rsidP="00376BA4">
            <w:pPr>
              <w:rPr>
                <w:color w:val="000000" w:themeColor="text1"/>
              </w:rPr>
            </w:pPr>
          </w:p>
          <w:p w:rsidR="00376BA4" w:rsidRPr="00FD4065" w:rsidRDefault="00376BA4" w:rsidP="00376BA4">
            <w:pPr>
              <w:rPr>
                <w:color w:val="000000" w:themeColor="text1"/>
              </w:rPr>
            </w:pPr>
            <w:r>
              <w:rPr>
                <w:color w:val="000000" w:themeColor="text1"/>
              </w:rPr>
              <w:t>175,00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Pr="006B5B84" w:rsidRDefault="00376BA4" w:rsidP="00376BA4"/>
        </w:tc>
        <w:tc>
          <w:tcPr>
            <w:tcW w:w="5308" w:type="dxa"/>
            <w:tcBorders>
              <w:top w:val="single" w:sz="4" w:space="0" w:color="000000"/>
              <w:left w:val="single" w:sz="4" w:space="0" w:color="000000"/>
              <w:bottom w:val="single" w:sz="4" w:space="0" w:color="000000"/>
              <w:right w:val="single" w:sz="4" w:space="0" w:color="000000"/>
            </w:tcBorders>
            <w:hideMark/>
          </w:tcPr>
          <w:p w:rsidR="00376BA4" w:rsidRPr="00C56D2C" w:rsidRDefault="00376BA4" w:rsidP="00376BA4">
            <w:pPr>
              <w:rPr>
                <w:b/>
              </w:rPr>
            </w:pPr>
            <w:r>
              <w:rPr>
                <w:b/>
              </w:rPr>
              <w:t>II.  СТОЛАРСКИ РАДОВИ :</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Pr="006B5B84" w:rsidRDefault="00376BA4" w:rsidP="00376BA4"/>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1.</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sidRPr="006B5B84">
              <w:rPr>
                <w:lang w:val="ru-RU"/>
              </w:rPr>
              <w:t>Демонтажа једнокрилних унутрашњих дрвених врата</w:t>
            </w:r>
            <w:r>
              <w:t>са надсветлом</w:t>
            </w:r>
            <w:r>
              <w:rPr>
                <w:lang w:val="ru-RU"/>
              </w:rPr>
              <w:t xml:space="preserve">димензија 81х (205+110)цм, </w:t>
            </w:r>
            <w:r w:rsidRPr="006B5B84">
              <w:rPr>
                <w:lang w:val="ru-RU"/>
              </w:rPr>
              <w:t>заједно са штоком,са одлагањем на место које одреди Инвеститор.Обрачун по ком.</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Pr="00C56D2C" w:rsidRDefault="00376BA4" w:rsidP="00376BA4">
            <w:r>
              <w:t>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2.</w:t>
            </w:r>
          </w:p>
          <w:p w:rsidR="00376BA4" w:rsidRDefault="00376BA4" w:rsidP="00376BA4"/>
          <w:p w:rsidR="00376BA4" w:rsidRDefault="00376BA4" w:rsidP="00376BA4"/>
          <w:p w:rsidR="00376BA4"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r>
              <w:rPr>
                <w:lang w:val="ru-RU"/>
              </w:rPr>
              <w:t xml:space="preserve">Демонтажа двокрилних улазних дрвених врата </w:t>
            </w:r>
          </w:p>
          <w:p w:rsidR="00376BA4" w:rsidRDefault="00376BA4" w:rsidP="00376BA4">
            <w:pPr>
              <w:rPr>
                <w:lang w:val="ru-RU"/>
              </w:rPr>
            </w:pPr>
            <w:r>
              <w:rPr>
                <w:lang w:val="ru-RU"/>
              </w:rPr>
              <w:t>са надсветлом укупних дим.160 х 280 цм.заједно</w:t>
            </w:r>
          </w:p>
          <w:p w:rsidR="00376BA4" w:rsidRDefault="00376BA4" w:rsidP="00376BA4">
            <w:pPr>
              <w:rPr>
                <w:lang w:val="ru-RU"/>
              </w:rPr>
            </w:pPr>
            <w:r>
              <w:rPr>
                <w:lang w:val="ru-RU"/>
              </w:rPr>
              <w:t xml:space="preserve">са штоком,са одлагањем на место које одреди </w:t>
            </w:r>
          </w:p>
          <w:p w:rsidR="00376BA4" w:rsidRPr="006B5B84" w:rsidRDefault="00376BA4" w:rsidP="00376BA4">
            <w:pPr>
              <w:rPr>
                <w:lang w:val="ru-RU"/>
              </w:rPr>
            </w:pPr>
            <w:r>
              <w:rPr>
                <w:lang w:val="ru-RU"/>
              </w:rPr>
              <w:t>Инвеститор.Обрачун по ком.</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Pr="005B0623"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5B0623" w:rsidRDefault="00376BA4" w:rsidP="00376BA4">
            <w:pPr>
              <w:rPr>
                <w:color w:val="000000" w:themeColor="text1"/>
              </w:rPr>
            </w:pPr>
            <w:r>
              <w:rPr>
                <w:color w:val="000000" w:themeColor="text1"/>
              </w:rPr>
              <w:t>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t>3.</w:t>
            </w:r>
          </w:p>
          <w:p w:rsidR="00376BA4"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pPr>
              <w:rPr>
                <w:lang w:val="ru-RU"/>
              </w:rPr>
            </w:pPr>
            <w:r w:rsidRPr="005B0623">
              <w:rPr>
                <w:lang w:val="ru-RU"/>
              </w:rPr>
              <w:t xml:space="preserve">Дeмoнтaжa постојећих дрвених </w:t>
            </w:r>
            <w:r>
              <w:rPr>
                <w:lang w:val="ru-RU"/>
              </w:rPr>
              <w:t>балконских врата у кухињи дим.100 х 220цм,заједно са штоком,</w:t>
            </w:r>
            <w:r w:rsidRPr="005B0623">
              <w:rPr>
                <w:lang w:val="ru-RU"/>
              </w:rPr>
              <w:t xml:space="preserve"> са </w:t>
            </w:r>
            <w:r>
              <w:rPr>
                <w:lang w:val="ru-RU"/>
              </w:rPr>
              <w:t>одлагањем на место које одреди И</w:t>
            </w:r>
            <w:r w:rsidRPr="005B0623">
              <w:rPr>
                <w:lang w:val="ru-RU"/>
              </w:rPr>
              <w:t xml:space="preserve">нвеститор.   </w:t>
            </w:r>
          </w:p>
          <w:p w:rsidR="00376BA4" w:rsidRDefault="00376BA4" w:rsidP="00376BA4">
            <w:pPr>
              <w:rPr>
                <w:lang w:val="ru-RU"/>
              </w:rPr>
            </w:pPr>
            <w:r>
              <w:rPr>
                <w:lang w:val="ru-RU"/>
              </w:rPr>
              <w:t>Обрачун по ком.</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Pr="00A94E9B"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A94E9B" w:rsidRDefault="00376BA4" w:rsidP="00376BA4">
            <w:pPr>
              <w:rPr>
                <w:color w:val="FF0000"/>
              </w:rPr>
            </w:pPr>
            <w:r w:rsidRPr="00A94E9B">
              <w:t>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4.</w:t>
            </w:r>
          </w:p>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Пажљивадемонтажастакленепреграде у дрвеномраму.Носећаконструкцијапреградедрвенирам (шток)попречногпресека ~80х60мм..</w:t>
            </w:r>
          </w:p>
          <w:p w:rsidR="00376BA4" w:rsidRPr="007F75FB" w:rsidRDefault="00376BA4" w:rsidP="00376BA4">
            <w:r>
              <w:t>Преградепажљиводемонтирати,употребљивматеријалочистити (дрвенурамовскуконструкцију) и сложитинаградилишнудепонију а стакло и шутодвестинадепонијуудаљенудо5км..Обрачунпо м².</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5B0623" w:rsidRDefault="00376BA4" w:rsidP="00376BA4">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 w:rsidR="00376BA4" w:rsidRDefault="00376BA4" w:rsidP="00376BA4"/>
          <w:p w:rsidR="00376BA4" w:rsidRDefault="00376BA4" w:rsidP="00376BA4"/>
          <w:p w:rsidR="00376BA4" w:rsidRPr="00C56D2C" w:rsidRDefault="00376BA4" w:rsidP="00376BA4">
            <w:r>
              <w:t>4,00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5.</w:t>
            </w:r>
          </w:p>
          <w:p w:rsidR="00376BA4" w:rsidRDefault="00376BA4" w:rsidP="00376BA4"/>
          <w:p w:rsidR="00376BA4" w:rsidRDefault="00376BA4" w:rsidP="00376BA4"/>
          <w:p w:rsidR="00376BA4" w:rsidRDefault="00376BA4" w:rsidP="00376BA4"/>
          <w:p w:rsidR="00376BA4" w:rsidRDefault="00376BA4" w:rsidP="00376BA4"/>
          <w:p w:rsidR="00376BA4" w:rsidRPr="000652E0" w:rsidRDefault="00376BA4" w:rsidP="00376BA4"/>
        </w:tc>
        <w:tc>
          <w:tcPr>
            <w:tcW w:w="5308"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lang w:val="ru-RU"/>
              </w:rPr>
            </w:pPr>
            <w:r>
              <w:rPr>
                <w:lang w:val="ru-RU"/>
              </w:rPr>
              <w:lastRenderedPageBreak/>
              <w:t>Израда и монтажа унутрашњих врата са надсветлом  на васпитачкој канцеларији од ПВЦ профила(без  термо прекида) са испуном од ПВЦ панела д=20мм,са квалитетним оковом иобичном бравом са 2 (два) кључа.</w:t>
            </w:r>
          </w:p>
          <w:p w:rsidR="00376BA4" w:rsidRPr="000652E0" w:rsidRDefault="00376BA4" w:rsidP="00376BA4">
            <w:pPr>
              <w:rPr>
                <w:lang w:val="ru-RU"/>
              </w:rPr>
            </w:pPr>
            <w:r>
              <w:rPr>
                <w:lang w:val="ru-RU"/>
              </w:rPr>
              <w:lastRenderedPageBreak/>
              <w:t>Напомена:У цену урачунати и обострану обраду шпалетни.Димензије врата 81 х (205+110)цм.           Обрачун по ком.</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527570"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CE6B70" w:rsidRDefault="00376BA4" w:rsidP="00376BA4">
            <w:pPr>
              <w:rPr>
                <w:color w:val="FF0000"/>
              </w:rPr>
            </w:pPr>
            <w:r>
              <w:rPr>
                <w:color w:val="FF0000"/>
              </w:rPr>
              <w:t xml:space="preserve">   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lastRenderedPageBreak/>
              <w:t>6.</w:t>
            </w:r>
          </w:p>
          <w:p w:rsidR="00376BA4" w:rsidRPr="00527570"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527570" w:rsidRDefault="00376BA4" w:rsidP="00376BA4">
            <w:pPr>
              <w:rPr>
                <w:lang w:val="ru-RU"/>
              </w:rPr>
            </w:pPr>
            <w:r w:rsidRPr="00527570">
              <w:rPr>
                <w:lang w:val="ru-RU"/>
              </w:rPr>
              <w:t xml:space="preserve">Израда и монтажа улазних </w:t>
            </w:r>
            <w:r>
              <w:rPr>
                <w:lang w:val="ru-RU"/>
              </w:rPr>
              <w:t xml:space="preserve">двокрилних </w:t>
            </w:r>
            <w:r w:rsidRPr="00527570">
              <w:rPr>
                <w:lang w:val="ru-RU"/>
              </w:rPr>
              <w:t>врата</w:t>
            </w:r>
          </w:p>
          <w:p w:rsidR="00376BA4" w:rsidRDefault="00376BA4" w:rsidP="00376BA4">
            <w:pPr>
              <w:rPr>
                <w:lang w:val="ru-RU"/>
              </w:rPr>
            </w:pPr>
            <w:r>
              <w:rPr>
                <w:lang w:val="ru-RU"/>
              </w:rPr>
              <w:t>са надсветлом  ((дим.(90+70) х( 2.10+70</w:t>
            </w:r>
            <w:r w:rsidRPr="00527570">
              <w:rPr>
                <w:lang w:val="ru-RU"/>
              </w:rPr>
              <w:t>))</w:t>
            </w:r>
            <w:r>
              <w:rPr>
                <w:lang w:val="ru-RU"/>
              </w:rPr>
              <w:t>цм</w:t>
            </w:r>
            <w:r w:rsidRPr="00527570">
              <w:rPr>
                <w:lang w:val="ru-RU"/>
              </w:rPr>
              <w:t xml:space="preserve"> од </w:t>
            </w:r>
            <w:r>
              <w:rPr>
                <w:lang w:val="ru-RU"/>
              </w:rPr>
              <w:t>ПВЦ</w:t>
            </w:r>
            <w:r w:rsidRPr="00527570">
              <w:rPr>
                <w:lang w:val="ru-RU"/>
              </w:rPr>
              <w:t xml:space="preserve"> профила беле боје са термопрекидом.Врата причврстити металним анкерима по висини на три места а по ширини на два </w:t>
            </w:r>
            <w:r>
              <w:rPr>
                <w:lang w:val="ru-RU"/>
              </w:rPr>
              <w:t>и  пурпенисати .</w:t>
            </w:r>
          </w:p>
          <w:p w:rsidR="00376BA4" w:rsidRDefault="00376BA4" w:rsidP="00376BA4">
            <w:pPr>
              <w:rPr>
                <w:lang w:val="ru-RU"/>
              </w:rPr>
            </w:pPr>
            <w:r>
              <w:rPr>
                <w:lang w:val="ru-RU"/>
              </w:rPr>
              <w:t>Врата опремити квалитетним оковом, брава са</w:t>
            </w:r>
          </w:p>
          <w:p w:rsidR="00376BA4" w:rsidRDefault="00376BA4" w:rsidP="00376BA4">
            <w:pPr>
              <w:rPr>
                <w:lang w:val="ru-RU"/>
              </w:rPr>
            </w:pPr>
            <w:r>
              <w:rPr>
                <w:lang w:val="ru-RU"/>
              </w:rPr>
              <w:t>елзет лошком и 2(два) кључа. Напомена:Производне мере зети на лицу места.</w:t>
            </w:r>
          </w:p>
          <w:p w:rsidR="00376BA4" w:rsidRDefault="00376BA4" w:rsidP="00376BA4">
            <w:pPr>
              <w:rPr>
                <w:lang w:val="ru-RU"/>
              </w:rPr>
            </w:pPr>
            <w:r>
              <w:rPr>
                <w:lang w:val="ru-RU"/>
              </w:rPr>
              <w:t xml:space="preserve">  Обрачун по ком.</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4273B7"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4273B7" w:rsidRDefault="00376BA4" w:rsidP="00376BA4">
            <w:pPr>
              <w:rPr>
                <w:color w:val="FF0000"/>
              </w:rPr>
            </w:pPr>
            <w:r w:rsidRPr="004273B7">
              <w:rPr>
                <w:color w:val="000000" w:themeColor="text1"/>
              </w:rPr>
              <w:t xml:space="preserve"> 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7.</w:t>
            </w:r>
          </w:p>
        </w:tc>
        <w:tc>
          <w:tcPr>
            <w:tcW w:w="5308" w:type="dxa"/>
            <w:tcBorders>
              <w:top w:val="single" w:sz="4" w:space="0" w:color="000000"/>
              <w:left w:val="single" w:sz="4" w:space="0" w:color="000000"/>
              <w:bottom w:val="single" w:sz="4" w:space="0" w:color="000000"/>
              <w:right w:val="single" w:sz="4" w:space="0" w:color="000000"/>
            </w:tcBorders>
          </w:tcPr>
          <w:p w:rsidR="00376BA4" w:rsidRPr="00CE6B70" w:rsidRDefault="00376BA4" w:rsidP="00376BA4">
            <w:r>
              <w:t xml:space="preserve">Израда и монтажа светларника на кухињидимензија 100 х (140+80)цм.Светларник </w:t>
            </w:r>
          </w:p>
          <w:p w:rsidR="00376BA4" w:rsidRDefault="00376BA4" w:rsidP="00376BA4">
            <w:r>
              <w:t>израдитиодвисокоотпорногтврдог PVC-а сашестооморнимсистемомпрофиласатермопрекидом, саојачанимчеличнимнерђајучимпрофилима, пошемистоларије и детаљима. Прозоредихтоватитрајноеластичном EPDM гумом,вулканизованомнаугловима. Оковпрозорапоизборупројектанта, белебоје. Крилапрозоразастаклититермо- флотстаклом д=4+16+4 мм,пунитиаргоном и дихтовати EPDM гумом.Коефицијенттоплотнепроводљивости к=1,2Wm2K.Обавезна уградња</w:t>
            </w:r>
          </w:p>
          <w:p w:rsidR="00376BA4" w:rsidRDefault="00376BA4" w:rsidP="00376BA4">
            <w:r>
              <w:t>3 заптивнегуме.Прозорепричврститиметалним</w:t>
            </w:r>
          </w:p>
          <w:p w:rsidR="00376BA4" w:rsidRDefault="00376BA4" w:rsidP="00376BA4">
            <w:r>
              <w:t>анкеримаповисининамин.дваместа а поширини у зависностиодширинепрозора.Израда</w:t>
            </w:r>
          </w:p>
          <w:p w:rsidR="00376BA4" w:rsidRDefault="00376BA4" w:rsidP="00376BA4">
            <w:r>
              <w:t>столаријепремаприложенимшемама,саузима-</w:t>
            </w:r>
          </w:p>
          <w:p w:rsidR="00376BA4" w:rsidRDefault="00376BA4" w:rsidP="00376BA4">
            <w:r>
              <w:t>њемпроизводнихмераналицуместа.Обавезноприложитисвепотребнеатесте(коеф. топлотне</w:t>
            </w:r>
          </w:p>
          <w:p w:rsidR="00376BA4" w:rsidRDefault="00376BA4" w:rsidP="00376BA4">
            <w:r>
              <w:t>проводљивости,ваздушнапропустљивост,воде-</w:t>
            </w:r>
          </w:p>
          <w:p w:rsidR="00376BA4" w:rsidRDefault="00376BA4" w:rsidP="00376BA4">
            <w:r>
              <w:t>напропустљивост,звучнаизолација,запаљивост).</w:t>
            </w:r>
          </w:p>
          <w:p w:rsidR="00376BA4" w:rsidRDefault="00376BA4" w:rsidP="00376BA4">
            <w:r>
              <w:t>Уценуурачунатисвепотребнезидарскерадове,обрадашпалетни,молерскерадове,поста- вљањеокапницепрозораодпоцинкованогпластифицираноглима у браонбоји.</w:t>
            </w:r>
          </w:p>
          <w:p w:rsidR="00376BA4" w:rsidRDefault="00376BA4" w:rsidP="00376BA4">
            <w:r>
              <w:t>Б)  ПОС 2 : 100 х (140+80 цм)-из шеме столарије.</w:t>
            </w:r>
          </w:p>
          <w:p w:rsidR="00376BA4" w:rsidRPr="006373B5" w:rsidRDefault="00376BA4" w:rsidP="00376BA4">
            <w:r>
              <w:t>Напомена: Производне мере узети на лицу места.</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6373B5"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6373B5" w:rsidRDefault="00376BA4" w:rsidP="00376BA4">
            <w:r>
              <w:t>1</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Pr="00CD4F2A" w:rsidRDefault="00376BA4" w:rsidP="00376BA4">
            <w:r>
              <w:t>8.</w:t>
            </w:r>
          </w:p>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r>
              <w:t>Израда и постављањемонтажнезастакљенепреградеодПВЦшестокоморног профиласа термопрекидом.Парапетнеделовемонта-</w:t>
            </w:r>
          </w:p>
          <w:p w:rsidR="00376BA4" w:rsidRDefault="00376BA4" w:rsidP="00376BA4">
            <w:r>
              <w:t>жнепреградерадитиод ПВЦ испуне д=20мм,</w:t>
            </w:r>
          </w:p>
          <w:p w:rsidR="00376BA4" w:rsidRDefault="00376BA4" w:rsidP="00376BA4">
            <w:r>
              <w:t>а горњисегментстаклититермостаклом 4+12+4мм,и дихтовати ЕПД гумом.Ободнепрофилесидрити у зид,под и плаф.конструкцијуметалниманкерима и пур-пеном.</w:t>
            </w:r>
          </w:p>
          <w:p w:rsidR="00376BA4" w:rsidRDefault="00376BA4" w:rsidP="00376BA4">
            <w:r>
              <w:t>Обрачунпо м² комплетномонтиранепреграде.</w:t>
            </w:r>
          </w:p>
          <w:p w:rsidR="00376BA4" w:rsidRPr="001D5EA2" w:rsidRDefault="00376BA4" w:rsidP="00376BA4">
            <w:r>
              <w:t>Напомена:МереузетиналицуместаузобавезноконсултовањеНадзорногоргана.</w:t>
            </w: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6373B5" w:rsidRDefault="00376BA4" w:rsidP="00376BA4">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 w:rsidR="00376BA4" w:rsidRDefault="00376BA4" w:rsidP="00376BA4"/>
          <w:p w:rsidR="00376BA4" w:rsidRDefault="00376BA4" w:rsidP="00376BA4"/>
          <w:p w:rsidR="00376BA4" w:rsidRDefault="00376BA4" w:rsidP="00376BA4"/>
          <w:p w:rsidR="00376BA4" w:rsidRPr="006373B5" w:rsidRDefault="00376BA4" w:rsidP="00376BA4">
            <w:r>
              <w:t>4,00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376BA4" w:rsidRDefault="00376BA4" w:rsidP="00376BA4">
            <w:r>
              <w:t>9.</w:t>
            </w:r>
          </w:p>
          <w:p w:rsidR="00376BA4" w:rsidRDefault="00376BA4" w:rsidP="00376BA4"/>
          <w:p w:rsidR="00376BA4" w:rsidRDefault="00376BA4" w:rsidP="00376BA4"/>
          <w:p w:rsidR="00376BA4"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985930" w:rsidRDefault="00376BA4" w:rsidP="00376BA4">
            <w:pPr>
              <w:rPr>
                <w:lang w:val="ru-RU"/>
              </w:rPr>
            </w:pPr>
            <w:r w:rsidRPr="00985930">
              <w:rPr>
                <w:lang w:val="ru-RU"/>
              </w:rPr>
              <w:lastRenderedPageBreak/>
              <w:t xml:space="preserve">Набавка материјала и израда маски за радијаторе од универа д=18мм </w:t>
            </w:r>
            <w:r w:rsidRPr="00985930">
              <w:rPr>
                <w:lang w:val="ru-RU"/>
              </w:rPr>
              <w:lastRenderedPageBreak/>
              <w:t xml:space="preserve">(буква).Маска за радијаторе са видне стране садржи вертикалне ламеле ширине ~12цм,на међусоном размаку~10цм,канто-ван АБС траком у боји универа.Висина маски </w:t>
            </w:r>
          </w:p>
          <w:p w:rsidR="00376BA4" w:rsidRPr="00985930" w:rsidRDefault="00376BA4" w:rsidP="00376BA4">
            <w:pPr>
              <w:rPr>
                <w:lang w:val="ru-RU"/>
              </w:rPr>
            </w:pPr>
            <w:r w:rsidRPr="00985930">
              <w:rPr>
                <w:lang w:val="ru-RU"/>
              </w:rPr>
              <w:t>д=45-100цм,тј.до прозорске даске.Парапетна ламела која са горње стране затвара оштре ивице радијатора садржи кружне отворе са заобљеним ивицама пречника до 50мм,за несметан пролаз топлоте коју одаје радијатор.Ширина пар.ламеле је 30цм.</w:t>
            </w:r>
          </w:p>
          <w:p w:rsidR="00376BA4" w:rsidRPr="00985930" w:rsidRDefault="00376BA4" w:rsidP="00376BA4">
            <w:pPr>
              <w:rPr>
                <w:lang w:val="ru-RU"/>
              </w:rPr>
            </w:pPr>
            <w:r w:rsidRPr="00985930">
              <w:rPr>
                <w:lang w:val="ru-RU"/>
              </w:rPr>
              <w:t>КОМПЛЕТНА МАСКА има заобљене ивице радијуса дебњине универа и комплетно је монтажно-демонтажна.</w:t>
            </w:r>
          </w:p>
          <w:p w:rsidR="00376BA4" w:rsidRPr="00985930" w:rsidRDefault="00376BA4" w:rsidP="00376BA4">
            <w:pPr>
              <w:rPr>
                <w:lang w:val="ru-RU"/>
              </w:rPr>
            </w:pPr>
            <w:r w:rsidRPr="00985930">
              <w:rPr>
                <w:lang w:val="ru-RU"/>
              </w:rPr>
              <w:t xml:space="preserve">Напомена:Узорни примерак радијаторске маске </w:t>
            </w:r>
          </w:p>
          <w:p w:rsidR="00376BA4" w:rsidRPr="00985930" w:rsidRDefault="00376BA4" w:rsidP="00376BA4">
            <w:pPr>
              <w:rPr>
                <w:lang w:val="ru-RU"/>
              </w:rPr>
            </w:pPr>
            <w:r w:rsidRPr="00985930">
              <w:rPr>
                <w:lang w:val="ru-RU"/>
              </w:rPr>
              <w:t>може се видети у вртићу "Чаролија" на Лагатору</w:t>
            </w:r>
          </w:p>
          <w:p w:rsidR="00376BA4" w:rsidRPr="00985930" w:rsidRDefault="00376BA4" w:rsidP="00376BA4">
            <w:pPr>
              <w:rPr>
                <w:lang w:val="ru-RU"/>
              </w:rPr>
            </w:pPr>
            <w:r w:rsidRPr="00985930">
              <w:rPr>
                <w:lang w:val="ru-RU"/>
              </w:rPr>
              <w:t>(код нове цркве),ул.Нова бб. у Лозници.                                        Заинтересовани понуђачи могу добити</w:t>
            </w:r>
          </w:p>
          <w:p w:rsidR="00376BA4" w:rsidRPr="00985930" w:rsidRDefault="00376BA4" w:rsidP="00376BA4">
            <w:pPr>
              <w:rPr>
                <w:lang w:val="ru-RU"/>
              </w:rPr>
            </w:pPr>
            <w:r w:rsidRPr="00985930">
              <w:rPr>
                <w:lang w:val="ru-RU"/>
              </w:rPr>
              <w:t>фотографију наведене маске на е-маил адресу.</w:t>
            </w:r>
          </w:p>
          <w:p w:rsidR="00376BA4" w:rsidRDefault="00376BA4" w:rsidP="00376BA4">
            <w:r w:rsidRPr="00985930">
              <w:rPr>
                <w:lang w:val="ru-RU"/>
              </w:rPr>
              <w:t xml:space="preserve">Маске су различитих дужина(а=150 ÷380цм). </w:t>
            </w:r>
          </w:p>
          <w:p w:rsidR="00376BA4" w:rsidRPr="00CE5EDB" w:rsidRDefault="00376BA4" w:rsidP="00376BA4">
            <w:r w:rsidRPr="00CE5EDB">
              <w:t>Обрачун по м' комплетно постављене маске са свим неопходним носачима,као и везним елеме-</w:t>
            </w:r>
          </w:p>
          <w:p w:rsidR="00376BA4" w:rsidRDefault="00376BA4" w:rsidP="00376BA4">
            <w:r w:rsidRPr="00CE5EDB">
              <w:t>нтима у зид.</w:t>
            </w:r>
          </w:p>
          <w:p w:rsidR="00376BA4" w:rsidRPr="00985930" w:rsidRDefault="00376BA4" w:rsidP="00376BA4">
            <w:pPr>
              <w:rPr>
                <w:lang w:val="ru-RU"/>
              </w:rPr>
            </w:pPr>
            <w:r w:rsidRPr="00985930">
              <w:rPr>
                <w:lang w:val="ru-RU"/>
              </w:rPr>
              <w:t>Димензије маски :</w:t>
            </w:r>
          </w:p>
          <w:p w:rsidR="00376BA4" w:rsidRPr="00985930" w:rsidRDefault="00376BA4" w:rsidP="00376BA4">
            <w:r>
              <w:t>I.</w:t>
            </w:r>
            <w:r w:rsidRPr="00985930">
              <w:rPr>
                <w:lang w:val="ru-RU"/>
              </w:rPr>
              <w:t>а) 380х30х45 (цм) –ком 2</w:t>
            </w:r>
            <w:r>
              <w:t>:     /</w:t>
            </w:r>
          </w:p>
          <w:p w:rsidR="00376BA4" w:rsidRPr="00985930" w:rsidRDefault="00376BA4" w:rsidP="00376BA4">
            <w:r w:rsidRPr="00985930">
              <w:rPr>
                <w:lang w:val="ru-RU"/>
              </w:rPr>
              <w:t>б) 360х30х45 (цм) - ком 2</w:t>
            </w:r>
            <w:r>
              <w:t xml:space="preserve">    :/ ...................</w:t>
            </w:r>
          </w:p>
          <w:p w:rsidR="00376BA4" w:rsidRPr="00985930" w:rsidRDefault="00376BA4" w:rsidP="00376BA4">
            <w:r w:rsidRPr="00985930">
              <w:rPr>
                <w:lang w:val="ru-RU"/>
              </w:rPr>
              <w:t>в) 160х30х40 (цм)  -  ком 2</w:t>
            </w:r>
            <w:r>
              <w:t xml:space="preserve">  :  /</w:t>
            </w:r>
          </w:p>
          <w:p w:rsidR="00376BA4" w:rsidRPr="00985930" w:rsidRDefault="00376BA4" w:rsidP="00376BA4">
            <w:pPr>
              <w:rPr>
                <w:lang w:val="ru-RU"/>
              </w:rPr>
            </w:pPr>
          </w:p>
          <w:p w:rsidR="00376BA4" w:rsidRPr="00CE5EDB" w:rsidRDefault="00376BA4" w:rsidP="00376BA4">
            <w:pPr>
              <w:rPr>
                <w:sz w:val="56"/>
                <w:szCs w:val="56"/>
              </w:rPr>
            </w:pPr>
            <w:r w:rsidRPr="00985930">
              <w:rPr>
                <w:lang w:val="ru-RU"/>
              </w:rPr>
              <w:t>д) 180х30х100 (цм) – ком 1</w:t>
            </w:r>
            <w:r>
              <w:t xml:space="preserve">  :    /</w:t>
            </w:r>
          </w:p>
          <w:p w:rsidR="00376BA4" w:rsidRPr="00CE5EDB" w:rsidRDefault="00376BA4" w:rsidP="00376BA4">
            <w:pPr>
              <w:rPr>
                <w:sz w:val="56"/>
                <w:szCs w:val="56"/>
              </w:rPr>
            </w:pPr>
            <w:r w:rsidRPr="00985930">
              <w:rPr>
                <w:lang w:val="ru-RU"/>
              </w:rPr>
              <w:t>е) 160х25х100 (цм) – ком 1</w:t>
            </w:r>
            <w:r>
              <w:t xml:space="preserve">  :   /  . ...................</w:t>
            </w:r>
          </w:p>
          <w:p w:rsidR="00376BA4" w:rsidRPr="008B7E8B" w:rsidRDefault="00376BA4" w:rsidP="008B7E8B">
            <w:pPr>
              <w:rPr>
                <w:lang w:val="ru-RU"/>
              </w:rPr>
            </w:pPr>
          </w:p>
        </w:tc>
        <w:tc>
          <w:tcPr>
            <w:tcW w:w="1276" w:type="dxa"/>
            <w:tcBorders>
              <w:top w:val="single" w:sz="4" w:space="0" w:color="000000"/>
              <w:left w:val="single" w:sz="4" w:space="0" w:color="000000"/>
              <w:bottom w:val="single" w:sz="4" w:space="0" w:color="000000"/>
              <w:right w:val="single" w:sz="4" w:space="0" w:color="000000"/>
            </w:tcBorders>
            <w:hideMark/>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r w:rsidRPr="00CE5EDB">
              <w:t>м`</w:t>
            </w:r>
          </w:p>
          <w:p w:rsidR="00376BA4" w:rsidRDefault="00376BA4" w:rsidP="00376BA4"/>
          <w:p w:rsidR="00376BA4" w:rsidRDefault="00376BA4" w:rsidP="00376BA4"/>
          <w:p w:rsidR="00376BA4" w:rsidRDefault="00376BA4" w:rsidP="00376BA4"/>
          <w:p w:rsidR="00376BA4" w:rsidRDefault="00376BA4" w:rsidP="00376BA4"/>
          <w:p w:rsidR="00376BA4" w:rsidRPr="00FE135A" w:rsidRDefault="00376BA4" w:rsidP="00376BA4">
            <w:r>
              <w:t>м`</w:t>
            </w:r>
          </w:p>
        </w:tc>
        <w:tc>
          <w:tcPr>
            <w:tcW w:w="1365" w:type="dxa"/>
            <w:tcBorders>
              <w:top w:val="single" w:sz="4" w:space="0" w:color="000000"/>
              <w:left w:val="single" w:sz="4" w:space="0" w:color="000000"/>
              <w:bottom w:val="single" w:sz="4" w:space="0" w:color="000000"/>
              <w:right w:val="single" w:sz="4" w:space="0" w:color="000000"/>
            </w:tcBorders>
            <w:hideMark/>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CE5EDB" w:rsidRDefault="00376BA4" w:rsidP="00376BA4">
            <w:r w:rsidRPr="00CE5EDB">
              <w:t>18,00</w:t>
            </w: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 w:rsidR="00376BA4" w:rsidRPr="00FE135A" w:rsidRDefault="00376BA4" w:rsidP="00376BA4">
            <w:r>
              <w:t xml:space="preserve">  4,00</w:t>
            </w:r>
          </w:p>
        </w:tc>
      </w:tr>
      <w:tr w:rsidR="00376BA4" w:rsidTr="00376BA4">
        <w:trPr>
          <w:trHeight w:val="136"/>
        </w:trPr>
        <w:tc>
          <w:tcPr>
            <w:tcW w:w="709" w:type="dxa"/>
            <w:tcBorders>
              <w:top w:val="single" w:sz="4" w:space="0" w:color="000000"/>
              <w:left w:val="single" w:sz="4" w:space="0" w:color="000000"/>
              <w:bottom w:val="single" w:sz="4" w:space="0" w:color="000000"/>
              <w:right w:val="single" w:sz="4" w:space="0" w:color="000000"/>
            </w:tcBorders>
          </w:tcPr>
          <w:p w:rsidR="00376BA4" w:rsidRDefault="00376BA4" w:rsidP="00376BA4">
            <w:r>
              <w:lastRenderedPageBreak/>
              <w:t>10.</w:t>
            </w:r>
          </w:p>
          <w:p w:rsidR="00376BA4" w:rsidRDefault="00376BA4" w:rsidP="00376BA4"/>
          <w:p w:rsidR="00376BA4" w:rsidRDefault="00376BA4" w:rsidP="00376BA4"/>
          <w:p w:rsidR="00376BA4" w:rsidRDefault="00376BA4" w:rsidP="00376BA4"/>
          <w:p w:rsidR="00376BA4" w:rsidRDefault="00376BA4" w:rsidP="00376BA4"/>
          <w:p w:rsidR="00376BA4" w:rsidRPr="005B4EA9"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5B4EA9" w:rsidRDefault="00376BA4" w:rsidP="00376BA4">
            <w:pPr>
              <w:rPr>
                <w:lang w:val="ru-RU"/>
              </w:rPr>
            </w:pPr>
            <w:r w:rsidRPr="005B4EA9">
              <w:rPr>
                <w:lang w:val="ru-RU"/>
              </w:rPr>
              <w:t>Израда и постављање ПВЦ клизних унутрашњих врата од шестокоморног профила .</w:t>
            </w:r>
          </w:p>
          <w:p w:rsidR="00376BA4" w:rsidRPr="005B4EA9" w:rsidRDefault="00376BA4" w:rsidP="00376BA4">
            <w:pPr>
              <w:rPr>
                <w:lang w:val="ru-RU"/>
              </w:rPr>
            </w:pPr>
            <w:r w:rsidRPr="005B4EA9">
              <w:rPr>
                <w:lang w:val="ru-RU"/>
              </w:rPr>
              <w:t>Испуну радити од пвц испуне д= 20мм, и дихто-</w:t>
            </w:r>
          </w:p>
          <w:p w:rsidR="00376BA4" w:rsidRPr="005B4EA9" w:rsidRDefault="00376BA4" w:rsidP="00376BA4">
            <w:pPr>
              <w:rPr>
                <w:lang w:val="ru-RU"/>
              </w:rPr>
            </w:pPr>
            <w:r w:rsidRPr="005B4EA9">
              <w:rPr>
                <w:lang w:val="ru-RU"/>
              </w:rPr>
              <w:t>Вати ЕПД-гумом.Ободне профиле сидрити у зид,под и плафонску контструкцију металним</w:t>
            </w:r>
          </w:p>
          <w:p w:rsidR="00376BA4" w:rsidRPr="005B4EA9" w:rsidRDefault="00376BA4" w:rsidP="00376BA4">
            <w:pPr>
              <w:rPr>
                <w:lang w:val="ru-RU"/>
              </w:rPr>
            </w:pPr>
            <w:r w:rsidRPr="005B4EA9">
              <w:rPr>
                <w:lang w:val="ru-RU"/>
              </w:rPr>
              <w:t>анкерима и пур пеном.Димензије отвора (зидарска мера) је 570 х 232 цм.Оков мотирати да се врата закључавају  на контакту клизних делова.Обрачун по ком.</w:t>
            </w:r>
          </w:p>
          <w:p w:rsidR="00376BA4" w:rsidRPr="005B4EA9" w:rsidRDefault="00376BA4" w:rsidP="00376BA4">
            <w:pPr>
              <w:rPr>
                <w:lang w:val="ru-RU"/>
              </w:rPr>
            </w:pPr>
            <w:r w:rsidRPr="005B4EA9">
              <w:rPr>
                <w:b/>
                <w:lang w:val="ru-RU"/>
              </w:rPr>
              <w:t>Напомена I</w:t>
            </w:r>
            <w:r w:rsidRPr="005B4EA9">
              <w:rPr>
                <w:lang w:val="ru-RU"/>
              </w:rPr>
              <w:t xml:space="preserve"> : Погледај шему столарије – А-5.</w:t>
            </w:r>
          </w:p>
          <w:p w:rsidR="00376BA4" w:rsidRPr="005B4EA9" w:rsidRDefault="00376BA4" w:rsidP="00376BA4">
            <w:pPr>
              <w:rPr>
                <w:lang w:val="ru-RU"/>
              </w:rPr>
            </w:pPr>
            <w:r w:rsidRPr="005B4EA9">
              <w:rPr>
                <w:b/>
                <w:lang w:val="ru-RU"/>
              </w:rPr>
              <w:t>Напомена II.</w:t>
            </w:r>
            <w:r w:rsidRPr="005B4EA9">
              <w:rPr>
                <w:lang w:val="ru-RU"/>
              </w:rPr>
              <w:t xml:space="preserve"> Клчизна врата се уграђују у  објекту „БАМБИ“ ул.Генерала Јуришића бр.3.</w:t>
            </w:r>
          </w:p>
          <w:p w:rsidR="00376BA4" w:rsidRPr="005B4EA9" w:rsidRDefault="00376BA4" w:rsidP="00376BA4">
            <w:pPr>
              <w:rPr>
                <w:lang w:val="ru-RU"/>
              </w:rPr>
            </w:pPr>
            <w:r w:rsidRPr="005B4EA9">
              <w:rPr>
                <w:lang w:val="ru-RU"/>
              </w:rPr>
              <w:t>У Лозници.</w:t>
            </w:r>
          </w:p>
          <w:p w:rsidR="00376BA4" w:rsidRPr="005B4EA9" w:rsidRDefault="00376BA4" w:rsidP="00376BA4">
            <w:pPr>
              <w:rPr>
                <w:lang w:val="ru-RU"/>
              </w:rPr>
            </w:pPr>
            <w:r w:rsidRPr="005B4EA9">
              <w:rPr>
                <w:lang w:val="ru-RU"/>
              </w:rPr>
              <w:t xml:space="preserve"> Обрачун по ком. комплетно уграђених клизних </w:t>
            </w:r>
          </w:p>
          <w:p w:rsidR="00376BA4" w:rsidRDefault="00376BA4" w:rsidP="00376BA4">
            <w:pPr>
              <w:rPr>
                <w:lang w:val="ru-RU"/>
              </w:rPr>
            </w:pPr>
            <w:r w:rsidRPr="005B4EA9">
              <w:rPr>
                <w:lang w:val="ru-RU"/>
              </w:rPr>
              <w:t>врата заједно са обрадом шпалетни..............</w:t>
            </w:r>
          </w:p>
          <w:p w:rsidR="00376BA4" w:rsidRPr="005B4EA9" w:rsidRDefault="00376BA4" w:rsidP="00376BA4">
            <w:r w:rsidRPr="005B4EA9">
              <w:rPr>
                <w:b/>
                <w:lang w:val="ru-RU"/>
              </w:rPr>
              <w:t xml:space="preserve">Напомена </w:t>
            </w:r>
            <w:r w:rsidRPr="005B4EA9">
              <w:rPr>
                <w:b/>
              </w:rPr>
              <w:t>III</w:t>
            </w:r>
            <w:r>
              <w:t>:Производне мере узети на лицу места.</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Default="00376BA4" w:rsidP="00376BA4"/>
          <w:p w:rsidR="00376BA4" w:rsidRPr="005B4EA9" w:rsidRDefault="00376BA4" w:rsidP="00376BA4">
            <w:r>
              <w:t>ком</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Default="00376BA4" w:rsidP="00376BA4">
            <w:pPr>
              <w:rPr>
                <w:color w:val="FF0000"/>
              </w:rPr>
            </w:pPr>
          </w:p>
          <w:p w:rsidR="00376BA4" w:rsidRPr="005B4EA9" w:rsidRDefault="00376BA4" w:rsidP="00376BA4">
            <w:pPr>
              <w:rPr>
                <w:color w:val="FF0000"/>
              </w:rPr>
            </w:pPr>
            <w:r w:rsidRPr="005B4EA9">
              <w:t xml:space="preserve">  1</w:t>
            </w:r>
          </w:p>
        </w:tc>
      </w:tr>
      <w:tr w:rsidR="00376BA4" w:rsidTr="00376BA4">
        <w:trPr>
          <w:trHeight w:val="530"/>
        </w:trPr>
        <w:tc>
          <w:tcPr>
            <w:tcW w:w="709" w:type="dxa"/>
            <w:tcBorders>
              <w:top w:val="single" w:sz="4" w:space="0" w:color="000000"/>
              <w:left w:val="single" w:sz="4" w:space="0" w:color="000000"/>
              <w:bottom w:val="single" w:sz="4" w:space="0" w:color="000000"/>
              <w:right w:val="single" w:sz="4" w:space="0" w:color="000000"/>
            </w:tcBorders>
          </w:tcPr>
          <w:p w:rsidR="00376BA4" w:rsidRPr="00FE135A" w:rsidRDefault="00376BA4" w:rsidP="00376BA4"/>
        </w:tc>
        <w:tc>
          <w:tcPr>
            <w:tcW w:w="5308" w:type="dxa"/>
            <w:tcBorders>
              <w:top w:val="single" w:sz="4" w:space="0" w:color="000000"/>
              <w:left w:val="single" w:sz="4" w:space="0" w:color="000000"/>
              <w:bottom w:val="single" w:sz="4" w:space="0" w:color="000000"/>
              <w:right w:val="single" w:sz="4" w:space="0" w:color="000000"/>
            </w:tcBorders>
          </w:tcPr>
          <w:p w:rsidR="00376BA4" w:rsidRPr="009003AF" w:rsidRDefault="00376BA4" w:rsidP="00376BA4">
            <w:pPr>
              <w:rPr>
                <w:b/>
                <w:lang w:val="sr-Cyrl-CS"/>
              </w:rPr>
            </w:pPr>
            <w:r w:rsidRPr="00FE135A">
              <w:rPr>
                <w:b/>
              </w:rPr>
              <w:t>IV</w:t>
            </w:r>
            <w:r w:rsidRPr="00FE135A">
              <w:t>.</w:t>
            </w:r>
            <w:r w:rsidRPr="00FE135A">
              <w:rPr>
                <w:b/>
              </w:rPr>
              <w:t>РАЗНИ  РАДОВИ</w:t>
            </w:r>
            <w:r>
              <w:rPr>
                <w:b/>
              </w:rPr>
              <w:t xml:space="preserve">:  </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tc>
      </w:tr>
      <w:tr w:rsidR="00376BA4" w:rsidTr="00376BA4">
        <w:trPr>
          <w:trHeight w:val="449"/>
        </w:trPr>
        <w:tc>
          <w:tcPr>
            <w:tcW w:w="709" w:type="dxa"/>
            <w:tcBorders>
              <w:top w:val="single" w:sz="4" w:space="0" w:color="000000"/>
              <w:left w:val="single" w:sz="4" w:space="0" w:color="000000"/>
              <w:bottom w:val="single" w:sz="4" w:space="0" w:color="000000"/>
              <w:right w:val="single" w:sz="4" w:space="0" w:color="000000"/>
            </w:tcBorders>
          </w:tcPr>
          <w:p w:rsidR="00376BA4" w:rsidRPr="001D0D2A" w:rsidRDefault="00376BA4" w:rsidP="00376BA4">
            <w:r>
              <w:t>1.</w:t>
            </w:r>
          </w:p>
        </w:tc>
        <w:tc>
          <w:tcPr>
            <w:tcW w:w="5308" w:type="dxa"/>
            <w:tcBorders>
              <w:top w:val="single" w:sz="4" w:space="0" w:color="000000"/>
              <w:left w:val="single" w:sz="4" w:space="0" w:color="000000"/>
              <w:bottom w:val="single" w:sz="4" w:space="0" w:color="000000"/>
              <w:right w:val="single" w:sz="4" w:space="0" w:color="000000"/>
            </w:tcBorders>
          </w:tcPr>
          <w:p w:rsidR="00376BA4" w:rsidRDefault="00376BA4" w:rsidP="00376BA4">
            <w:r>
              <w:t>Непредвиђенирадови:</w:t>
            </w:r>
          </w:p>
          <w:p w:rsidR="00376BA4" w:rsidRDefault="00376BA4" w:rsidP="00376BA4">
            <w:r>
              <w:t xml:space="preserve">     -- ангажовањеелектричаразаизмештањекаблова,прикључница и др.</w:t>
            </w:r>
          </w:p>
          <w:p w:rsidR="00376BA4" w:rsidRDefault="00376BA4" w:rsidP="00376BA4">
            <w:r>
              <w:lastRenderedPageBreak/>
              <w:t xml:space="preserve">     -- завршночишћење објекта</w:t>
            </w:r>
          </w:p>
          <w:p w:rsidR="00376BA4" w:rsidRPr="00BC4864" w:rsidRDefault="00376BA4" w:rsidP="00376BA4">
            <w:r>
              <w:t xml:space="preserve">  Обрачун по нч.</w:t>
            </w:r>
          </w:p>
        </w:tc>
        <w:tc>
          <w:tcPr>
            <w:tcW w:w="1276"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Pr="00BC4864" w:rsidRDefault="00376BA4" w:rsidP="00376BA4">
            <w:r>
              <w:t>нч</w:t>
            </w:r>
          </w:p>
        </w:tc>
        <w:tc>
          <w:tcPr>
            <w:tcW w:w="1365" w:type="dxa"/>
            <w:tcBorders>
              <w:top w:val="single" w:sz="4" w:space="0" w:color="000000"/>
              <w:left w:val="single" w:sz="4" w:space="0" w:color="000000"/>
              <w:bottom w:val="single" w:sz="4" w:space="0" w:color="000000"/>
              <w:right w:val="single" w:sz="4" w:space="0" w:color="000000"/>
            </w:tcBorders>
          </w:tcPr>
          <w:p w:rsidR="00376BA4" w:rsidRDefault="00376BA4" w:rsidP="00376BA4"/>
          <w:p w:rsidR="00376BA4" w:rsidRDefault="00376BA4" w:rsidP="00376BA4"/>
          <w:p w:rsidR="00376BA4" w:rsidRDefault="00376BA4" w:rsidP="00376BA4"/>
          <w:p w:rsidR="00376BA4" w:rsidRDefault="00376BA4" w:rsidP="00376BA4"/>
          <w:p w:rsidR="00376BA4" w:rsidRPr="00BC4864" w:rsidRDefault="00376BA4" w:rsidP="00376BA4">
            <w:r>
              <w:t>24,00</w:t>
            </w:r>
          </w:p>
        </w:tc>
      </w:tr>
    </w:tbl>
    <w:p w:rsidR="00376BA4" w:rsidRPr="00267575" w:rsidRDefault="00376BA4" w:rsidP="00376BA4">
      <w:pPr>
        <w:rPr>
          <w:rFonts w:ascii="Arial" w:hAnsi="Arial" w:cs="Arial"/>
          <w:lang w:val="en-US"/>
        </w:rPr>
      </w:pPr>
    </w:p>
    <w:p w:rsidR="003F07A1" w:rsidRDefault="003F07A1" w:rsidP="00D81F24">
      <w:pPr>
        <w:rPr>
          <w:rFonts w:ascii="Calibri" w:hAnsi="Calibri"/>
          <w:b/>
          <w:lang w:val="sr-Cyrl-CS"/>
        </w:rPr>
      </w:pPr>
    </w:p>
    <w:p w:rsidR="003F07A1" w:rsidRDefault="003F07A1" w:rsidP="00D81F24">
      <w:pPr>
        <w:rPr>
          <w:rFonts w:ascii="Calibri" w:hAnsi="Calibri"/>
          <w:b/>
          <w:lang w:val="sr-Cyrl-CS"/>
        </w:rPr>
      </w:pPr>
    </w:p>
    <w:p w:rsidR="003F07A1" w:rsidRPr="00267575" w:rsidRDefault="003F07A1" w:rsidP="00D81F24">
      <w:pPr>
        <w:rPr>
          <w:rFonts w:ascii="Calibri" w:hAnsi="Calibri"/>
          <w:b/>
          <w:lang w:val="en-US"/>
        </w:rPr>
      </w:pPr>
    </w:p>
    <w:p w:rsidR="00376BA4" w:rsidRPr="008128AD" w:rsidRDefault="00376BA4" w:rsidP="00376BA4">
      <w:pPr>
        <w:rPr>
          <w:sz w:val="24"/>
        </w:rPr>
      </w:pPr>
      <w:r w:rsidRPr="008128AD">
        <w:rPr>
          <w:sz w:val="24"/>
        </w:rPr>
        <w:t>НАПОМЕНАI:Понуђач</w:t>
      </w:r>
      <w:r w:rsidR="00E87994">
        <w:rPr>
          <w:sz w:val="24"/>
          <w:lang w:val="sr-Cyrl-CS"/>
        </w:rPr>
        <w:t xml:space="preserve"> </w:t>
      </w:r>
      <w:r w:rsidRPr="008128AD">
        <w:rPr>
          <w:sz w:val="24"/>
        </w:rPr>
        <w:t>мора</w:t>
      </w:r>
      <w:r w:rsidR="00E87994">
        <w:rPr>
          <w:sz w:val="24"/>
          <w:lang w:val="sr-Cyrl-CS"/>
        </w:rPr>
        <w:t xml:space="preserve"> </w:t>
      </w:r>
      <w:r w:rsidRPr="008128AD">
        <w:rPr>
          <w:sz w:val="24"/>
        </w:rPr>
        <w:t>доћи у ПРЕДШКОЛСКУ УСТАНОВУ „БАМБИ“-објекат  "Пинокио"ул.Вере Благојевић бр.1. у Бањи Ковиљачи ,</w:t>
      </w:r>
      <w:r w:rsidRPr="008128AD">
        <w:rPr>
          <w:sz w:val="24"/>
          <w:u w:val="single"/>
        </w:rPr>
        <w:t>предавањапонуде</w:t>
      </w:r>
      <w:r w:rsidRPr="008128AD">
        <w:rPr>
          <w:sz w:val="24"/>
        </w:rPr>
        <w:t>,</w:t>
      </w:r>
      <w:r w:rsidR="00D81F24" w:rsidRPr="008128AD">
        <w:rPr>
          <w:sz w:val="24"/>
        </w:rPr>
        <w:t xml:space="preserve"> сваким</w:t>
      </w:r>
      <w:r w:rsidR="00E87994">
        <w:rPr>
          <w:sz w:val="24"/>
          <w:lang w:val="sr-Cyrl-CS"/>
        </w:rPr>
        <w:t xml:space="preserve"> </w:t>
      </w:r>
      <w:r w:rsidR="00D81F24" w:rsidRPr="008128AD">
        <w:rPr>
          <w:sz w:val="24"/>
        </w:rPr>
        <w:t>радним</w:t>
      </w:r>
      <w:r w:rsidR="00E87994">
        <w:rPr>
          <w:sz w:val="24"/>
          <w:lang w:val="sr-Cyrl-CS"/>
        </w:rPr>
        <w:t xml:space="preserve"> </w:t>
      </w:r>
      <w:r w:rsidR="00D81F24" w:rsidRPr="008128AD">
        <w:rPr>
          <w:sz w:val="24"/>
        </w:rPr>
        <w:t xml:space="preserve">даном у  </w:t>
      </w:r>
      <w:r w:rsidR="00D81F24" w:rsidRPr="00C6073E">
        <w:rPr>
          <w:color w:val="000000" w:themeColor="text1"/>
          <w:sz w:val="24"/>
        </w:rPr>
        <w:t>17 часова у периоду</w:t>
      </w:r>
      <w:r w:rsidR="00E87994" w:rsidRPr="00C6073E">
        <w:rPr>
          <w:color w:val="000000" w:themeColor="text1"/>
          <w:sz w:val="24"/>
          <w:lang w:val="sr-Cyrl-CS"/>
        </w:rPr>
        <w:t xml:space="preserve"> </w:t>
      </w:r>
      <w:r w:rsidR="00D81F24" w:rsidRPr="00C6073E">
        <w:rPr>
          <w:color w:val="000000" w:themeColor="text1"/>
          <w:sz w:val="24"/>
        </w:rPr>
        <w:t xml:space="preserve">од  </w:t>
      </w:r>
      <w:r w:rsidR="00C6073E">
        <w:rPr>
          <w:color w:val="000000" w:themeColor="text1"/>
          <w:sz w:val="24"/>
        </w:rPr>
        <w:t>23.06.2017.—26</w:t>
      </w:r>
      <w:r w:rsidR="00D81F24" w:rsidRPr="00C6073E">
        <w:rPr>
          <w:color w:val="000000" w:themeColor="text1"/>
          <w:sz w:val="24"/>
        </w:rPr>
        <w:t>.06.2017</w:t>
      </w:r>
      <w:r w:rsidR="00D81F24" w:rsidRPr="008128AD">
        <w:rPr>
          <w:sz w:val="24"/>
        </w:rPr>
        <w:t>.год.</w:t>
      </w:r>
      <w:r w:rsidR="00E87994">
        <w:rPr>
          <w:sz w:val="24"/>
          <w:lang w:val="sr-Cyrl-CS"/>
        </w:rPr>
        <w:t xml:space="preserve">и </w:t>
      </w:r>
      <w:r w:rsidRPr="008128AD">
        <w:rPr>
          <w:sz w:val="24"/>
        </w:rPr>
        <w:t>упознати</w:t>
      </w:r>
      <w:r w:rsidR="00E87994">
        <w:rPr>
          <w:sz w:val="24"/>
          <w:lang w:val="sr-Cyrl-CS"/>
        </w:rPr>
        <w:t xml:space="preserve"> </w:t>
      </w:r>
      <w:r w:rsidRPr="008128AD">
        <w:rPr>
          <w:sz w:val="24"/>
        </w:rPr>
        <w:t>се</w:t>
      </w:r>
      <w:r w:rsidR="00E87994">
        <w:rPr>
          <w:sz w:val="24"/>
          <w:lang w:val="sr-Cyrl-CS"/>
        </w:rPr>
        <w:t xml:space="preserve"> </w:t>
      </w:r>
      <w:r w:rsidRPr="008128AD">
        <w:rPr>
          <w:sz w:val="24"/>
        </w:rPr>
        <w:t>са</w:t>
      </w:r>
      <w:r w:rsidR="00E87994">
        <w:rPr>
          <w:sz w:val="24"/>
          <w:lang w:val="sr-Cyrl-CS"/>
        </w:rPr>
        <w:t xml:space="preserve"> </w:t>
      </w:r>
      <w:r w:rsidRPr="008128AD">
        <w:rPr>
          <w:sz w:val="24"/>
        </w:rPr>
        <w:t>врстом и обимом</w:t>
      </w:r>
      <w:r w:rsidR="00E87994">
        <w:rPr>
          <w:sz w:val="24"/>
          <w:lang w:val="sr-Cyrl-CS"/>
        </w:rPr>
        <w:t xml:space="preserve"> </w:t>
      </w:r>
      <w:r w:rsidRPr="008128AD">
        <w:rPr>
          <w:sz w:val="24"/>
        </w:rPr>
        <w:t>посла,за</w:t>
      </w:r>
      <w:r w:rsidR="00E87994">
        <w:rPr>
          <w:sz w:val="24"/>
          <w:lang w:val="sr-Cyrl-CS"/>
        </w:rPr>
        <w:t xml:space="preserve"> </w:t>
      </w:r>
      <w:r w:rsidRPr="008128AD">
        <w:rPr>
          <w:sz w:val="24"/>
        </w:rPr>
        <w:t>што</w:t>
      </w:r>
      <w:r w:rsidR="00E87994">
        <w:rPr>
          <w:sz w:val="24"/>
          <w:lang w:val="sr-Cyrl-CS"/>
        </w:rPr>
        <w:t xml:space="preserve"> </w:t>
      </w:r>
      <w:r w:rsidRPr="008128AD">
        <w:rPr>
          <w:sz w:val="24"/>
        </w:rPr>
        <w:t>ће</w:t>
      </w:r>
      <w:r w:rsidR="00E87994">
        <w:rPr>
          <w:sz w:val="24"/>
          <w:lang w:val="sr-Cyrl-CS"/>
        </w:rPr>
        <w:t xml:space="preserve"> </w:t>
      </w:r>
      <w:r w:rsidRPr="008128AD">
        <w:rPr>
          <w:sz w:val="24"/>
        </w:rPr>
        <w:t>од</w:t>
      </w:r>
      <w:r w:rsidR="00E87994">
        <w:rPr>
          <w:sz w:val="24"/>
          <w:lang w:val="sr-Cyrl-CS"/>
        </w:rPr>
        <w:t xml:space="preserve"> </w:t>
      </w:r>
      <w:r w:rsidRPr="008128AD">
        <w:rPr>
          <w:sz w:val="24"/>
        </w:rPr>
        <w:t>Наручиоца</w:t>
      </w:r>
      <w:r w:rsidR="00E87994">
        <w:rPr>
          <w:sz w:val="24"/>
          <w:lang w:val="sr-Cyrl-CS"/>
        </w:rPr>
        <w:t xml:space="preserve"> </w:t>
      </w:r>
      <w:r w:rsidRPr="008128AD">
        <w:rPr>
          <w:sz w:val="24"/>
        </w:rPr>
        <w:t>добити</w:t>
      </w:r>
      <w:r w:rsidR="00E87994">
        <w:rPr>
          <w:sz w:val="24"/>
          <w:lang w:val="sr-Cyrl-CS"/>
        </w:rPr>
        <w:t xml:space="preserve"> </w:t>
      </w:r>
      <w:r w:rsidRPr="008128AD">
        <w:rPr>
          <w:sz w:val="24"/>
        </w:rPr>
        <w:t>Потврду,</w:t>
      </w:r>
    </w:p>
    <w:p w:rsidR="00376BA4" w:rsidRPr="008128AD" w:rsidRDefault="00E87994" w:rsidP="00376BA4">
      <w:pPr>
        <w:rPr>
          <w:bCs/>
          <w:iCs/>
          <w:sz w:val="24"/>
        </w:rPr>
      </w:pPr>
      <w:r>
        <w:rPr>
          <w:sz w:val="24"/>
          <w:lang w:val="sr-Cyrl-CS"/>
        </w:rPr>
        <w:t>К</w:t>
      </w:r>
      <w:r w:rsidR="00376BA4" w:rsidRPr="008128AD">
        <w:rPr>
          <w:sz w:val="24"/>
        </w:rPr>
        <w:t>оју</w:t>
      </w:r>
      <w:r>
        <w:rPr>
          <w:sz w:val="24"/>
          <w:lang w:val="sr-Cyrl-CS"/>
        </w:rPr>
        <w:t xml:space="preserve"> </w:t>
      </w:r>
      <w:r w:rsidR="00376BA4" w:rsidRPr="008128AD">
        <w:rPr>
          <w:sz w:val="24"/>
        </w:rPr>
        <w:t>обавезно</w:t>
      </w:r>
      <w:r>
        <w:rPr>
          <w:sz w:val="24"/>
          <w:lang w:val="sr-Cyrl-CS"/>
        </w:rPr>
        <w:t xml:space="preserve"> </w:t>
      </w:r>
      <w:r w:rsidR="00376BA4" w:rsidRPr="008128AD">
        <w:rPr>
          <w:sz w:val="24"/>
        </w:rPr>
        <w:t>прилаже</w:t>
      </w:r>
      <w:r>
        <w:rPr>
          <w:sz w:val="24"/>
          <w:lang w:val="sr-Cyrl-CS"/>
        </w:rPr>
        <w:t xml:space="preserve"> </w:t>
      </w:r>
      <w:r w:rsidR="00376BA4" w:rsidRPr="008128AD">
        <w:rPr>
          <w:sz w:val="24"/>
        </w:rPr>
        <w:t>уз</w:t>
      </w:r>
      <w:r>
        <w:rPr>
          <w:sz w:val="24"/>
          <w:lang w:val="sr-Cyrl-CS"/>
        </w:rPr>
        <w:t xml:space="preserve"> </w:t>
      </w:r>
      <w:r w:rsidR="00376BA4" w:rsidRPr="008128AD">
        <w:rPr>
          <w:sz w:val="24"/>
        </w:rPr>
        <w:t>Понуду.У</w:t>
      </w:r>
      <w:r>
        <w:rPr>
          <w:sz w:val="24"/>
          <w:lang w:val="sr-Cyrl-CS"/>
        </w:rPr>
        <w:t xml:space="preserve"> </w:t>
      </w:r>
      <w:r w:rsidR="00376BA4" w:rsidRPr="008128AD">
        <w:rPr>
          <w:sz w:val="24"/>
        </w:rPr>
        <w:t>противном</w:t>
      </w:r>
      <w:r>
        <w:rPr>
          <w:sz w:val="24"/>
          <w:lang w:val="sr-Cyrl-CS"/>
        </w:rPr>
        <w:t xml:space="preserve"> </w:t>
      </w:r>
      <w:r w:rsidR="00376BA4" w:rsidRPr="008128AD">
        <w:rPr>
          <w:sz w:val="24"/>
        </w:rPr>
        <w:t>Понуда</w:t>
      </w:r>
      <w:r>
        <w:rPr>
          <w:sz w:val="24"/>
          <w:lang w:val="sr-Cyrl-CS"/>
        </w:rPr>
        <w:t xml:space="preserve"> </w:t>
      </w:r>
      <w:r w:rsidR="00376BA4" w:rsidRPr="008128AD">
        <w:rPr>
          <w:sz w:val="24"/>
        </w:rPr>
        <w:t>ће</w:t>
      </w:r>
      <w:r>
        <w:rPr>
          <w:sz w:val="24"/>
          <w:lang w:val="sr-Cyrl-CS"/>
        </w:rPr>
        <w:t xml:space="preserve"> </w:t>
      </w:r>
      <w:r w:rsidR="00376BA4" w:rsidRPr="008128AD">
        <w:rPr>
          <w:sz w:val="24"/>
        </w:rPr>
        <w:t>бити</w:t>
      </w:r>
      <w:r>
        <w:rPr>
          <w:sz w:val="24"/>
          <w:lang w:val="sr-Cyrl-CS"/>
        </w:rPr>
        <w:t xml:space="preserve"> </w:t>
      </w:r>
      <w:r w:rsidR="00376BA4" w:rsidRPr="008128AD">
        <w:rPr>
          <w:sz w:val="24"/>
        </w:rPr>
        <w:t>одбачена</w:t>
      </w:r>
      <w:r>
        <w:rPr>
          <w:sz w:val="24"/>
          <w:lang w:val="sr-Cyrl-CS"/>
        </w:rPr>
        <w:t xml:space="preserve"> </w:t>
      </w:r>
      <w:r w:rsidR="00376BA4" w:rsidRPr="008128AD">
        <w:rPr>
          <w:sz w:val="24"/>
        </w:rPr>
        <w:t>као</w:t>
      </w:r>
      <w:r>
        <w:rPr>
          <w:sz w:val="24"/>
          <w:lang w:val="sr-Cyrl-CS"/>
        </w:rPr>
        <w:t xml:space="preserve"> </w:t>
      </w:r>
      <w:r w:rsidR="00376BA4" w:rsidRPr="008128AD">
        <w:rPr>
          <w:sz w:val="24"/>
        </w:rPr>
        <w:t>некомплетна и неприхватљива.</w:t>
      </w:r>
    </w:p>
    <w:p w:rsidR="00376BA4" w:rsidRPr="008128AD" w:rsidRDefault="00376BA4" w:rsidP="00376BA4">
      <w:pPr>
        <w:rPr>
          <w:bCs/>
          <w:iCs/>
          <w:sz w:val="24"/>
        </w:rPr>
      </w:pPr>
      <w:r w:rsidRPr="008128AD">
        <w:rPr>
          <w:bCs/>
          <w:iCs/>
          <w:sz w:val="24"/>
        </w:rPr>
        <w:t>Напомена II : Понуђач ће истог дана добити шеме столарије и фотографије маски</w:t>
      </w:r>
    </w:p>
    <w:p w:rsidR="00376BA4" w:rsidRPr="008128AD" w:rsidRDefault="00376BA4" w:rsidP="00376BA4">
      <w:pPr>
        <w:rPr>
          <w:bCs/>
          <w:iCs/>
          <w:sz w:val="24"/>
        </w:rPr>
      </w:pPr>
      <w:r w:rsidRPr="008128AD">
        <w:rPr>
          <w:bCs/>
          <w:iCs/>
          <w:sz w:val="24"/>
        </w:rPr>
        <w:t xml:space="preserve">                          за радијаторе,или ћемоисто проследити маилом.</w:t>
      </w:r>
    </w:p>
    <w:p w:rsidR="00376BA4" w:rsidRPr="008128AD" w:rsidRDefault="00376BA4" w:rsidP="00376BA4">
      <w:pPr>
        <w:rPr>
          <w:sz w:val="24"/>
        </w:rPr>
      </w:pPr>
    </w:p>
    <w:p w:rsidR="00376BA4" w:rsidRPr="008128AD" w:rsidRDefault="00376BA4" w:rsidP="005A5270">
      <w:pPr>
        <w:jc w:val="center"/>
        <w:rPr>
          <w:bCs/>
          <w:sz w:val="24"/>
          <w:lang w:val="sr-Cyrl-CS"/>
        </w:rPr>
      </w:pPr>
    </w:p>
    <w:p w:rsidR="00763E7B" w:rsidRDefault="00763E7B" w:rsidP="00376BA4">
      <w:pPr>
        <w:jc w:val="both"/>
        <w:rPr>
          <w:b/>
          <w:bCs/>
          <w:color w:val="000000" w:themeColor="text1"/>
          <w:szCs w:val="22"/>
          <w:lang w:val="sr-Cyrl-CS"/>
        </w:rPr>
      </w:pPr>
    </w:p>
    <w:p w:rsidR="00376BA4" w:rsidRPr="00D81F24" w:rsidRDefault="00376BA4" w:rsidP="00376BA4">
      <w:pPr>
        <w:jc w:val="both"/>
        <w:rPr>
          <w:b/>
          <w:bCs/>
          <w:color w:val="000000" w:themeColor="text1"/>
          <w:szCs w:val="22"/>
          <w:lang w:val="sr-Cyrl-CS"/>
        </w:rPr>
      </w:pPr>
      <w:r w:rsidRPr="00D81F24">
        <w:rPr>
          <w:b/>
          <w:bCs/>
          <w:color w:val="000000" w:themeColor="text1"/>
          <w:szCs w:val="22"/>
          <w:lang w:val="sr-Cyrl-CS"/>
        </w:rPr>
        <w:t>Пар</w:t>
      </w:r>
      <w:r w:rsidR="00C901E2" w:rsidRPr="00D81F24">
        <w:rPr>
          <w:b/>
          <w:bCs/>
          <w:color w:val="000000" w:themeColor="text1"/>
          <w:szCs w:val="22"/>
          <w:lang w:val="sr-Cyrl-CS"/>
        </w:rPr>
        <w:t>тија 3</w:t>
      </w:r>
      <w:r w:rsidR="00C901E2" w:rsidRPr="00D81F24">
        <w:rPr>
          <w:color w:val="000000" w:themeColor="text1"/>
          <w:szCs w:val="22"/>
          <w:lang w:val="ru-RU"/>
        </w:rPr>
        <w:t xml:space="preserve"> Замена дотрајале косе плафонске конструкције,спуштање плафона и замена монтажних дрвених преграда у објекту «Лептирић» у Лозници</w:t>
      </w:r>
    </w:p>
    <w:p w:rsidR="00376BA4" w:rsidRDefault="00376BA4" w:rsidP="005A5270">
      <w:pPr>
        <w:jc w:val="center"/>
        <w:rPr>
          <w:b/>
          <w:bCs/>
          <w:szCs w:val="22"/>
          <w:lang w:val="sr-Cyrl-CS"/>
        </w:rPr>
      </w:pPr>
    </w:p>
    <w:p w:rsidR="00376BA4" w:rsidRDefault="00376BA4" w:rsidP="005A5270">
      <w:pPr>
        <w:jc w:val="center"/>
        <w:rPr>
          <w:b/>
          <w:bCs/>
          <w:szCs w:val="22"/>
          <w:lang w:val="sr-Cyrl-CS"/>
        </w:rPr>
      </w:pPr>
    </w:p>
    <w:p w:rsidR="00AF6899" w:rsidRDefault="00AF6899" w:rsidP="00AF6899">
      <w:pPr>
        <w:rPr>
          <w:b/>
          <w:sz w:val="28"/>
          <w:szCs w:val="28"/>
          <w:lang w:val="ru-RU"/>
        </w:rPr>
      </w:pPr>
      <w:r>
        <w:rPr>
          <w:b/>
          <w:sz w:val="28"/>
          <w:szCs w:val="28"/>
          <w:lang w:val="ru-RU"/>
        </w:rPr>
        <w:t xml:space="preserve">СПЕЦИФИКАЦИЈА РАДОВА НА АДАПТАЦИЈИ ОБЈЕКТА </w:t>
      </w:r>
    </w:p>
    <w:p w:rsidR="00AF6899" w:rsidRDefault="00AF6899" w:rsidP="00AF6899">
      <w:pPr>
        <w:rPr>
          <w:b/>
          <w:sz w:val="28"/>
          <w:szCs w:val="28"/>
          <w:lang w:val="ru-RU"/>
        </w:rPr>
      </w:pPr>
      <w:r>
        <w:rPr>
          <w:b/>
          <w:sz w:val="28"/>
          <w:szCs w:val="28"/>
          <w:lang w:val="ru-RU"/>
        </w:rPr>
        <w:t xml:space="preserve">                                        ''ЛЕПТИРИЋ''</w:t>
      </w:r>
    </w:p>
    <w:p w:rsidR="00AF6899" w:rsidRDefault="00AF6899" w:rsidP="00AF6899">
      <w:pPr>
        <w:rPr>
          <w:b/>
          <w:sz w:val="28"/>
          <w:szCs w:val="28"/>
          <w:lang w:val="ru-RU"/>
        </w:rPr>
      </w:pPr>
    </w:p>
    <w:tbl>
      <w:tblPr>
        <w:tblW w:w="8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21"/>
        <w:gridCol w:w="6787"/>
        <w:gridCol w:w="1049"/>
        <w:gridCol w:w="1119"/>
      </w:tblGrid>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rFonts w:ascii="Calibri" w:eastAsia="Calibri" w:hAnsi="Calibri"/>
                <w:b/>
              </w:rPr>
            </w:pPr>
            <w:r>
              <w:rPr>
                <w:b/>
              </w:rPr>
              <w:t>Ред.</w:t>
            </w:r>
          </w:p>
          <w:p w:rsidR="00AF6899" w:rsidRDefault="00AF6899" w:rsidP="009429CF">
            <w:pPr>
              <w:rPr>
                <w:b/>
              </w:rPr>
            </w:pPr>
            <w:r>
              <w:rPr>
                <w:b/>
              </w:rPr>
              <w:t>Број</w:t>
            </w:r>
          </w:p>
        </w:tc>
        <w:tc>
          <w:tcPr>
            <w:tcW w:w="5308"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b/>
              </w:rPr>
            </w:pPr>
            <w:r>
              <w:rPr>
                <w:b/>
              </w:rPr>
              <w:t>ВРСТА РАДОВА</w:t>
            </w:r>
          </w:p>
        </w:tc>
        <w:tc>
          <w:tcPr>
            <w:tcW w:w="1276"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rFonts w:ascii="Calibri" w:eastAsia="Calibri" w:hAnsi="Calibri"/>
                <w:b/>
              </w:rPr>
            </w:pPr>
            <w:r>
              <w:rPr>
                <w:b/>
              </w:rPr>
              <w:t>Јед.</w:t>
            </w:r>
          </w:p>
          <w:p w:rsidR="00AF6899" w:rsidRDefault="00AF6899" w:rsidP="009429CF">
            <w:pPr>
              <w:rPr>
                <w:b/>
              </w:rPr>
            </w:pPr>
            <w:r>
              <w:rPr>
                <w:b/>
              </w:rPr>
              <w:t>Мере</w:t>
            </w:r>
          </w:p>
        </w:tc>
        <w:tc>
          <w:tcPr>
            <w:tcW w:w="1365"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b/>
              </w:rPr>
            </w:pPr>
            <w:r>
              <w:rPr>
                <w:b/>
              </w:rPr>
              <w:t>Количина</w:t>
            </w:r>
          </w:p>
        </w:tc>
      </w:tr>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tcPr>
          <w:p w:rsidR="00AF6899" w:rsidRPr="00A82600" w:rsidRDefault="00AF6899" w:rsidP="009429CF">
            <w:pPr>
              <w:rPr>
                <w:sz w:val="36"/>
                <w:szCs w:val="36"/>
              </w:rPr>
            </w:pPr>
          </w:p>
        </w:tc>
        <w:tc>
          <w:tcPr>
            <w:tcW w:w="5308" w:type="dxa"/>
            <w:tcBorders>
              <w:top w:val="single" w:sz="4" w:space="0" w:color="000000"/>
              <w:left w:val="single" w:sz="4" w:space="0" w:color="000000"/>
              <w:bottom w:val="single" w:sz="4" w:space="0" w:color="000000"/>
              <w:right w:val="single" w:sz="4" w:space="0" w:color="000000"/>
            </w:tcBorders>
          </w:tcPr>
          <w:p w:rsidR="00AF6899" w:rsidRPr="00196FED" w:rsidRDefault="00AF6899" w:rsidP="009429CF">
            <w:pPr>
              <w:rPr>
                <w:b/>
              </w:rPr>
            </w:pPr>
            <w:r>
              <w:rPr>
                <w:b/>
              </w:rPr>
              <w:t>I. ГИПСАРСКИ И     МОЛЕРСКОФАРБАРСКИ РАДОВИ :</w:t>
            </w:r>
          </w:p>
        </w:tc>
        <w:tc>
          <w:tcPr>
            <w:tcW w:w="1276" w:type="dxa"/>
            <w:tcBorders>
              <w:top w:val="single" w:sz="4" w:space="0" w:color="000000"/>
              <w:left w:val="single" w:sz="4" w:space="0" w:color="000000"/>
              <w:bottom w:val="single" w:sz="4" w:space="0" w:color="000000"/>
              <w:right w:val="single" w:sz="4" w:space="0" w:color="000000"/>
            </w:tcBorders>
          </w:tcPr>
          <w:p w:rsidR="00AF6899" w:rsidRDefault="00AF6899" w:rsidP="009429CF">
            <w:pPr>
              <w:rPr>
                <w:lang w:val="ru-RU"/>
              </w:rPr>
            </w:pPr>
          </w:p>
        </w:tc>
        <w:tc>
          <w:tcPr>
            <w:tcW w:w="1365" w:type="dxa"/>
            <w:tcBorders>
              <w:top w:val="single" w:sz="4" w:space="0" w:color="000000"/>
              <w:left w:val="single" w:sz="4" w:space="0" w:color="000000"/>
              <w:bottom w:val="single" w:sz="4" w:space="0" w:color="000000"/>
              <w:right w:val="single" w:sz="4" w:space="0" w:color="000000"/>
            </w:tcBorders>
          </w:tcPr>
          <w:p w:rsidR="00AF6899" w:rsidRDefault="00AF6899" w:rsidP="009429CF">
            <w:pPr>
              <w:rPr>
                <w:lang w:val="ru-RU"/>
              </w:rPr>
            </w:pPr>
          </w:p>
        </w:tc>
      </w:tr>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tcPr>
          <w:p w:rsidR="00AF6899" w:rsidRDefault="00AF6899" w:rsidP="009429CF">
            <w:pPr>
              <w:rPr>
                <w:lang w:val="ru-RU"/>
              </w:rPr>
            </w:pPr>
            <w:r>
              <w:rPr>
                <w:lang w:val="ru-RU"/>
              </w:rPr>
              <w:t>1.</w:t>
            </w:r>
          </w:p>
        </w:tc>
        <w:tc>
          <w:tcPr>
            <w:tcW w:w="5308" w:type="dxa"/>
            <w:tcBorders>
              <w:top w:val="single" w:sz="4" w:space="0" w:color="000000"/>
              <w:left w:val="single" w:sz="4" w:space="0" w:color="000000"/>
              <w:bottom w:val="single" w:sz="4" w:space="0" w:color="000000"/>
              <w:right w:val="single" w:sz="4" w:space="0" w:color="000000"/>
            </w:tcBorders>
          </w:tcPr>
          <w:p w:rsidR="00AF6899" w:rsidRDefault="00AF6899" w:rsidP="009429CF">
            <w:r>
              <w:t>Демонтажа постојећег спуштеног плафона од чамове ламперије.Ламперију и дрвену подконсстркцију пажљиво скинути,утоварити  у</w:t>
            </w:r>
          </w:p>
          <w:p w:rsidR="00AF6899" w:rsidRDefault="00AF6899" w:rsidP="009429CF">
            <w:r>
              <w:t xml:space="preserve"> камион и одвести на место које одреди Инвести-</w:t>
            </w:r>
          </w:p>
          <w:p w:rsidR="00AF6899" w:rsidRDefault="00AF6899" w:rsidP="009429CF">
            <w:r>
              <w:t>тор,удаљену најдаље до 3,0 км и спаковати.</w:t>
            </w:r>
          </w:p>
          <w:p w:rsidR="00AF6899" w:rsidRDefault="00AF6899" w:rsidP="009429CF">
            <w:r>
              <w:t>Површина постоеће конструкције је под углом</w:t>
            </w:r>
          </w:p>
          <w:p w:rsidR="00AF6899" w:rsidRDefault="00AF6899" w:rsidP="009429CF">
            <w:r>
              <w:t>од 25° и на висини до 2,70 ÷ 5,00  м.</w:t>
            </w:r>
          </w:p>
          <w:p w:rsidR="00AF6899" w:rsidRPr="006A45F7" w:rsidRDefault="00AF6899" w:rsidP="009429CF">
            <w:r>
              <w:t>Обрачун по м</w:t>
            </w:r>
            <w:r>
              <w:rPr>
                <w:vertAlign w:val="superscript"/>
              </w:rPr>
              <w:t>2</w:t>
            </w:r>
            <w:r>
              <w:t>.</w:t>
            </w:r>
          </w:p>
        </w:tc>
        <w:tc>
          <w:tcPr>
            <w:tcW w:w="1276" w:type="dxa"/>
            <w:tcBorders>
              <w:top w:val="single" w:sz="4" w:space="0" w:color="000000"/>
              <w:left w:val="single" w:sz="4" w:space="0" w:color="000000"/>
              <w:bottom w:val="single" w:sz="4" w:space="0" w:color="000000"/>
              <w:right w:val="single" w:sz="4" w:space="0" w:color="000000"/>
            </w:tcBorders>
          </w:tcPr>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Pr="007F75FB" w:rsidRDefault="00AF6899" w:rsidP="009429CF">
            <w:pPr>
              <w:rPr>
                <w:rFonts w:ascii="Calibri" w:eastAsia="Calibri" w:hAnsi="Calibri"/>
              </w:rPr>
            </w:pPr>
            <w:r>
              <w:t>м²</w:t>
            </w:r>
          </w:p>
        </w:tc>
        <w:tc>
          <w:tcPr>
            <w:tcW w:w="1365" w:type="dxa"/>
            <w:tcBorders>
              <w:top w:val="single" w:sz="4" w:space="0" w:color="000000"/>
              <w:left w:val="single" w:sz="4" w:space="0" w:color="000000"/>
              <w:bottom w:val="single" w:sz="4" w:space="0" w:color="000000"/>
              <w:right w:val="single" w:sz="4" w:space="0" w:color="000000"/>
            </w:tcBorders>
            <w:hideMark/>
          </w:tcPr>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Pr>
              <w:rPr>
                <w:lang w:val="ru-RU"/>
              </w:rPr>
            </w:pPr>
          </w:p>
          <w:p w:rsidR="00AF6899" w:rsidRDefault="00AF6899" w:rsidP="009429CF">
            <w:pPr>
              <w:rPr>
                <w:lang w:val="ru-RU"/>
              </w:rPr>
            </w:pPr>
          </w:p>
          <w:p w:rsidR="00AF6899" w:rsidRPr="007F75FB" w:rsidRDefault="00AF6899" w:rsidP="009429CF">
            <w:pPr>
              <w:rPr>
                <w:lang w:val="ru-RU"/>
              </w:rPr>
            </w:pPr>
            <w:r>
              <w:t>30</w:t>
            </w:r>
            <w:r w:rsidRPr="007F75FB">
              <w:rPr>
                <w:lang w:val="ru-RU"/>
              </w:rPr>
              <w:t>0,0</w:t>
            </w:r>
          </w:p>
        </w:tc>
      </w:tr>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AF6899" w:rsidRDefault="00AF6899" w:rsidP="009429CF">
            <w:r>
              <w:t>2.</w:t>
            </w:r>
          </w:p>
          <w:p w:rsidR="00AF6899" w:rsidRPr="0020037A" w:rsidRDefault="00AF6899" w:rsidP="009429CF"/>
        </w:tc>
        <w:tc>
          <w:tcPr>
            <w:tcW w:w="5308" w:type="dxa"/>
            <w:tcBorders>
              <w:top w:val="single" w:sz="4" w:space="0" w:color="000000"/>
              <w:left w:val="single" w:sz="4" w:space="0" w:color="000000"/>
              <w:bottom w:val="single" w:sz="4" w:space="0" w:color="000000"/>
              <w:right w:val="single" w:sz="4" w:space="0" w:color="000000"/>
            </w:tcBorders>
          </w:tcPr>
          <w:p w:rsidR="00AF6899" w:rsidRPr="0020037A" w:rsidRDefault="00AF6899" w:rsidP="009429CF">
            <w:pPr>
              <w:rPr>
                <w:lang w:val="ru-RU"/>
              </w:rPr>
            </w:pPr>
            <w:r>
              <w:rPr>
                <w:lang w:val="ru-RU"/>
              </w:rPr>
              <w:t>Делимично измештање тј.померање електрокаблова изнад плаф.конструкције са минималном заменом појединих електрокаблова расвете . Обрачун: Паушално.</w:t>
            </w:r>
          </w:p>
        </w:tc>
        <w:tc>
          <w:tcPr>
            <w:tcW w:w="1276" w:type="dxa"/>
            <w:tcBorders>
              <w:top w:val="single" w:sz="4" w:space="0" w:color="000000"/>
              <w:left w:val="single" w:sz="4" w:space="0" w:color="000000"/>
              <w:bottom w:val="single" w:sz="4" w:space="0" w:color="000000"/>
              <w:right w:val="single" w:sz="4" w:space="0" w:color="000000"/>
            </w:tcBorders>
          </w:tcPr>
          <w:p w:rsidR="00AF6899" w:rsidRDefault="00AF6899" w:rsidP="009429CF"/>
          <w:p w:rsidR="00AF6899" w:rsidRDefault="00AF6899" w:rsidP="009429CF"/>
          <w:p w:rsidR="00AF6899" w:rsidRDefault="00AF6899" w:rsidP="009429CF"/>
          <w:p w:rsidR="00AF6899" w:rsidRPr="0020037A" w:rsidRDefault="00AF6899" w:rsidP="009429CF">
            <w:pPr>
              <w:rPr>
                <w:rFonts w:ascii="Calibri" w:eastAsia="Calibri" w:hAnsi="Calibri"/>
              </w:rPr>
            </w:pPr>
            <w:r>
              <w:t>паушално</w:t>
            </w:r>
          </w:p>
        </w:tc>
        <w:tc>
          <w:tcPr>
            <w:tcW w:w="1365" w:type="dxa"/>
            <w:tcBorders>
              <w:top w:val="single" w:sz="4" w:space="0" w:color="000000"/>
              <w:left w:val="single" w:sz="4" w:space="0" w:color="000000"/>
              <w:bottom w:val="single" w:sz="4" w:space="0" w:color="000000"/>
              <w:right w:val="single" w:sz="4" w:space="0" w:color="000000"/>
            </w:tcBorders>
            <w:hideMark/>
          </w:tcPr>
          <w:p w:rsidR="00AF6899" w:rsidRDefault="00AF6899" w:rsidP="009429CF"/>
          <w:p w:rsidR="00AF6899" w:rsidRDefault="00AF6899" w:rsidP="009429CF"/>
          <w:p w:rsidR="00AF6899" w:rsidRDefault="00AF6899" w:rsidP="009429CF"/>
          <w:p w:rsidR="00AF6899" w:rsidRPr="00A21575" w:rsidRDefault="00AF6899" w:rsidP="009429CF">
            <w:r>
              <w:t xml:space="preserve">  1</w:t>
            </w:r>
          </w:p>
        </w:tc>
      </w:tr>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lang w:val="ru-RU"/>
              </w:rPr>
            </w:pPr>
            <w:r>
              <w:rPr>
                <w:lang w:val="ru-RU"/>
              </w:rPr>
              <w:t>3</w:t>
            </w:r>
          </w:p>
          <w:p w:rsidR="00AF6899" w:rsidRDefault="00AF6899" w:rsidP="009429CF">
            <w:pPr>
              <w:rPr>
                <w:lang w:val="ru-RU"/>
              </w:rPr>
            </w:pPr>
            <w:r>
              <w:rPr>
                <w:lang w:val="ru-RU"/>
              </w:rPr>
              <w:t>.</w:t>
            </w:r>
          </w:p>
        </w:tc>
        <w:tc>
          <w:tcPr>
            <w:tcW w:w="5308" w:type="dxa"/>
            <w:tcBorders>
              <w:top w:val="single" w:sz="4" w:space="0" w:color="000000"/>
              <w:left w:val="single" w:sz="4" w:space="0" w:color="000000"/>
              <w:bottom w:val="single" w:sz="4" w:space="0" w:color="000000"/>
              <w:right w:val="single" w:sz="4" w:space="0" w:color="000000"/>
            </w:tcBorders>
            <w:hideMark/>
          </w:tcPr>
          <w:p w:rsidR="00AF6899" w:rsidRPr="0020037A" w:rsidRDefault="00AF6899" w:rsidP="009429CF">
            <w:pPr>
              <w:rPr>
                <w:lang w:val="ru-RU"/>
              </w:rPr>
            </w:pPr>
            <w:r>
              <w:rPr>
                <w:lang w:val="ru-RU"/>
              </w:rPr>
              <w:t>Израда спуштеног плафона од кнауф гипскартонских плоча д=12,5мм ,на челичну подконсртукцију(«кнауф» и сл.) која се директно шрафи на монолитну међуспра- тнуконструкцију под углом од ~ 25°,са бандажирањем спојева гипс картонских табли међусобно,као и бандажирањем спојева плафона и зидова.Обрачун по м</w:t>
            </w:r>
            <w:r>
              <w:rPr>
                <w:vertAlign w:val="superscript"/>
                <w:lang w:val="ru-RU"/>
              </w:rPr>
              <w:t>2</w:t>
            </w:r>
            <w:r>
              <w:rPr>
                <w:lang w:val="ru-RU"/>
              </w:rPr>
              <w:t>.</w:t>
            </w:r>
          </w:p>
        </w:tc>
        <w:tc>
          <w:tcPr>
            <w:tcW w:w="1276" w:type="dxa"/>
            <w:tcBorders>
              <w:top w:val="single" w:sz="4" w:space="0" w:color="000000"/>
              <w:left w:val="single" w:sz="4" w:space="0" w:color="000000"/>
              <w:bottom w:val="single" w:sz="4" w:space="0" w:color="000000"/>
              <w:right w:val="single" w:sz="4" w:space="0" w:color="000000"/>
            </w:tcBorders>
          </w:tcPr>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Pr="007F75FB" w:rsidRDefault="00AF6899" w:rsidP="009429CF">
            <w:pPr>
              <w:rPr>
                <w:rFonts w:ascii="Calibri" w:eastAsia="Calibri" w:hAnsi="Calibri"/>
              </w:rPr>
            </w:pPr>
            <w:r>
              <w:t>м²</w:t>
            </w:r>
          </w:p>
        </w:tc>
        <w:tc>
          <w:tcPr>
            <w:tcW w:w="1365" w:type="dxa"/>
            <w:tcBorders>
              <w:top w:val="single" w:sz="4" w:space="0" w:color="000000"/>
              <w:left w:val="single" w:sz="4" w:space="0" w:color="000000"/>
              <w:bottom w:val="single" w:sz="4" w:space="0" w:color="000000"/>
              <w:right w:val="single" w:sz="4" w:space="0" w:color="000000"/>
            </w:tcBorders>
            <w:hideMark/>
          </w:tcPr>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Pr="00A6657D" w:rsidRDefault="00AF6899" w:rsidP="009429CF">
            <w:r>
              <w:t>300,00</w:t>
            </w:r>
          </w:p>
        </w:tc>
      </w:tr>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AF6899" w:rsidRPr="00DD6496" w:rsidRDefault="00AF6899" w:rsidP="009429CF">
            <w:r>
              <w:lastRenderedPageBreak/>
              <w:t>4.</w:t>
            </w:r>
          </w:p>
        </w:tc>
        <w:tc>
          <w:tcPr>
            <w:tcW w:w="5308"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lang w:val="ru-RU"/>
              </w:rPr>
            </w:pPr>
            <w:r>
              <w:rPr>
                <w:lang w:val="ru-RU"/>
              </w:rPr>
              <w:t>Глетовање плафона и стубова од гипскартонских</w:t>
            </w:r>
          </w:p>
          <w:p w:rsidR="00AF6899" w:rsidRPr="00DD6496" w:rsidRDefault="00AF6899" w:rsidP="009429CF">
            <w:pPr>
              <w:rPr>
                <w:vertAlign w:val="superscript"/>
                <w:lang w:val="ru-RU"/>
              </w:rPr>
            </w:pPr>
            <w:r>
              <w:rPr>
                <w:lang w:val="ru-RU"/>
              </w:rPr>
              <w:t>плоча 2 (два) пута,шмирглање,одпрашивање и бојење поликолором 2(два)пута,са завршним чишћењем просторија.Обрачун по м</w:t>
            </w:r>
            <w:r>
              <w:rPr>
                <w:vertAlign w:val="superscript"/>
                <w:lang w:val="ru-RU"/>
              </w:rPr>
              <w:t>2.</w:t>
            </w:r>
          </w:p>
        </w:tc>
        <w:tc>
          <w:tcPr>
            <w:tcW w:w="1276" w:type="dxa"/>
            <w:tcBorders>
              <w:top w:val="single" w:sz="4" w:space="0" w:color="000000"/>
              <w:left w:val="single" w:sz="4" w:space="0" w:color="000000"/>
              <w:bottom w:val="single" w:sz="4" w:space="0" w:color="000000"/>
              <w:right w:val="single" w:sz="4" w:space="0" w:color="000000"/>
            </w:tcBorders>
          </w:tcPr>
          <w:p w:rsidR="00AF6899" w:rsidRDefault="00AF6899" w:rsidP="009429CF"/>
          <w:p w:rsidR="00AF6899" w:rsidRDefault="00AF6899" w:rsidP="009429CF"/>
          <w:p w:rsidR="00AF6899" w:rsidRDefault="00AF6899" w:rsidP="009429CF"/>
          <w:p w:rsidR="00AF6899" w:rsidRPr="00DD6496" w:rsidRDefault="00AF6899" w:rsidP="009429CF">
            <w:pPr>
              <w:rPr>
                <w:rFonts w:ascii="Calibri" w:eastAsia="Calibri" w:hAnsi="Calibri"/>
              </w:rPr>
            </w:pPr>
            <w:r>
              <w:t>м²</w:t>
            </w:r>
          </w:p>
        </w:tc>
        <w:tc>
          <w:tcPr>
            <w:tcW w:w="1365" w:type="dxa"/>
            <w:tcBorders>
              <w:top w:val="single" w:sz="4" w:space="0" w:color="000000"/>
              <w:left w:val="single" w:sz="4" w:space="0" w:color="000000"/>
              <w:bottom w:val="single" w:sz="4" w:space="0" w:color="000000"/>
              <w:right w:val="single" w:sz="4" w:space="0" w:color="000000"/>
            </w:tcBorders>
            <w:hideMark/>
          </w:tcPr>
          <w:p w:rsidR="00AF6899" w:rsidRDefault="00AF6899" w:rsidP="009429CF"/>
          <w:p w:rsidR="00AF6899" w:rsidRDefault="00AF6899" w:rsidP="009429CF"/>
          <w:p w:rsidR="00AF6899" w:rsidRDefault="00AF6899" w:rsidP="009429CF"/>
          <w:p w:rsidR="00AF6899" w:rsidRPr="00DD6496" w:rsidRDefault="00AF6899" w:rsidP="009429CF">
            <w:r>
              <w:t>300</w:t>
            </w:r>
            <w:r w:rsidRPr="007F75FB">
              <w:t>.0</w:t>
            </w:r>
            <w:r>
              <w:t>0</w:t>
            </w:r>
          </w:p>
        </w:tc>
      </w:tr>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AF6899" w:rsidRPr="006B5B84" w:rsidRDefault="00AF6899" w:rsidP="009429CF"/>
        </w:tc>
        <w:tc>
          <w:tcPr>
            <w:tcW w:w="5308"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lang w:val="ru-RU"/>
              </w:rPr>
            </w:pPr>
          </w:p>
          <w:p w:rsidR="00AF6899" w:rsidRDefault="00AF6899" w:rsidP="009429CF">
            <w:pPr>
              <w:rPr>
                <w:b/>
              </w:rPr>
            </w:pPr>
            <w:r>
              <w:rPr>
                <w:b/>
              </w:rPr>
              <w:t>II.  СТОЛАРСКИ РАДОВИ :</w:t>
            </w:r>
          </w:p>
          <w:p w:rsidR="00AF6899" w:rsidRPr="006B5B84" w:rsidRDefault="00AF6899" w:rsidP="009429CF">
            <w:pPr>
              <w:rPr>
                <w:b/>
              </w:rPr>
            </w:pPr>
          </w:p>
        </w:tc>
        <w:tc>
          <w:tcPr>
            <w:tcW w:w="1276" w:type="dxa"/>
            <w:tcBorders>
              <w:top w:val="single" w:sz="4" w:space="0" w:color="000000"/>
              <w:left w:val="single" w:sz="4" w:space="0" w:color="000000"/>
              <w:bottom w:val="single" w:sz="4" w:space="0" w:color="000000"/>
              <w:right w:val="single" w:sz="4" w:space="0" w:color="000000"/>
            </w:tcBorders>
            <w:hideMark/>
          </w:tcPr>
          <w:p w:rsidR="00AF6899" w:rsidRPr="006B5B84" w:rsidRDefault="00AF6899" w:rsidP="009429CF"/>
        </w:tc>
        <w:tc>
          <w:tcPr>
            <w:tcW w:w="1365" w:type="dxa"/>
            <w:tcBorders>
              <w:top w:val="single" w:sz="4" w:space="0" w:color="000000"/>
              <w:left w:val="single" w:sz="4" w:space="0" w:color="000000"/>
              <w:bottom w:val="single" w:sz="4" w:space="0" w:color="000000"/>
              <w:right w:val="single" w:sz="4" w:space="0" w:color="000000"/>
            </w:tcBorders>
          </w:tcPr>
          <w:p w:rsidR="00AF6899" w:rsidRDefault="00AF6899" w:rsidP="009429CF"/>
        </w:tc>
      </w:tr>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AF6899" w:rsidRDefault="00AF6899" w:rsidP="009429CF">
            <w:r>
              <w:t>1.</w:t>
            </w:r>
          </w:p>
        </w:tc>
        <w:tc>
          <w:tcPr>
            <w:tcW w:w="5308" w:type="dxa"/>
            <w:tcBorders>
              <w:top w:val="single" w:sz="4" w:space="0" w:color="000000"/>
              <w:left w:val="single" w:sz="4" w:space="0" w:color="000000"/>
              <w:bottom w:val="single" w:sz="4" w:space="0" w:color="000000"/>
              <w:right w:val="single" w:sz="4" w:space="0" w:color="000000"/>
            </w:tcBorders>
            <w:hideMark/>
          </w:tcPr>
          <w:p w:rsidR="00AF6899" w:rsidRDefault="00AF6899" w:rsidP="009429CF">
            <w:r>
              <w:t>Пажљивадемонтажастакленепреграде у дрвеномраму.Носећаконструкцијапреградедрвенирам (шток)попречногпресека ~80х80мм..</w:t>
            </w:r>
          </w:p>
          <w:p w:rsidR="00AF6899" w:rsidRPr="007F75FB" w:rsidRDefault="00AF6899" w:rsidP="009429CF">
            <w:r>
              <w:t>Преградепажљиводемонтирати,употребљивматеријалочистити (дрвенурамовскуконструкцију) и сложитинаградилишнудепонију а стакло и шутодвестинадепонијуудаљенудо5км..Обрачунпо м².</w:t>
            </w:r>
          </w:p>
        </w:tc>
        <w:tc>
          <w:tcPr>
            <w:tcW w:w="1276" w:type="dxa"/>
            <w:tcBorders>
              <w:top w:val="single" w:sz="4" w:space="0" w:color="000000"/>
              <w:left w:val="single" w:sz="4" w:space="0" w:color="000000"/>
              <w:bottom w:val="single" w:sz="4" w:space="0" w:color="000000"/>
              <w:right w:val="single" w:sz="4" w:space="0" w:color="000000"/>
            </w:tcBorders>
            <w:hideMark/>
          </w:tcPr>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Pr="005B0623" w:rsidRDefault="00AF6899" w:rsidP="009429CF">
            <w:pPr>
              <w:rPr>
                <w:vertAlign w:val="superscript"/>
              </w:rPr>
            </w:pPr>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color w:val="FF0000"/>
              </w:rPr>
            </w:pPr>
          </w:p>
          <w:p w:rsidR="00AF6899" w:rsidRDefault="00AF6899" w:rsidP="009429CF">
            <w:pPr>
              <w:rPr>
                <w:color w:val="FF0000"/>
              </w:rPr>
            </w:pPr>
          </w:p>
          <w:p w:rsidR="00AF6899" w:rsidRDefault="00AF6899" w:rsidP="009429CF">
            <w:pPr>
              <w:rPr>
                <w:color w:val="FF0000"/>
              </w:rPr>
            </w:pPr>
          </w:p>
          <w:p w:rsidR="00AF6899" w:rsidRDefault="00AF6899" w:rsidP="009429CF">
            <w:pPr>
              <w:rPr>
                <w:color w:val="FF0000"/>
              </w:rPr>
            </w:pPr>
          </w:p>
          <w:p w:rsidR="00AF6899" w:rsidRDefault="00AF6899" w:rsidP="009429CF"/>
          <w:p w:rsidR="00AF6899" w:rsidRDefault="00AF6899" w:rsidP="009429CF"/>
          <w:p w:rsidR="00AF6899" w:rsidRDefault="00AF6899" w:rsidP="009429CF"/>
          <w:p w:rsidR="00AF6899" w:rsidRPr="005B0623" w:rsidRDefault="00AF6899" w:rsidP="009429CF">
            <w:r>
              <w:t>70,00</w:t>
            </w:r>
          </w:p>
        </w:tc>
      </w:tr>
      <w:tr w:rsidR="00AF6899" w:rsidTr="009429CF">
        <w:trPr>
          <w:trHeight w:val="136"/>
        </w:trPr>
        <w:tc>
          <w:tcPr>
            <w:tcW w:w="709" w:type="dxa"/>
            <w:tcBorders>
              <w:top w:val="single" w:sz="4" w:space="0" w:color="000000"/>
              <w:left w:val="single" w:sz="4" w:space="0" w:color="000000"/>
              <w:bottom w:val="single" w:sz="4" w:space="0" w:color="000000"/>
              <w:right w:val="single" w:sz="4" w:space="0" w:color="000000"/>
            </w:tcBorders>
            <w:hideMark/>
          </w:tcPr>
          <w:p w:rsidR="00AF6899" w:rsidRPr="00CD4F2A" w:rsidRDefault="00AF6899" w:rsidP="009429CF">
            <w:r>
              <w:t>8.</w:t>
            </w:r>
          </w:p>
        </w:tc>
        <w:tc>
          <w:tcPr>
            <w:tcW w:w="5308" w:type="dxa"/>
            <w:tcBorders>
              <w:top w:val="single" w:sz="4" w:space="0" w:color="000000"/>
              <w:left w:val="single" w:sz="4" w:space="0" w:color="000000"/>
              <w:bottom w:val="single" w:sz="4" w:space="0" w:color="000000"/>
              <w:right w:val="single" w:sz="4" w:space="0" w:color="000000"/>
            </w:tcBorders>
          </w:tcPr>
          <w:p w:rsidR="00AF6899" w:rsidRDefault="00AF6899" w:rsidP="009429CF">
            <w:r>
              <w:t>Израда и постављањемонтажнезастакљенепреградеоделоксиранихалуминијумскихпро-</w:t>
            </w:r>
          </w:p>
          <w:p w:rsidR="00AF6899" w:rsidRDefault="00AF6899" w:rsidP="009429CF">
            <w:r>
              <w:t>филабезтермопрекида.Парапетнеделовемонта-</w:t>
            </w:r>
          </w:p>
          <w:p w:rsidR="00AF6899" w:rsidRDefault="00AF6899" w:rsidP="009429CF">
            <w:r>
              <w:t>жнихпреградарадитиод ПВЦ испуне д=20мм,</w:t>
            </w:r>
          </w:p>
          <w:p w:rsidR="00AF6899" w:rsidRDefault="00AF6899" w:rsidP="009429CF">
            <w:r>
              <w:t>а осталесегменте (средње и горње) стаклити</w:t>
            </w:r>
          </w:p>
          <w:p w:rsidR="00AF6899" w:rsidRDefault="00AF6899" w:rsidP="009429CF">
            <w:r>
              <w:t>термостаклом 4+12+4мм,и дихтовати ЕПД гу-</w:t>
            </w:r>
          </w:p>
          <w:p w:rsidR="00AF6899" w:rsidRDefault="00AF6899" w:rsidP="009429CF">
            <w:r>
              <w:t>мом.Ободнепрофилесидрити у зид,под и плаф.</w:t>
            </w:r>
          </w:p>
          <w:p w:rsidR="00AF6899" w:rsidRDefault="00AF6899" w:rsidP="009429CF">
            <w:r>
              <w:t>конструкцијуметалниманкерима и пур-пеном.</w:t>
            </w:r>
          </w:p>
          <w:p w:rsidR="00AF6899" w:rsidRDefault="00AF6899" w:rsidP="009429CF">
            <w:r>
              <w:t>Обрачунпо м² комплетномонтиранепреграде.</w:t>
            </w:r>
          </w:p>
          <w:p w:rsidR="00AF6899" w:rsidRPr="001D5EA2" w:rsidRDefault="00AF6899" w:rsidP="009429CF">
            <w:r>
              <w:t>Напомена:МереузетиналицуместаузобавезноконсултовањеНадзорногоргана.</w:t>
            </w:r>
          </w:p>
        </w:tc>
        <w:tc>
          <w:tcPr>
            <w:tcW w:w="1276" w:type="dxa"/>
            <w:tcBorders>
              <w:top w:val="single" w:sz="4" w:space="0" w:color="000000"/>
              <w:left w:val="single" w:sz="4" w:space="0" w:color="000000"/>
              <w:bottom w:val="single" w:sz="4" w:space="0" w:color="000000"/>
              <w:right w:val="single" w:sz="4" w:space="0" w:color="000000"/>
            </w:tcBorders>
            <w:hideMark/>
          </w:tcPr>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Pr="006373B5" w:rsidRDefault="00AF6899" w:rsidP="009429CF">
            <w:r>
              <w:t>м</w:t>
            </w:r>
            <w:r>
              <w:rPr>
                <w:vertAlign w:val="superscript"/>
              </w:rPr>
              <w:t>2</w:t>
            </w:r>
          </w:p>
        </w:tc>
        <w:tc>
          <w:tcPr>
            <w:tcW w:w="1365" w:type="dxa"/>
            <w:tcBorders>
              <w:top w:val="single" w:sz="4" w:space="0" w:color="000000"/>
              <w:left w:val="single" w:sz="4" w:space="0" w:color="000000"/>
              <w:bottom w:val="single" w:sz="4" w:space="0" w:color="000000"/>
              <w:right w:val="single" w:sz="4" w:space="0" w:color="000000"/>
            </w:tcBorders>
            <w:hideMark/>
          </w:tcPr>
          <w:p w:rsidR="00AF6899" w:rsidRDefault="00AF6899" w:rsidP="009429CF">
            <w:pPr>
              <w:rPr>
                <w:color w:val="FF0000"/>
              </w:rPr>
            </w:pPr>
          </w:p>
          <w:p w:rsidR="00AF6899" w:rsidRDefault="00AF6899" w:rsidP="009429CF">
            <w:pPr>
              <w:rPr>
                <w:color w:val="FF0000"/>
              </w:rPr>
            </w:pPr>
          </w:p>
          <w:p w:rsidR="00AF6899" w:rsidRDefault="00AF6899" w:rsidP="009429CF">
            <w:pPr>
              <w:rPr>
                <w:color w:val="FF0000"/>
              </w:rPr>
            </w:pPr>
          </w:p>
          <w:p w:rsidR="00AF6899" w:rsidRDefault="00AF6899" w:rsidP="009429CF">
            <w:pPr>
              <w:rPr>
                <w:color w:val="FF0000"/>
              </w:rPr>
            </w:pPr>
          </w:p>
          <w:p w:rsidR="00AF6899" w:rsidRDefault="00AF6899" w:rsidP="009429CF"/>
          <w:p w:rsidR="00AF6899" w:rsidRDefault="00AF6899" w:rsidP="009429CF"/>
          <w:p w:rsidR="00AF6899" w:rsidRDefault="00AF6899" w:rsidP="009429CF"/>
          <w:p w:rsidR="00AF6899" w:rsidRDefault="00AF6899" w:rsidP="009429CF"/>
          <w:p w:rsidR="00AF6899" w:rsidRPr="006373B5" w:rsidRDefault="00AF6899" w:rsidP="009429CF">
            <w:r>
              <w:t>70,0</w:t>
            </w:r>
          </w:p>
        </w:tc>
      </w:tr>
      <w:tr w:rsidR="00AF6899" w:rsidTr="009429CF">
        <w:trPr>
          <w:trHeight w:val="530"/>
        </w:trPr>
        <w:tc>
          <w:tcPr>
            <w:tcW w:w="709" w:type="dxa"/>
            <w:tcBorders>
              <w:top w:val="single" w:sz="4" w:space="0" w:color="000000"/>
              <w:left w:val="single" w:sz="4" w:space="0" w:color="000000"/>
              <w:bottom w:val="single" w:sz="4" w:space="0" w:color="000000"/>
              <w:right w:val="single" w:sz="4" w:space="0" w:color="000000"/>
            </w:tcBorders>
          </w:tcPr>
          <w:p w:rsidR="00AF6899" w:rsidRPr="00FE135A" w:rsidRDefault="00AF6899" w:rsidP="009429CF"/>
        </w:tc>
        <w:tc>
          <w:tcPr>
            <w:tcW w:w="5308" w:type="dxa"/>
            <w:tcBorders>
              <w:top w:val="single" w:sz="4" w:space="0" w:color="000000"/>
              <w:left w:val="single" w:sz="4" w:space="0" w:color="000000"/>
              <w:bottom w:val="single" w:sz="4" w:space="0" w:color="000000"/>
              <w:right w:val="single" w:sz="4" w:space="0" w:color="000000"/>
            </w:tcBorders>
          </w:tcPr>
          <w:p w:rsidR="00AF6899" w:rsidRPr="00FE135A" w:rsidRDefault="00AF6899" w:rsidP="009429CF">
            <w:pPr>
              <w:rPr>
                <w:b/>
              </w:rPr>
            </w:pPr>
            <w:r w:rsidRPr="00FE135A">
              <w:rPr>
                <w:b/>
              </w:rPr>
              <w:t>IV</w:t>
            </w:r>
            <w:r w:rsidRPr="00FE135A">
              <w:t>.</w:t>
            </w:r>
            <w:r w:rsidRPr="00FE135A">
              <w:rPr>
                <w:b/>
              </w:rPr>
              <w:t>РАЗНИ  РАДОВИ</w:t>
            </w:r>
          </w:p>
        </w:tc>
        <w:tc>
          <w:tcPr>
            <w:tcW w:w="1276" w:type="dxa"/>
            <w:tcBorders>
              <w:top w:val="single" w:sz="4" w:space="0" w:color="000000"/>
              <w:left w:val="single" w:sz="4" w:space="0" w:color="000000"/>
              <w:bottom w:val="single" w:sz="4" w:space="0" w:color="000000"/>
              <w:right w:val="single" w:sz="4" w:space="0" w:color="000000"/>
            </w:tcBorders>
          </w:tcPr>
          <w:p w:rsidR="00AF6899" w:rsidRDefault="00AF6899" w:rsidP="009429CF"/>
        </w:tc>
        <w:tc>
          <w:tcPr>
            <w:tcW w:w="1365" w:type="dxa"/>
            <w:tcBorders>
              <w:top w:val="single" w:sz="4" w:space="0" w:color="000000"/>
              <w:left w:val="single" w:sz="4" w:space="0" w:color="000000"/>
              <w:bottom w:val="single" w:sz="4" w:space="0" w:color="000000"/>
              <w:right w:val="single" w:sz="4" w:space="0" w:color="000000"/>
            </w:tcBorders>
          </w:tcPr>
          <w:p w:rsidR="00AF6899" w:rsidRDefault="00AF6899" w:rsidP="009429CF"/>
        </w:tc>
      </w:tr>
      <w:tr w:rsidR="00AF6899" w:rsidTr="009429CF">
        <w:trPr>
          <w:trHeight w:val="449"/>
        </w:trPr>
        <w:tc>
          <w:tcPr>
            <w:tcW w:w="709" w:type="dxa"/>
            <w:tcBorders>
              <w:top w:val="single" w:sz="4" w:space="0" w:color="000000"/>
              <w:left w:val="single" w:sz="4" w:space="0" w:color="000000"/>
              <w:bottom w:val="single" w:sz="4" w:space="0" w:color="000000"/>
              <w:right w:val="single" w:sz="4" w:space="0" w:color="000000"/>
            </w:tcBorders>
          </w:tcPr>
          <w:p w:rsidR="00AF6899" w:rsidRPr="001D0D2A" w:rsidRDefault="00AF6899" w:rsidP="009429CF">
            <w:r>
              <w:t>1.</w:t>
            </w:r>
          </w:p>
        </w:tc>
        <w:tc>
          <w:tcPr>
            <w:tcW w:w="5308" w:type="dxa"/>
            <w:tcBorders>
              <w:top w:val="single" w:sz="4" w:space="0" w:color="000000"/>
              <w:left w:val="single" w:sz="4" w:space="0" w:color="000000"/>
              <w:bottom w:val="single" w:sz="4" w:space="0" w:color="000000"/>
              <w:right w:val="single" w:sz="4" w:space="0" w:color="000000"/>
            </w:tcBorders>
          </w:tcPr>
          <w:p w:rsidR="00AF6899" w:rsidRDefault="00AF6899" w:rsidP="009429CF"/>
          <w:p w:rsidR="00AF6899" w:rsidRDefault="00AF6899" w:rsidP="009429CF">
            <w:r>
              <w:t>Непредвиђенирадови:</w:t>
            </w:r>
          </w:p>
          <w:p w:rsidR="00AF6899" w:rsidRDefault="00AF6899" w:rsidP="009429CF">
            <w:r>
              <w:t xml:space="preserve">     -- ангажовањеелектричаразаизмештањекаблова,прикључница и др.</w:t>
            </w:r>
          </w:p>
          <w:p w:rsidR="00AF6899" w:rsidRDefault="00AF6899" w:rsidP="009429CF">
            <w:r>
              <w:t xml:space="preserve">     -- завршночишћење објекта</w:t>
            </w:r>
          </w:p>
          <w:p w:rsidR="00AF6899" w:rsidRPr="00BC4864" w:rsidRDefault="00AF6899" w:rsidP="009429CF">
            <w:r>
              <w:t xml:space="preserve">  Обрачун по нч.</w:t>
            </w:r>
          </w:p>
        </w:tc>
        <w:tc>
          <w:tcPr>
            <w:tcW w:w="1276" w:type="dxa"/>
            <w:tcBorders>
              <w:top w:val="single" w:sz="4" w:space="0" w:color="000000"/>
              <w:left w:val="single" w:sz="4" w:space="0" w:color="000000"/>
              <w:bottom w:val="single" w:sz="4" w:space="0" w:color="000000"/>
              <w:right w:val="single" w:sz="4" w:space="0" w:color="000000"/>
            </w:tcBorders>
          </w:tcPr>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Pr="00BC4864" w:rsidRDefault="00AF6899" w:rsidP="009429CF">
            <w:r>
              <w:t>нч</w:t>
            </w:r>
          </w:p>
        </w:tc>
        <w:tc>
          <w:tcPr>
            <w:tcW w:w="1365" w:type="dxa"/>
            <w:tcBorders>
              <w:top w:val="single" w:sz="4" w:space="0" w:color="000000"/>
              <w:left w:val="single" w:sz="4" w:space="0" w:color="000000"/>
              <w:bottom w:val="single" w:sz="4" w:space="0" w:color="000000"/>
              <w:right w:val="single" w:sz="4" w:space="0" w:color="000000"/>
            </w:tcBorders>
          </w:tcPr>
          <w:p w:rsidR="00AF6899" w:rsidRDefault="00AF6899" w:rsidP="009429CF"/>
          <w:p w:rsidR="00AF6899" w:rsidRDefault="00AF6899" w:rsidP="009429CF"/>
          <w:p w:rsidR="00AF6899" w:rsidRDefault="00AF6899" w:rsidP="009429CF"/>
          <w:p w:rsidR="00AF6899" w:rsidRDefault="00AF6899" w:rsidP="009429CF"/>
          <w:p w:rsidR="00AF6899" w:rsidRDefault="00AF6899" w:rsidP="009429CF"/>
          <w:p w:rsidR="00AF6899" w:rsidRPr="00BC4864" w:rsidRDefault="00AF6899" w:rsidP="009429CF">
            <w:r>
              <w:t>20</w:t>
            </w:r>
          </w:p>
        </w:tc>
      </w:tr>
    </w:tbl>
    <w:p w:rsidR="00AF6899" w:rsidRDefault="00AF6899" w:rsidP="00AF6899">
      <w:pPr>
        <w:rPr>
          <w:rFonts w:ascii="Arial" w:hAnsi="Arial" w:cs="Arial"/>
        </w:rPr>
      </w:pPr>
    </w:p>
    <w:p w:rsidR="00E87994" w:rsidRDefault="00AF6899" w:rsidP="00AF6899">
      <w:pPr>
        <w:rPr>
          <w:sz w:val="24"/>
          <w:lang w:val="sr-Cyrl-CS"/>
        </w:rPr>
      </w:pPr>
      <w:r w:rsidRPr="008128AD">
        <w:rPr>
          <w:sz w:val="24"/>
        </w:rPr>
        <w:t>НАПОМЕНАI :Понуђач</w:t>
      </w:r>
      <w:r w:rsidR="00E87994">
        <w:rPr>
          <w:sz w:val="24"/>
          <w:lang w:val="sr-Cyrl-CS"/>
        </w:rPr>
        <w:t xml:space="preserve"> </w:t>
      </w:r>
      <w:r w:rsidRPr="008128AD">
        <w:rPr>
          <w:sz w:val="24"/>
        </w:rPr>
        <w:t>мора</w:t>
      </w:r>
      <w:r w:rsidR="00E87994">
        <w:rPr>
          <w:sz w:val="24"/>
          <w:lang w:val="sr-Cyrl-CS"/>
        </w:rPr>
        <w:t xml:space="preserve"> </w:t>
      </w:r>
      <w:r w:rsidRPr="008128AD">
        <w:rPr>
          <w:sz w:val="24"/>
        </w:rPr>
        <w:t>доћи у ПРЕДШКОЛСКУ УСТАНОВУ „БАМБИ“-објекат  "ЛЕПТИРИЋ"ул.Пролетерских бригада бр.8  у Лозници,</w:t>
      </w:r>
      <w:r w:rsidRPr="008128AD">
        <w:rPr>
          <w:sz w:val="24"/>
          <w:u w:val="single"/>
        </w:rPr>
        <w:t>пре</w:t>
      </w:r>
      <w:r w:rsidR="00E87994">
        <w:rPr>
          <w:sz w:val="24"/>
          <w:u w:val="single"/>
          <w:lang w:val="sr-Cyrl-CS"/>
        </w:rPr>
        <w:t xml:space="preserve"> </w:t>
      </w:r>
      <w:r w:rsidRPr="008128AD">
        <w:rPr>
          <w:sz w:val="24"/>
          <w:u w:val="single"/>
        </w:rPr>
        <w:t>давања</w:t>
      </w:r>
      <w:r w:rsidR="00E87994">
        <w:rPr>
          <w:sz w:val="24"/>
          <w:u w:val="single"/>
          <w:lang w:val="sr-Cyrl-CS"/>
        </w:rPr>
        <w:t xml:space="preserve"> </w:t>
      </w:r>
      <w:r w:rsidRPr="008128AD">
        <w:rPr>
          <w:sz w:val="24"/>
          <w:u w:val="single"/>
        </w:rPr>
        <w:t>понуде</w:t>
      </w:r>
      <w:r w:rsidRPr="008128AD">
        <w:rPr>
          <w:sz w:val="24"/>
        </w:rPr>
        <w:t>,</w:t>
      </w:r>
      <w:r w:rsidR="00D81F24" w:rsidRPr="008128AD">
        <w:rPr>
          <w:sz w:val="24"/>
        </w:rPr>
        <w:t xml:space="preserve"> сваким радним </w:t>
      </w:r>
      <w:r w:rsidR="00D81F24" w:rsidRPr="008128AD">
        <w:rPr>
          <w:sz w:val="24"/>
          <w:lang w:val="sr-Cyrl-CS"/>
        </w:rPr>
        <w:t xml:space="preserve">даном </w:t>
      </w:r>
      <w:r w:rsidR="00D81F24" w:rsidRPr="008128AD">
        <w:rPr>
          <w:sz w:val="24"/>
        </w:rPr>
        <w:t xml:space="preserve">у </w:t>
      </w:r>
      <w:r w:rsidR="00D81F24" w:rsidRPr="00C6073E">
        <w:rPr>
          <w:color w:val="000000" w:themeColor="text1"/>
          <w:sz w:val="24"/>
        </w:rPr>
        <w:t>16 часова у периоду</w:t>
      </w:r>
      <w:r w:rsidR="00C6073E" w:rsidRPr="00C6073E">
        <w:rPr>
          <w:color w:val="000000" w:themeColor="text1"/>
          <w:sz w:val="24"/>
        </w:rPr>
        <w:t>од 23.06.2017.—26</w:t>
      </w:r>
      <w:r w:rsidR="00D81F24" w:rsidRPr="00C6073E">
        <w:rPr>
          <w:color w:val="000000" w:themeColor="text1"/>
          <w:sz w:val="24"/>
        </w:rPr>
        <w:t>.06.2017</w:t>
      </w:r>
      <w:r w:rsidR="00D81F24" w:rsidRPr="008128AD">
        <w:rPr>
          <w:sz w:val="24"/>
        </w:rPr>
        <w:t>.год</w:t>
      </w:r>
      <w:r w:rsidR="00C901E2" w:rsidRPr="008128AD">
        <w:rPr>
          <w:sz w:val="24"/>
          <w:lang w:val="sr-Cyrl-CS"/>
        </w:rPr>
        <w:t xml:space="preserve">и </w:t>
      </w:r>
      <w:r w:rsidRPr="008128AD">
        <w:rPr>
          <w:sz w:val="24"/>
        </w:rPr>
        <w:t>упознати</w:t>
      </w:r>
      <w:r w:rsidR="00E87994">
        <w:rPr>
          <w:sz w:val="24"/>
          <w:lang w:val="sr-Cyrl-CS"/>
        </w:rPr>
        <w:t xml:space="preserve"> </w:t>
      </w:r>
      <w:r w:rsidRPr="008128AD">
        <w:rPr>
          <w:sz w:val="24"/>
        </w:rPr>
        <w:t>се</w:t>
      </w:r>
      <w:r w:rsidR="00E87994">
        <w:rPr>
          <w:sz w:val="24"/>
          <w:lang w:val="sr-Cyrl-CS"/>
        </w:rPr>
        <w:t xml:space="preserve"> </w:t>
      </w:r>
      <w:r w:rsidRPr="008128AD">
        <w:rPr>
          <w:sz w:val="24"/>
        </w:rPr>
        <w:t>са</w:t>
      </w:r>
      <w:r w:rsidR="00E87994">
        <w:rPr>
          <w:sz w:val="24"/>
          <w:lang w:val="sr-Cyrl-CS"/>
        </w:rPr>
        <w:t xml:space="preserve"> </w:t>
      </w:r>
      <w:r w:rsidRPr="008128AD">
        <w:rPr>
          <w:sz w:val="24"/>
        </w:rPr>
        <w:t>врстом и обимом</w:t>
      </w:r>
      <w:r w:rsidR="00E87994">
        <w:rPr>
          <w:sz w:val="24"/>
          <w:lang w:val="sr-Cyrl-CS"/>
        </w:rPr>
        <w:t xml:space="preserve"> </w:t>
      </w:r>
      <w:r w:rsidRPr="008128AD">
        <w:rPr>
          <w:sz w:val="24"/>
        </w:rPr>
        <w:t>посла,за</w:t>
      </w:r>
      <w:r w:rsidR="00E87994">
        <w:rPr>
          <w:sz w:val="24"/>
          <w:lang w:val="sr-Cyrl-CS"/>
        </w:rPr>
        <w:t xml:space="preserve"> </w:t>
      </w:r>
      <w:r w:rsidRPr="008128AD">
        <w:rPr>
          <w:sz w:val="24"/>
        </w:rPr>
        <w:t>што</w:t>
      </w:r>
      <w:r w:rsidR="00E87994">
        <w:rPr>
          <w:sz w:val="24"/>
          <w:lang w:val="sr-Cyrl-CS"/>
        </w:rPr>
        <w:t xml:space="preserve"> </w:t>
      </w:r>
      <w:r w:rsidRPr="008128AD">
        <w:rPr>
          <w:sz w:val="24"/>
        </w:rPr>
        <w:t>ће</w:t>
      </w:r>
      <w:r w:rsidR="00E87994">
        <w:rPr>
          <w:sz w:val="24"/>
          <w:lang w:val="sr-Cyrl-CS"/>
        </w:rPr>
        <w:t xml:space="preserve"> </w:t>
      </w:r>
      <w:r w:rsidRPr="008128AD">
        <w:rPr>
          <w:sz w:val="24"/>
        </w:rPr>
        <w:t>од</w:t>
      </w:r>
      <w:r w:rsidR="00E87994">
        <w:rPr>
          <w:sz w:val="24"/>
          <w:lang w:val="sr-Cyrl-CS"/>
        </w:rPr>
        <w:t xml:space="preserve"> </w:t>
      </w:r>
      <w:r w:rsidRPr="008128AD">
        <w:rPr>
          <w:sz w:val="24"/>
        </w:rPr>
        <w:t>Наручиоцадобити</w:t>
      </w:r>
      <w:r w:rsidR="00E87994">
        <w:rPr>
          <w:sz w:val="24"/>
          <w:lang w:val="sr-Cyrl-CS"/>
        </w:rPr>
        <w:t xml:space="preserve"> </w:t>
      </w:r>
      <w:r w:rsidRPr="008128AD">
        <w:rPr>
          <w:sz w:val="24"/>
        </w:rPr>
        <w:t>Потврду,коју</w:t>
      </w:r>
      <w:r w:rsidR="00E87994">
        <w:rPr>
          <w:sz w:val="24"/>
          <w:lang w:val="sr-Cyrl-CS"/>
        </w:rPr>
        <w:t xml:space="preserve"> </w:t>
      </w:r>
      <w:r w:rsidRPr="008128AD">
        <w:rPr>
          <w:sz w:val="24"/>
        </w:rPr>
        <w:t>обавезно</w:t>
      </w:r>
      <w:r w:rsidR="00E87994">
        <w:rPr>
          <w:sz w:val="24"/>
          <w:lang w:val="sr-Cyrl-CS"/>
        </w:rPr>
        <w:t xml:space="preserve"> </w:t>
      </w:r>
      <w:r w:rsidRPr="008128AD">
        <w:rPr>
          <w:sz w:val="24"/>
        </w:rPr>
        <w:t>прилаже</w:t>
      </w:r>
      <w:r w:rsidR="00E87994">
        <w:rPr>
          <w:sz w:val="24"/>
          <w:lang w:val="sr-Cyrl-CS"/>
        </w:rPr>
        <w:t xml:space="preserve"> </w:t>
      </w:r>
      <w:r w:rsidRPr="008128AD">
        <w:rPr>
          <w:sz w:val="24"/>
        </w:rPr>
        <w:t>уз</w:t>
      </w:r>
      <w:r w:rsidR="00E87994">
        <w:rPr>
          <w:sz w:val="24"/>
          <w:lang w:val="sr-Cyrl-CS"/>
        </w:rPr>
        <w:t xml:space="preserve"> </w:t>
      </w:r>
      <w:r w:rsidRPr="008128AD">
        <w:rPr>
          <w:sz w:val="24"/>
        </w:rPr>
        <w:t>Понуду.</w:t>
      </w:r>
    </w:p>
    <w:p w:rsidR="00AF6899" w:rsidRPr="008128AD" w:rsidRDefault="00AF6899" w:rsidP="00AF6899">
      <w:pPr>
        <w:rPr>
          <w:sz w:val="24"/>
          <w:lang w:val="en-US"/>
        </w:rPr>
      </w:pPr>
      <w:r w:rsidRPr="008128AD">
        <w:rPr>
          <w:sz w:val="24"/>
        </w:rPr>
        <w:t>У</w:t>
      </w:r>
      <w:r w:rsidR="00E87994">
        <w:rPr>
          <w:sz w:val="24"/>
          <w:lang w:val="sr-Cyrl-CS"/>
        </w:rPr>
        <w:t xml:space="preserve"> </w:t>
      </w:r>
      <w:r w:rsidRPr="008128AD">
        <w:rPr>
          <w:sz w:val="24"/>
        </w:rPr>
        <w:t>противном</w:t>
      </w:r>
      <w:r w:rsidR="00E87994">
        <w:rPr>
          <w:sz w:val="24"/>
          <w:lang w:val="sr-Cyrl-CS"/>
        </w:rPr>
        <w:t xml:space="preserve"> </w:t>
      </w:r>
      <w:r w:rsidRPr="008128AD">
        <w:rPr>
          <w:sz w:val="24"/>
        </w:rPr>
        <w:t>Понуда</w:t>
      </w:r>
      <w:r w:rsidR="00E87994">
        <w:rPr>
          <w:sz w:val="24"/>
          <w:lang w:val="sr-Cyrl-CS"/>
        </w:rPr>
        <w:t xml:space="preserve"> </w:t>
      </w:r>
      <w:r w:rsidRPr="008128AD">
        <w:rPr>
          <w:sz w:val="24"/>
        </w:rPr>
        <w:t>ће</w:t>
      </w:r>
      <w:r w:rsidR="00E87994">
        <w:rPr>
          <w:sz w:val="24"/>
          <w:lang w:val="sr-Cyrl-CS"/>
        </w:rPr>
        <w:t xml:space="preserve"> </w:t>
      </w:r>
      <w:r w:rsidRPr="008128AD">
        <w:rPr>
          <w:sz w:val="24"/>
        </w:rPr>
        <w:t>бити</w:t>
      </w:r>
      <w:r w:rsidR="00E87994">
        <w:rPr>
          <w:sz w:val="24"/>
          <w:lang w:val="sr-Cyrl-CS"/>
        </w:rPr>
        <w:t xml:space="preserve"> </w:t>
      </w:r>
      <w:r w:rsidRPr="008128AD">
        <w:rPr>
          <w:sz w:val="24"/>
        </w:rPr>
        <w:t>одбачена</w:t>
      </w:r>
      <w:r w:rsidR="00E87994">
        <w:rPr>
          <w:sz w:val="24"/>
          <w:lang w:val="sr-Cyrl-CS"/>
        </w:rPr>
        <w:t xml:space="preserve"> </w:t>
      </w:r>
      <w:r w:rsidRPr="008128AD">
        <w:rPr>
          <w:sz w:val="24"/>
        </w:rPr>
        <w:t>као</w:t>
      </w:r>
      <w:r w:rsidR="00E87994">
        <w:rPr>
          <w:sz w:val="24"/>
          <w:lang w:val="sr-Cyrl-CS"/>
        </w:rPr>
        <w:t xml:space="preserve"> </w:t>
      </w:r>
      <w:r w:rsidRPr="008128AD">
        <w:rPr>
          <w:sz w:val="24"/>
        </w:rPr>
        <w:t>некомплетна и неприхватљива.</w:t>
      </w:r>
    </w:p>
    <w:p w:rsidR="00376BA4" w:rsidRDefault="00AF6899" w:rsidP="001D2C61">
      <w:pPr>
        <w:rPr>
          <w:sz w:val="24"/>
          <w:lang w:val="sr-Cyrl-CS"/>
        </w:rPr>
      </w:pPr>
      <w:r w:rsidRPr="008128AD">
        <w:rPr>
          <w:sz w:val="24"/>
        </w:rPr>
        <w:t>НапоменаII :Понуђач</w:t>
      </w:r>
      <w:r w:rsidR="00E87994">
        <w:rPr>
          <w:sz w:val="24"/>
          <w:lang w:val="sr-Cyrl-CS"/>
        </w:rPr>
        <w:t xml:space="preserve"> </w:t>
      </w:r>
      <w:r w:rsidRPr="008128AD">
        <w:rPr>
          <w:sz w:val="24"/>
        </w:rPr>
        <w:t>ће</w:t>
      </w:r>
      <w:r w:rsidR="00E87994">
        <w:rPr>
          <w:sz w:val="24"/>
          <w:lang w:val="sr-Cyrl-CS"/>
        </w:rPr>
        <w:t xml:space="preserve"> </w:t>
      </w:r>
      <w:r w:rsidRPr="008128AD">
        <w:rPr>
          <w:sz w:val="24"/>
        </w:rPr>
        <w:t>истогдана</w:t>
      </w:r>
      <w:r w:rsidR="00E87994">
        <w:rPr>
          <w:sz w:val="24"/>
          <w:lang w:val="sr-Cyrl-CS"/>
        </w:rPr>
        <w:t xml:space="preserve"> </w:t>
      </w:r>
      <w:r w:rsidRPr="008128AD">
        <w:rPr>
          <w:sz w:val="24"/>
        </w:rPr>
        <w:t>добити</w:t>
      </w:r>
      <w:r w:rsidR="00E87994">
        <w:rPr>
          <w:sz w:val="24"/>
          <w:lang w:val="sr-Cyrl-CS"/>
        </w:rPr>
        <w:t xml:space="preserve"> </w:t>
      </w:r>
      <w:r w:rsidRPr="008128AD">
        <w:rPr>
          <w:sz w:val="24"/>
        </w:rPr>
        <w:t>шеме</w:t>
      </w:r>
      <w:r w:rsidR="00E87994">
        <w:rPr>
          <w:sz w:val="24"/>
          <w:lang w:val="sr-Cyrl-CS"/>
        </w:rPr>
        <w:t xml:space="preserve"> </w:t>
      </w:r>
      <w:r w:rsidRPr="008128AD">
        <w:rPr>
          <w:sz w:val="24"/>
        </w:rPr>
        <w:t>столаријe и</w:t>
      </w:r>
      <w:r w:rsidR="00E87994">
        <w:rPr>
          <w:sz w:val="24"/>
          <w:lang w:val="sr-Cyrl-CS"/>
        </w:rPr>
        <w:t xml:space="preserve"> </w:t>
      </w:r>
      <w:r w:rsidRPr="008128AD">
        <w:rPr>
          <w:sz w:val="24"/>
        </w:rPr>
        <w:t>фотографије маски за радијаторе,или</w:t>
      </w:r>
      <w:r w:rsidR="00E87994">
        <w:rPr>
          <w:sz w:val="24"/>
          <w:lang w:val="sr-Cyrl-CS"/>
        </w:rPr>
        <w:t xml:space="preserve"> </w:t>
      </w:r>
      <w:r w:rsidRPr="008128AD">
        <w:rPr>
          <w:sz w:val="24"/>
        </w:rPr>
        <w:t>ћемо исто проследити</w:t>
      </w:r>
      <w:r w:rsidR="00E87994">
        <w:rPr>
          <w:sz w:val="24"/>
          <w:lang w:val="sr-Cyrl-CS"/>
        </w:rPr>
        <w:t xml:space="preserve"> </w:t>
      </w:r>
      <w:r w:rsidR="001D2C61">
        <w:rPr>
          <w:sz w:val="24"/>
        </w:rPr>
        <w:t>маилом</w:t>
      </w:r>
    </w:p>
    <w:p w:rsidR="00E87994" w:rsidRPr="00E87994" w:rsidRDefault="00E87994" w:rsidP="001D2C61">
      <w:pPr>
        <w:rPr>
          <w:sz w:val="24"/>
          <w:lang w:val="sr-Cyrl-CS"/>
        </w:rPr>
      </w:pPr>
    </w:p>
    <w:p w:rsidR="00376BA4" w:rsidRDefault="00376BA4" w:rsidP="005A5270">
      <w:pPr>
        <w:jc w:val="center"/>
        <w:rPr>
          <w:b/>
          <w:bCs/>
          <w:szCs w:val="22"/>
          <w:lang w:val="sr-Cyrl-CS"/>
        </w:rPr>
      </w:pPr>
    </w:p>
    <w:p w:rsidR="005A5270" w:rsidRPr="00706DD9" w:rsidRDefault="005A5270" w:rsidP="005A5270">
      <w:pPr>
        <w:shd w:val="clear" w:color="auto" w:fill="C6D9F1"/>
        <w:suppressAutoHyphens/>
        <w:spacing w:line="100" w:lineRule="atLeast"/>
        <w:jc w:val="center"/>
        <w:rPr>
          <w:rFonts w:ascii="Arial" w:eastAsia="Arial Unicode MS" w:hAnsi="Arial" w:cs="Arial"/>
          <w:b/>
          <w:bCs/>
          <w:i/>
          <w:iCs/>
          <w:kern w:val="1"/>
          <w:sz w:val="28"/>
          <w:szCs w:val="28"/>
          <w:lang w:eastAsia="ar-SA"/>
        </w:rPr>
      </w:pPr>
      <w:r w:rsidRPr="00706DD9">
        <w:rPr>
          <w:rFonts w:ascii="Arial" w:eastAsia="Arial Unicode MS" w:hAnsi="Arial" w:cs="Arial"/>
          <w:b/>
          <w:bCs/>
          <w:i/>
          <w:iCs/>
          <w:kern w:val="1"/>
          <w:sz w:val="28"/>
          <w:szCs w:val="28"/>
          <w:lang w:eastAsia="ar-SA"/>
        </w:rPr>
        <w:lastRenderedPageBreak/>
        <w:t>УСЛОВИ ЗА УЧЕШЋЕ У ПОСТУПКУ ЈАВНЕ НАБАВКЕ ИЗ ЧЛ. 75. И 76. ЗЈН И УПУТСТВО КАКО СЕ ДОКАЗУЈЕ ИСПУЊЕНОСТ ТИХ УСЛОВА</w:t>
      </w:r>
    </w:p>
    <w:p w:rsidR="005A5270" w:rsidRPr="00706DD9" w:rsidRDefault="005A5270" w:rsidP="005A5270">
      <w:pPr>
        <w:suppressAutoHyphens/>
        <w:spacing w:line="100" w:lineRule="atLeast"/>
        <w:jc w:val="center"/>
        <w:rPr>
          <w:rFonts w:ascii="Arial" w:eastAsia="TimesNewRomanPSMT" w:hAnsi="Arial" w:cs="Arial"/>
          <w:bCs/>
          <w:color w:val="auto"/>
          <w:kern w:val="1"/>
          <w:sz w:val="32"/>
          <w:szCs w:val="32"/>
          <w:lang w:eastAsia="ar-SA"/>
        </w:rPr>
      </w:pPr>
    </w:p>
    <w:p w:rsidR="005A5270" w:rsidRPr="00706DD9" w:rsidRDefault="005A5270" w:rsidP="005A5270">
      <w:pPr>
        <w:jc w:val="center"/>
        <w:rPr>
          <w:b/>
          <w:bCs/>
          <w:szCs w:val="22"/>
          <w:lang w:val="sr-Latn-CS"/>
        </w:rPr>
      </w:pPr>
    </w:p>
    <w:p w:rsidR="005A5270" w:rsidRPr="004F71BB" w:rsidRDefault="005A5270" w:rsidP="005A5270">
      <w:pPr>
        <w:jc w:val="center"/>
        <w:rPr>
          <w:b/>
          <w:bCs/>
          <w:szCs w:val="22"/>
          <w:lang w:val="sr-Cyrl-CS"/>
        </w:rPr>
      </w:pPr>
      <w:r w:rsidRPr="004F71BB">
        <w:rPr>
          <w:b/>
          <w:bCs/>
          <w:szCs w:val="22"/>
          <w:lang w:val="en-US"/>
        </w:rPr>
        <w:t xml:space="preserve">IV </w:t>
      </w:r>
      <w:r w:rsidRPr="004F71BB">
        <w:rPr>
          <w:b/>
          <w:bCs/>
          <w:szCs w:val="22"/>
        </w:rPr>
        <w:t xml:space="preserve">УСЛОВИ ЗА УЧЕШЋЕ У ПОСТУПКУ ЈАВНЕ НАБАВКЕ ИЗ чл. </w:t>
      </w:r>
      <w:r w:rsidRPr="004F71BB">
        <w:rPr>
          <w:b/>
          <w:bCs/>
          <w:szCs w:val="22"/>
          <w:lang w:val="sr-Cyrl-CS"/>
        </w:rPr>
        <w:t xml:space="preserve">26, </w:t>
      </w:r>
      <w:r w:rsidRPr="004F71BB">
        <w:rPr>
          <w:b/>
          <w:bCs/>
          <w:szCs w:val="22"/>
        </w:rPr>
        <w:t>75 и 76. ЗАК</w:t>
      </w:r>
      <w:r w:rsidRPr="004F71BB">
        <w:rPr>
          <w:b/>
          <w:bCs/>
          <w:szCs w:val="22"/>
          <w:lang w:val="sr-Cyrl-CS"/>
        </w:rPr>
        <w:t>О</w:t>
      </w:r>
      <w:r w:rsidRPr="004F71BB">
        <w:rPr>
          <w:b/>
          <w:bCs/>
          <w:szCs w:val="22"/>
        </w:rPr>
        <w:t>НА И УПУТСТВО КАКО СЕ ДОКАЗУЈЕ ИСПУЊЕНОСТ ТИХ УСЛОВА</w:t>
      </w:r>
    </w:p>
    <w:p w:rsidR="005A5270" w:rsidRPr="004F71BB" w:rsidRDefault="005A5270" w:rsidP="005A5270">
      <w:pPr>
        <w:jc w:val="center"/>
        <w:rPr>
          <w:b/>
          <w:bCs/>
          <w:szCs w:val="22"/>
          <w:lang w:val="sr-Cyrl-CS"/>
        </w:rPr>
      </w:pPr>
    </w:p>
    <w:p w:rsidR="005A5270" w:rsidRPr="004F71BB" w:rsidRDefault="005A5270" w:rsidP="005A5270">
      <w:pPr>
        <w:pStyle w:val="Default"/>
        <w:ind w:firstLine="720"/>
        <w:jc w:val="both"/>
        <w:rPr>
          <w:rFonts w:ascii="Times New Roman" w:hAnsi="Times New Roman" w:cs="Times New Roman"/>
          <w:sz w:val="22"/>
          <w:szCs w:val="22"/>
          <w:lang w:val="ru-RU"/>
        </w:rPr>
      </w:pPr>
      <w:r w:rsidRPr="004F71BB">
        <w:rPr>
          <w:rFonts w:ascii="Times New Roman" w:hAnsi="Times New Roman" w:cs="Times New Roman"/>
          <w:sz w:val="22"/>
          <w:szCs w:val="22"/>
          <w:lang w:val="ru-RU"/>
        </w:rPr>
        <w:t>Право учешћа имају сва заинтересована лица, која испуњавају:</w:t>
      </w:r>
    </w:p>
    <w:p w:rsidR="005A5270" w:rsidRPr="004F71BB" w:rsidRDefault="005A5270" w:rsidP="005A5270">
      <w:pPr>
        <w:pStyle w:val="Default"/>
        <w:jc w:val="both"/>
        <w:rPr>
          <w:rFonts w:ascii="Times New Roman" w:hAnsi="Times New Roman" w:cs="Times New Roman"/>
          <w:sz w:val="22"/>
          <w:szCs w:val="22"/>
          <w:lang w:val="ru-RU"/>
        </w:rPr>
      </w:pPr>
      <w:r w:rsidRPr="004F71BB">
        <w:rPr>
          <w:rFonts w:ascii="Times New Roman" w:hAnsi="Times New Roman" w:cs="Times New Roman"/>
          <w:sz w:val="22"/>
          <w:szCs w:val="22"/>
          <w:lang w:val="ru-RU"/>
        </w:rPr>
        <w:t>1. Обавезне услове за учешће у поступку јавне набавке, у складу са чл.26 и 75. Закона ,</w:t>
      </w:r>
    </w:p>
    <w:p w:rsidR="005A5270" w:rsidRPr="004F71BB" w:rsidRDefault="005A5270" w:rsidP="005A5270">
      <w:pPr>
        <w:pStyle w:val="Default"/>
        <w:jc w:val="both"/>
        <w:rPr>
          <w:rFonts w:ascii="Times New Roman" w:hAnsi="Times New Roman" w:cs="Times New Roman"/>
          <w:sz w:val="22"/>
          <w:szCs w:val="22"/>
        </w:rPr>
      </w:pPr>
      <w:r w:rsidRPr="004F71BB">
        <w:rPr>
          <w:rFonts w:ascii="Times New Roman" w:hAnsi="Times New Roman" w:cs="Times New Roman"/>
          <w:sz w:val="22"/>
          <w:szCs w:val="22"/>
          <w:lang w:val="ru-RU"/>
        </w:rPr>
        <w:t>2. Додатне услове постављене од стране наручиоца у складу са чл. 76. Закона, и о томе доставе доказе у складу са чл. 77. Закона о јавним набавкама.</w:t>
      </w:r>
    </w:p>
    <w:p w:rsidR="005A5270" w:rsidRPr="004F71BB" w:rsidRDefault="005A5270" w:rsidP="005A5270">
      <w:pPr>
        <w:tabs>
          <w:tab w:val="left" w:pos="1080"/>
        </w:tabs>
        <w:jc w:val="both"/>
        <w:rPr>
          <w:b/>
          <w:szCs w:val="22"/>
          <w:lang w:val="sr-Cyrl-CS"/>
        </w:rPr>
      </w:pPr>
      <w:r w:rsidRPr="004F71BB">
        <w:rPr>
          <w:szCs w:val="22"/>
        </w:rPr>
        <w:t>Докази о испуњености услова могу се достављати у  неовереним фотокопијама</w:t>
      </w:r>
      <w:r w:rsidRPr="004F71BB">
        <w:rPr>
          <w:szCs w:val="22"/>
          <w:lang w:val="sr-Cyrl-CS"/>
        </w:rPr>
        <w:t xml:space="preserve"> а наручилац може пре доношења одлуке о додели уговора , захтевати од понуђача, чија је понуда оцењена као најповољнија , да достави на увид оригинал или оверену копију свих или појединих докумената, у року који не може бити краћи од 5 (пет) дана</w:t>
      </w:r>
      <w:r w:rsidRPr="004F71BB">
        <w:rPr>
          <w:szCs w:val="22"/>
        </w:rPr>
        <w:t>.</w:t>
      </w:r>
    </w:p>
    <w:p w:rsidR="005A5270" w:rsidRPr="004F71BB" w:rsidRDefault="005A5270" w:rsidP="005A5270">
      <w:pPr>
        <w:widowControl w:val="0"/>
        <w:tabs>
          <w:tab w:val="left" w:pos="993"/>
          <w:tab w:val="left" w:pos="1080"/>
        </w:tabs>
        <w:autoSpaceDE w:val="0"/>
        <w:autoSpaceDN w:val="0"/>
        <w:adjustRightInd w:val="0"/>
        <w:jc w:val="both"/>
        <w:rPr>
          <w:szCs w:val="22"/>
          <w:lang w:val="ru-RU"/>
        </w:rPr>
      </w:pPr>
      <w:r w:rsidRPr="004F71BB">
        <w:rPr>
          <w:szCs w:val="22"/>
          <w:lang w:val="sr-Cyrl-CS"/>
        </w:rPr>
        <w:t xml:space="preserve">            Понуђач који је уписан у регистар понуђача у складу са чл.78. Закона о јавним набавкама није дужан да приликом подношења понуде доказује испуњеност обавезних услова из члана 75. Закона, чл.75. Закона ,став 1. тачкео</w:t>
      </w:r>
      <w:r w:rsidR="007D589A">
        <w:rPr>
          <w:szCs w:val="22"/>
          <w:lang w:val="sr-Cyrl-CS"/>
        </w:rPr>
        <w:t>д 1)-3</w:t>
      </w:r>
      <w:r w:rsidRPr="004F71BB">
        <w:rPr>
          <w:szCs w:val="22"/>
          <w:lang w:val="sr-Cyrl-CS"/>
        </w:rPr>
        <w:t>)</w:t>
      </w:r>
      <w:r w:rsidRPr="004F71BB">
        <w:rPr>
          <w:b/>
          <w:szCs w:val="22"/>
          <w:lang w:val="sr-Cyrl-CS"/>
        </w:rPr>
        <w:t xml:space="preserve"> ,</w:t>
      </w:r>
      <w:r w:rsidRPr="004F71BB">
        <w:rPr>
          <w:szCs w:val="22"/>
          <w:lang w:val="ru-RU"/>
        </w:rPr>
        <w:t xml:space="preserve"> довољно је да достави изјаву о упису у регистар понуђача.</w:t>
      </w:r>
    </w:p>
    <w:p w:rsidR="005A5270" w:rsidRPr="004F71BB" w:rsidRDefault="005A5270" w:rsidP="005A5270">
      <w:pPr>
        <w:widowControl w:val="0"/>
        <w:tabs>
          <w:tab w:val="left" w:pos="993"/>
          <w:tab w:val="left" w:pos="1080"/>
        </w:tabs>
        <w:autoSpaceDE w:val="0"/>
        <w:autoSpaceDN w:val="0"/>
        <w:adjustRightInd w:val="0"/>
        <w:jc w:val="both"/>
        <w:rPr>
          <w:szCs w:val="22"/>
          <w:lang w:val="sr-Cyrl-CS"/>
        </w:rPr>
      </w:pPr>
      <w:r w:rsidRPr="004F71BB">
        <w:rPr>
          <w:szCs w:val="22"/>
          <w:lang w:val="ru-RU"/>
        </w:rPr>
        <w:t xml:space="preserve">            Понуђач није дужан да доставља доказе који су јавно доступни на интернет страницама надлежних органа, довољно је да достави изјаву о јавној доступности тражених доказа у којој треба да наведе интернет странице надлежних органа. </w:t>
      </w:r>
    </w:p>
    <w:p w:rsidR="005A5270" w:rsidRPr="001C2A4A" w:rsidRDefault="005A5270" w:rsidP="00DE06F2">
      <w:pPr>
        <w:numPr>
          <w:ilvl w:val="0"/>
          <w:numId w:val="49"/>
        </w:numPr>
        <w:suppressAutoHyphens/>
        <w:spacing w:line="100" w:lineRule="atLeast"/>
        <w:jc w:val="both"/>
        <w:rPr>
          <w:rFonts w:ascii="Arial" w:eastAsia="Arial Unicode MS" w:hAnsi="Arial" w:cs="Arial"/>
          <w:b/>
          <w:bCs/>
          <w:iCs/>
          <w:color w:val="auto"/>
          <w:kern w:val="1"/>
          <w:sz w:val="24"/>
          <w:lang w:val="sr-Cyrl-CS" w:eastAsia="ar-SA"/>
        </w:rPr>
      </w:pPr>
      <w:r w:rsidRPr="001C2A4A">
        <w:rPr>
          <w:rFonts w:ascii="Arial" w:eastAsia="TimesNewRomanPSMT" w:hAnsi="Arial" w:cs="Arial"/>
          <w:b/>
          <w:bCs/>
          <w:color w:val="auto"/>
          <w:kern w:val="1"/>
          <w:sz w:val="24"/>
          <w:lang w:eastAsia="ar-SA"/>
        </w:rPr>
        <w:t>ОБАВЕЗНИ УСЛОВИ</w:t>
      </w:r>
    </w:p>
    <w:p w:rsidR="005A5270" w:rsidRPr="001C2A4A" w:rsidRDefault="005A5270" w:rsidP="00DE06F2">
      <w:pPr>
        <w:numPr>
          <w:ilvl w:val="0"/>
          <w:numId w:val="48"/>
        </w:numPr>
        <w:tabs>
          <w:tab w:val="left" w:pos="680"/>
        </w:tabs>
        <w:suppressAutoHyphens/>
        <w:spacing w:line="100" w:lineRule="atLeast"/>
        <w:ind w:left="1701"/>
        <w:jc w:val="both"/>
        <w:rPr>
          <w:rFonts w:ascii="Arial" w:eastAsia="TimesNewRomanPSMT" w:hAnsi="Arial" w:cs="Arial"/>
          <w:bCs/>
          <w:color w:val="auto"/>
          <w:kern w:val="1"/>
          <w:sz w:val="24"/>
          <w:lang w:eastAsia="ar-SA"/>
        </w:rPr>
      </w:pPr>
      <w:r w:rsidRPr="001C2A4A">
        <w:rPr>
          <w:rFonts w:ascii="Arial" w:eastAsia="TimesNewRomanPSMT" w:hAnsi="Arial" w:cs="Arial"/>
          <w:bCs/>
          <w:color w:val="auto"/>
          <w:kern w:val="1"/>
          <w:sz w:val="24"/>
          <w:lang w:eastAsia="ar-SA"/>
        </w:rPr>
        <w:t xml:space="preserve">Чл. 75. ст. 1. тач. 1) ЗЈН, услов под редним бројем 1. наведен у табеларном приказу </w:t>
      </w:r>
      <w:r w:rsidRPr="001C2A4A">
        <w:rPr>
          <w:rFonts w:ascii="Arial" w:eastAsia="TimesNewRomanPSMT" w:hAnsi="Arial" w:cs="Arial"/>
          <w:b/>
          <w:bCs/>
          <w:color w:val="auto"/>
          <w:kern w:val="1"/>
          <w:sz w:val="24"/>
          <w:lang w:eastAsia="ar-SA"/>
        </w:rPr>
        <w:t>обавезних услова</w:t>
      </w:r>
      <w:r w:rsidRPr="001C2A4A">
        <w:rPr>
          <w:rFonts w:ascii="Arial" w:eastAsia="TimesNewRomanPSMT" w:hAnsi="Arial" w:cs="Arial"/>
          <w:bCs/>
          <w:color w:val="auto"/>
          <w:kern w:val="1"/>
          <w:sz w:val="24"/>
          <w:lang w:eastAsia="ar-SA"/>
        </w:rPr>
        <w:t xml:space="preserve"> –</w:t>
      </w:r>
      <w:r w:rsidRPr="001C2A4A">
        <w:rPr>
          <w:rFonts w:ascii="Arial" w:eastAsia="TimesNewRomanPSMT" w:hAnsi="Arial" w:cs="Arial"/>
          <w:b/>
          <w:bCs/>
          <w:color w:val="auto"/>
          <w:kern w:val="1"/>
          <w:sz w:val="24"/>
          <w:lang w:eastAsia="ar-SA"/>
        </w:rPr>
        <w:t xml:space="preserve"> Доказ:</w:t>
      </w:r>
    </w:p>
    <w:p w:rsidR="005A5270" w:rsidRPr="001C2A4A" w:rsidRDefault="005A5270" w:rsidP="005A5270">
      <w:pPr>
        <w:tabs>
          <w:tab w:val="left" w:pos="680"/>
        </w:tabs>
        <w:suppressAutoHyphens/>
        <w:spacing w:line="100" w:lineRule="atLeast"/>
        <w:ind w:left="1701"/>
        <w:jc w:val="both"/>
        <w:rPr>
          <w:rFonts w:ascii="Arial" w:eastAsia="Arial Unicode MS" w:hAnsi="Arial" w:cs="Arial"/>
          <w:color w:val="auto"/>
          <w:kern w:val="1"/>
          <w:sz w:val="24"/>
          <w:lang w:eastAsia="ar-SA"/>
        </w:rPr>
      </w:pPr>
      <w:r w:rsidRPr="001C2A4A">
        <w:rPr>
          <w:rFonts w:ascii="Arial" w:eastAsia="TimesNewRomanPSMT" w:hAnsi="Arial" w:cs="Arial"/>
          <w:b/>
          <w:bCs/>
          <w:color w:val="auto"/>
          <w:kern w:val="1"/>
          <w:sz w:val="24"/>
          <w:u w:val="single"/>
          <w:lang w:eastAsia="ar-SA"/>
        </w:rPr>
        <w:t>Правна лица</w:t>
      </w:r>
      <w:r w:rsidRPr="001C2A4A">
        <w:rPr>
          <w:rFonts w:ascii="Arial" w:eastAsia="TimesNewRomanPSMT" w:hAnsi="Arial" w:cs="Arial"/>
          <w:bCs/>
          <w:color w:val="auto"/>
          <w:kern w:val="1"/>
          <w:sz w:val="24"/>
          <w:u w:val="single"/>
          <w:lang w:eastAsia="ar-SA"/>
        </w:rPr>
        <w:t>:</w:t>
      </w:r>
      <w:r w:rsidRPr="001C2A4A">
        <w:rPr>
          <w:rFonts w:ascii="Arial" w:eastAsia="TimesNewRomanPSMT" w:hAnsi="Arial" w:cs="Arial"/>
          <w:bCs/>
          <w:color w:val="auto"/>
          <w:kern w:val="1"/>
          <w:sz w:val="24"/>
          <w:lang w:eastAsia="ar-SA"/>
        </w:rPr>
        <w:t xml:space="preserve"> И</w:t>
      </w:r>
      <w:r w:rsidRPr="001C2A4A">
        <w:rPr>
          <w:rFonts w:ascii="Arial" w:eastAsia="Arial Unicode MS" w:hAnsi="Arial" w:cs="Arial"/>
          <w:iCs/>
          <w:color w:val="auto"/>
          <w:kern w:val="1"/>
          <w:sz w:val="24"/>
          <w:lang w:val="sr-Cyrl-CS" w:eastAsia="ar-SA"/>
        </w:rPr>
        <w:t xml:space="preserve">звод </w:t>
      </w:r>
      <w:r w:rsidRPr="001C2A4A">
        <w:rPr>
          <w:rFonts w:ascii="Arial" w:eastAsia="Arial Unicode MS" w:hAnsi="Arial" w:cs="Arial"/>
          <w:color w:val="auto"/>
          <w:kern w:val="1"/>
          <w:sz w:val="24"/>
          <w:lang w:eastAsia="ar-SA"/>
        </w:rPr>
        <w:t xml:space="preserve">из регистра Агенције за привредне регистре, односно извод из регистра надлежног привредног суда; </w:t>
      </w:r>
    </w:p>
    <w:p w:rsidR="005A5270" w:rsidRPr="001C2A4A" w:rsidRDefault="005A5270" w:rsidP="005A5270">
      <w:pPr>
        <w:tabs>
          <w:tab w:val="left" w:pos="680"/>
        </w:tabs>
        <w:suppressAutoHyphens/>
        <w:spacing w:line="100" w:lineRule="atLeast"/>
        <w:ind w:left="1701"/>
        <w:jc w:val="both"/>
        <w:rPr>
          <w:rFonts w:ascii="Arial" w:eastAsia="TimesNewRomanPSMT" w:hAnsi="Arial" w:cs="Arial"/>
          <w:bCs/>
          <w:color w:val="auto"/>
          <w:kern w:val="1"/>
          <w:sz w:val="24"/>
          <w:lang w:eastAsia="ar-SA"/>
        </w:rPr>
      </w:pPr>
      <w:r w:rsidRPr="001C2A4A">
        <w:rPr>
          <w:rFonts w:ascii="Arial" w:eastAsia="Arial Unicode MS" w:hAnsi="Arial" w:cs="Arial"/>
          <w:b/>
          <w:color w:val="auto"/>
          <w:kern w:val="1"/>
          <w:sz w:val="24"/>
          <w:u w:val="single"/>
          <w:lang w:eastAsia="ar-SA"/>
        </w:rPr>
        <w:t>Предузетници:</w:t>
      </w:r>
      <w:r w:rsidRPr="001C2A4A">
        <w:rPr>
          <w:rFonts w:ascii="Arial" w:eastAsia="TimesNewRomanPSMT" w:hAnsi="Arial" w:cs="Arial"/>
          <w:bCs/>
          <w:color w:val="auto"/>
          <w:kern w:val="1"/>
          <w:sz w:val="24"/>
          <w:lang w:eastAsia="ar-SA"/>
        </w:rPr>
        <w:t xml:space="preserve"> И</w:t>
      </w:r>
      <w:r w:rsidRPr="001C2A4A">
        <w:rPr>
          <w:rFonts w:ascii="Arial" w:eastAsia="Arial Unicode MS" w:hAnsi="Arial" w:cs="Arial"/>
          <w:iCs/>
          <w:color w:val="auto"/>
          <w:kern w:val="1"/>
          <w:sz w:val="24"/>
          <w:lang w:val="sr-Cyrl-CS" w:eastAsia="ar-SA"/>
        </w:rPr>
        <w:t xml:space="preserve">звод </w:t>
      </w:r>
      <w:r w:rsidRPr="001C2A4A">
        <w:rPr>
          <w:rFonts w:ascii="Arial" w:eastAsia="Arial Unicode MS" w:hAnsi="Arial" w:cs="Arial"/>
          <w:color w:val="auto"/>
          <w:kern w:val="1"/>
          <w:sz w:val="24"/>
          <w:lang w:eastAsia="ar-SA"/>
        </w:rPr>
        <w:t>из регистра Агенције за привредне регистре, односно извод из одговарајућег регистра.</w:t>
      </w:r>
    </w:p>
    <w:p w:rsidR="005A5270" w:rsidRPr="001C2A4A" w:rsidRDefault="005A5270" w:rsidP="00DE06F2">
      <w:pPr>
        <w:numPr>
          <w:ilvl w:val="0"/>
          <w:numId w:val="48"/>
        </w:numPr>
        <w:tabs>
          <w:tab w:val="left" w:pos="680"/>
        </w:tabs>
        <w:suppressAutoHyphens/>
        <w:autoSpaceDE w:val="0"/>
        <w:autoSpaceDN w:val="0"/>
        <w:adjustRightInd w:val="0"/>
        <w:spacing w:line="100" w:lineRule="atLeast"/>
        <w:ind w:left="1701"/>
        <w:jc w:val="both"/>
        <w:rPr>
          <w:rFonts w:ascii="Arial" w:eastAsia="Arial Unicode MS" w:hAnsi="Arial" w:cs="Arial"/>
          <w:color w:val="auto"/>
          <w:kern w:val="1"/>
          <w:sz w:val="24"/>
          <w:lang w:eastAsia="ar-SA"/>
        </w:rPr>
      </w:pPr>
      <w:r w:rsidRPr="001C2A4A">
        <w:rPr>
          <w:rFonts w:ascii="Arial" w:eastAsia="TimesNewRomanPSMT" w:hAnsi="Arial" w:cs="Arial"/>
          <w:bCs/>
          <w:color w:val="auto"/>
          <w:kern w:val="1"/>
          <w:sz w:val="24"/>
          <w:lang w:eastAsia="ar-SA"/>
        </w:rPr>
        <w:t xml:space="preserve">Чл. 75. ст. 1. тач. 2) ЗЈН, услов под редним бројем 2. наведен у табеларном приказу </w:t>
      </w:r>
      <w:r w:rsidRPr="001C2A4A">
        <w:rPr>
          <w:rFonts w:ascii="Arial" w:eastAsia="TimesNewRomanPSMT" w:hAnsi="Arial" w:cs="Arial"/>
          <w:b/>
          <w:bCs/>
          <w:color w:val="auto"/>
          <w:kern w:val="1"/>
          <w:sz w:val="24"/>
          <w:lang w:eastAsia="ar-SA"/>
        </w:rPr>
        <w:t xml:space="preserve">обавезних услова </w:t>
      </w:r>
      <w:r w:rsidRPr="001C2A4A">
        <w:rPr>
          <w:rFonts w:ascii="Arial" w:eastAsia="TimesNewRomanPSMT" w:hAnsi="Arial" w:cs="Arial"/>
          <w:bCs/>
          <w:color w:val="auto"/>
          <w:kern w:val="1"/>
          <w:sz w:val="24"/>
          <w:lang w:eastAsia="ar-SA"/>
        </w:rPr>
        <w:t xml:space="preserve">– </w:t>
      </w:r>
      <w:r w:rsidRPr="001C2A4A">
        <w:rPr>
          <w:rFonts w:ascii="Arial" w:eastAsia="TimesNewRomanPSMT" w:hAnsi="Arial" w:cs="Arial"/>
          <w:b/>
          <w:bCs/>
          <w:color w:val="auto"/>
          <w:kern w:val="1"/>
          <w:sz w:val="24"/>
          <w:lang w:eastAsia="ar-SA"/>
        </w:rPr>
        <w:t>Доказ:</w:t>
      </w:r>
    </w:p>
    <w:p w:rsidR="00AD32D7" w:rsidRDefault="005A5270" w:rsidP="005A5270">
      <w:pPr>
        <w:tabs>
          <w:tab w:val="left" w:pos="680"/>
        </w:tabs>
        <w:suppressAutoHyphens/>
        <w:autoSpaceDE w:val="0"/>
        <w:autoSpaceDN w:val="0"/>
        <w:adjustRightInd w:val="0"/>
        <w:spacing w:line="100" w:lineRule="atLeast"/>
        <w:ind w:left="1701"/>
        <w:jc w:val="both"/>
        <w:rPr>
          <w:rFonts w:ascii="Arial" w:eastAsia="Arial Unicode MS" w:hAnsi="Arial" w:cs="Arial"/>
          <w:color w:val="auto"/>
          <w:kern w:val="1"/>
          <w:sz w:val="24"/>
          <w:lang w:val="sr-Cyrl-CS" w:eastAsia="ar-SA"/>
        </w:rPr>
      </w:pPr>
      <w:r w:rsidRPr="001C2A4A">
        <w:rPr>
          <w:rFonts w:ascii="Arial" w:eastAsia="Arial Unicode MS" w:hAnsi="Arial" w:cs="Arial"/>
          <w:b/>
          <w:color w:val="auto"/>
          <w:kern w:val="1"/>
          <w:sz w:val="24"/>
          <w:u w:val="single"/>
          <w:lang w:eastAsia="ar-SA"/>
        </w:rPr>
        <w:t>П</w:t>
      </w:r>
      <w:r w:rsidRPr="001C2A4A">
        <w:rPr>
          <w:rFonts w:ascii="Arial" w:eastAsia="Arial Unicode MS" w:hAnsi="Arial" w:cs="Arial"/>
          <w:b/>
          <w:color w:val="auto"/>
          <w:kern w:val="1"/>
          <w:sz w:val="24"/>
          <w:u w:val="single"/>
          <w:lang w:val="sr-Cyrl-CS" w:eastAsia="ar-SA"/>
        </w:rPr>
        <w:t>р</w:t>
      </w:r>
      <w:r w:rsidRPr="001C2A4A">
        <w:rPr>
          <w:rFonts w:ascii="Arial" w:eastAsia="Arial Unicode MS" w:hAnsi="Arial" w:cs="Arial"/>
          <w:b/>
          <w:bCs/>
          <w:color w:val="auto"/>
          <w:kern w:val="1"/>
          <w:sz w:val="24"/>
          <w:u w:val="single"/>
          <w:lang w:eastAsia="ar-SA"/>
        </w:rPr>
        <w:t>авна лица:</w:t>
      </w:r>
      <w:r w:rsidRPr="001C2A4A">
        <w:rPr>
          <w:rFonts w:ascii="Arial" w:eastAsia="Arial Unicode MS" w:hAnsi="Arial" w:cs="Arial"/>
          <w:bCs/>
          <w:color w:val="auto"/>
          <w:kern w:val="1"/>
          <w:sz w:val="24"/>
          <w:lang w:eastAsia="ar-SA"/>
        </w:rPr>
        <w:t xml:space="preserve"> 1) </w:t>
      </w:r>
      <w:r w:rsidRPr="001C2A4A">
        <w:rPr>
          <w:rFonts w:ascii="Arial" w:eastAsia="Arial Unicode MS" w:hAnsi="Arial" w:cs="Arial"/>
          <w:color w:val="auto"/>
          <w:kern w:val="1"/>
          <w:sz w:val="24"/>
          <w:lang w:eastAsia="ar-SA"/>
        </w:rPr>
        <w:t>Извод из казнене евиденције, односно уверењe</w:t>
      </w:r>
      <w:r w:rsidRPr="001C2A4A">
        <w:rPr>
          <w:rFonts w:ascii="Arial" w:eastAsia="Arial Unicode MS" w:hAnsi="Arial" w:cs="Arial"/>
          <w:b/>
          <w:color w:val="auto"/>
          <w:kern w:val="1"/>
          <w:sz w:val="24"/>
          <w:lang w:eastAsia="ar-SA"/>
        </w:rPr>
        <w:t xml:space="preserve"> основног суда </w:t>
      </w:r>
      <w:r w:rsidRPr="001C2A4A">
        <w:rPr>
          <w:rFonts w:ascii="Arial" w:eastAsia="Arial Unicode MS" w:hAnsi="Arial" w:cs="Arial"/>
          <w:color w:val="auto"/>
          <w:kern w:val="1"/>
          <w:sz w:val="24"/>
          <w:lang w:eastAsia="ar-SA"/>
        </w:rPr>
        <w:t>на чијем подручју се налази седиште домаћег правног лица</w:t>
      </w:r>
      <w:r w:rsidRPr="001C2A4A">
        <w:rPr>
          <w:rFonts w:ascii="Arial" w:eastAsia="Arial Unicode MS" w:hAnsi="Arial" w:cs="Arial"/>
          <w:color w:val="auto"/>
          <w:kern w:val="1"/>
          <w:sz w:val="24"/>
          <w:lang w:val="ru-RU" w:eastAsia="ar-SA"/>
        </w:rPr>
        <w:t>,</w:t>
      </w:r>
      <w:r w:rsidRPr="001C2A4A">
        <w:rPr>
          <w:rFonts w:ascii="Arial" w:eastAsia="Arial Unicode MS" w:hAnsi="Arial" w:cs="Arial"/>
          <w:color w:val="auto"/>
          <w:kern w:val="1"/>
          <w:sz w:val="24"/>
          <w:lang w:eastAsia="ar-SA"/>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 </w:t>
      </w:r>
      <w:r w:rsidRPr="001C2A4A">
        <w:rPr>
          <w:rFonts w:ascii="Arial" w:eastAsia="Arial Unicode MS" w:hAnsi="Arial" w:cs="Arial"/>
          <w:color w:val="auto"/>
          <w:kern w:val="1"/>
          <w:sz w:val="24"/>
          <w:u w:val="single"/>
          <w:lang w:eastAsia="ar-SA"/>
        </w:rPr>
        <w:t>Напомена</w:t>
      </w:r>
      <w:r w:rsidRPr="001C2A4A">
        <w:rPr>
          <w:rFonts w:ascii="Arial" w:eastAsia="Arial Unicode MS" w:hAnsi="Arial" w:cs="Arial"/>
          <w:color w:val="auto"/>
          <w:kern w:val="1"/>
          <w:sz w:val="24"/>
          <w:lang w:eastAsia="ar-SA"/>
        </w:rPr>
        <w:t xml:space="preserve">: Уколико уверење Основног суда не обухвата податке из казнене евиденције за кривична дела која су у надлежности редовног кривичног одељења Вишег суда, потребно је поред уверења Основног суда доставити </w:t>
      </w:r>
      <w:r w:rsidRPr="001C2A4A">
        <w:rPr>
          <w:rFonts w:ascii="Arial" w:eastAsia="Arial Unicode MS" w:hAnsi="Arial" w:cs="Arial"/>
          <w:b/>
          <w:color w:val="auto"/>
          <w:kern w:val="1"/>
          <w:sz w:val="24"/>
          <w:u w:val="single"/>
          <w:lang w:eastAsia="ar-SA"/>
        </w:rPr>
        <w:t>И</w:t>
      </w:r>
      <w:r w:rsidRPr="001C2A4A">
        <w:rPr>
          <w:rFonts w:ascii="Arial" w:eastAsia="Arial Unicode MS" w:hAnsi="Arial" w:cs="Arial"/>
          <w:b/>
          <w:color w:val="auto"/>
          <w:kern w:val="1"/>
          <w:sz w:val="24"/>
          <w:lang w:eastAsia="ar-SA"/>
        </w:rPr>
        <w:t xml:space="preserve">УВЕРЕЊЕ ВИШЕГ СУДА </w:t>
      </w:r>
      <w:r w:rsidRPr="001C2A4A">
        <w:rPr>
          <w:rFonts w:ascii="Arial" w:eastAsia="Arial Unicode MS" w:hAnsi="Arial" w:cs="Arial"/>
          <w:color w:val="auto"/>
          <w:kern w:val="1"/>
          <w:sz w:val="24"/>
          <w:lang w:eastAsia="ar-SA"/>
        </w:rPr>
        <w:t xml:space="preserve">на чијем подручју је седиште домаћег правног лица, односно седиште представништва или огранка </w:t>
      </w:r>
    </w:p>
    <w:p w:rsidR="005A5270" w:rsidRPr="001C2A4A" w:rsidRDefault="005A5270" w:rsidP="005A5270">
      <w:pPr>
        <w:tabs>
          <w:tab w:val="left" w:pos="680"/>
        </w:tabs>
        <w:suppressAutoHyphens/>
        <w:autoSpaceDE w:val="0"/>
        <w:autoSpaceDN w:val="0"/>
        <w:adjustRightInd w:val="0"/>
        <w:spacing w:line="100" w:lineRule="atLeast"/>
        <w:ind w:left="1701"/>
        <w:jc w:val="both"/>
        <w:rPr>
          <w:rFonts w:ascii="Arial" w:eastAsia="Arial Unicode MS" w:hAnsi="Arial" w:cs="Arial"/>
          <w:color w:val="auto"/>
          <w:kern w:val="1"/>
          <w:sz w:val="24"/>
          <w:lang w:eastAsia="ar-SA"/>
        </w:rPr>
      </w:pPr>
      <w:r w:rsidRPr="001C2A4A">
        <w:rPr>
          <w:rFonts w:ascii="Arial" w:eastAsia="Arial Unicode MS" w:hAnsi="Arial" w:cs="Arial"/>
          <w:color w:val="auto"/>
          <w:kern w:val="1"/>
          <w:sz w:val="24"/>
          <w:lang w:eastAsia="ar-SA"/>
        </w:rPr>
        <w:t xml:space="preserve">страног правног лица, којом се потврђује да правно лице није осуђивано за кривична дела против привреде и кривично дело примања мита; 2) Извод из казнене евиденције </w:t>
      </w:r>
      <w:r w:rsidRPr="001C2A4A">
        <w:rPr>
          <w:rFonts w:ascii="Arial" w:eastAsia="Arial Unicode MS" w:hAnsi="Arial" w:cs="Arial"/>
          <w:b/>
          <w:color w:val="auto"/>
          <w:kern w:val="1"/>
          <w:sz w:val="24"/>
          <w:lang w:eastAsia="ar-SA"/>
        </w:rPr>
        <w:t xml:space="preserve">Посебног </w:t>
      </w:r>
      <w:r w:rsidRPr="001C2A4A">
        <w:rPr>
          <w:rFonts w:ascii="Arial" w:eastAsia="Arial Unicode MS" w:hAnsi="Arial" w:cs="Arial"/>
          <w:b/>
          <w:color w:val="auto"/>
          <w:kern w:val="1"/>
          <w:sz w:val="24"/>
          <w:lang w:eastAsia="ar-SA"/>
        </w:rPr>
        <w:lastRenderedPageBreak/>
        <w:t>одељења за организовани криминал Вишег суда у Београду</w:t>
      </w:r>
      <w:r w:rsidRPr="001C2A4A">
        <w:rPr>
          <w:rFonts w:ascii="Arial" w:eastAsia="Arial Unicode MS" w:hAnsi="Arial" w:cs="Arial"/>
          <w:color w:val="auto"/>
          <w:kern w:val="1"/>
          <w:sz w:val="24"/>
          <w:lang w:eastAsia="ar-SA"/>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sidRPr="001C2A4A">
        <w:rPr>
          <w:rFonts w:ascii="Arial" w:eastAsia="Arial Unicode MS" w:hAnsi="Arial" w:cs="Arial"/>
          <w:b/>
          <w:color w:val="auto"/>
          <w:kern w:val="1"/>
          <w:sz w:val="24"/>
          <w:lang w:eastAsia="ar-SA"/>
        </w:rPr>
        <w:t xml:space="preserve"> надлежне полицијске управе МУП-а</w:t>
      </w:r>
      <w:r w:rsidRPr="001C2A4A">
        <w:rPr>
          <w:rFonts w:ascii="Arial" w:eastAsia="Arial Unicode MS" w:hAnsi="Arial" w:cs="Arial"/>
          <w:color w:val="auto"/>
          <w:kern w:val="1"/>
          <w:sz w:val="24"/>
          <w:lang w:eastAsia="ar-SA"/>
        </w:rPr>
        <w:t xml:space="preserve">, којим се потврђује да законски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законског заступника). Уколико понуђач има више законских заступника дужан је да достави доказ за сваког од њих. </w:t>
      </w:r>
    </w:p>
    <w:p w:rsidR="005A5270" w:rsidRPr="001C2A4A" w:rsidRDefault="005A5270" w:rsidP="005A5270">
      <w:pPr>
        <w:tabs>
          <w:tab w:val="left" w:pos="680"/>
        </w:tabs>
        <w:suppressAutoHyphens/>
        <w:autoSpaceDE w:val="0"/>
        <w:autoSpaceDN w:val="0"/>
        <w:adjustRightInd w:val="0"/>
        <w:spacing w:line="100" w:lineRule="atLeast"/>
        <w:ind w:left="1701"/>
        <w:jc w:val="both"/>
        <w:rPr>
          <w:rFonts w:ascii="Arial" w:eastAsia="Arial Unicode MS" w:hAnsi="Arial" w:cs="Arial"/>
          <w:color w:val="auto"/>
          <w:kern w:val="1"/>
          <w:sz w:val="24"/>
          <w:lang w:eastAsia="ar-SA"/>
        </w:rPr>
      </w:pPr>
      <w:r w:rsidRPr="001C2A4A">
        <w:rPr>
          <w:rFonts w:ascii="Arial" w:eastAsia="Arial Unicode MS" w:hAnsi="Arial" w:cs="Arial"/>
          <w:b/>
          <w:color w:val="auto"/>
          <w:kern w:val="1"/>
          <w:sz w:val="24"/>
          <w:u w:val="single"/>
          <w:lang w:eastAsia="ar-SA"/>
        </w:rPr>
        <w:t>П</w:t>
      </w:r>
      <w:r w:rsidRPr="001C2A4A">
        <w:rPr>
          <w:rFonts w:ascii="Arial" w:eastAsia="Arial Unicode MS" w:hAnsi="Arial" w:cs="Arial"/>
          <w:b/>
          <w:bCs/>
          <w:color w:val="auto"/>
          <w:kern w:val="1"/>
          <w:sz w:val="24"/>
          <w:u w:val="single"/>
          <w:lang w:eastAsia="ar-SA"/>
        </w:rPr>
        <w:t>редузетници и физичка лица</w:t>
      </w:r>
      <w:r w:rsidRPr="001C2A4A">
        <w:rPr>
          <w:rFonts w:ascii="Arial" w:eastAsia="Arial Unicode MS" w:hAnsi="Arial" w:cs="Arial"/>
          <w:color w:val="auto"/>
          <w:kern w:val="1"/>
          <w:sz w:val="24"/>
          <w:u w:val="single"/>
          <w:lang w:eastAsia="ar-SA"/>
        </w:rPr>
        <w:t>:</w:t>
      </w:r>
      <w:r w:rsidRPr="001C2A4A">
        <w:rPr>
          <w:rFonts w:ascii="Arial" w:eastAsia="Arial Unicode MS" w:hAnsi="Arial" w:cs="Arial"/>
          <w:color w:val="auto"/>
          <w:kern w:val="1"/>
          <w:sz w:val="24"/>
          <w:lang w:eastAsia="ar-SA"/>
        </w:rPr>
        <w:t xml:space="preserve"> Извод из казнене евиденције, односно уверење </w:t>
      </w:r>
      <w:r w:rsidRPr="001C2A4A">
        <w:rPr>
          <w:rFonts w:ascii="Arial" w:eastAsia="Arial Unicode MS" w:hAnsi="Arial" w:cs="Arial"/>
          <w:b/>
          <w:color w:val="auto"/>
          <w:kern w:val="1"/>
          <w:sz w:val="24"/>
          <w:lang w:eastAsia="ar-SA"/>
        </w:rPr>
        <w:t>надлежне полицијске управе МУП-а</w:t>
      </w:r>
      <w:r w:rsidRPr="001C2A4A">
        <w:rPr>
          <w:rFonts w:ascii="Arial" w:eastAsia="Arial Unicode MS" w:hAnsi="Arial" w:cs="Arial"/>
          <w:color w:val="auto"/>
          <w:kern w:val="1"/>
          <w:sz w:val="24"/>
          <w:lang w:eastAsia="ar-SA"/>
        </w:rPr>
        <w:t>, којим се потврђује да није осуђиван за неко од кривичних дела каочлан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5A5270" w:rsidRPr="001C2A4A" w:rsidRDefault="005A5270" w:rsidP="005A5270">
      <w:pPr>
        <w:tabs>
          <w:tab w:val="left" w:pos="680"/>
        </w:tabs>
        <w:suppressAutoHyphens/>
        <w:autoSpaceDE w:val="0"/>
        <w:autoSpaceDN w:val="0"/>
        <w:adjustRightInd w:val="0"/>
        <w:spacing w:line="100" w:lineRule="atLeast"/>
        <w:ind w:left="1701"/>
        <w:jc w:val="both"/>
        <w:rPr>
          <w:rFonts w:ascii="Arial" w:eastAsia="Arial Unicode MS" w:hAnsi="Arial" w:cs="Arial"/>
          <w:color w:val="auto"/>
          <w:kern w:val="1"/>
          <w:sz w:val="24"/>
          <w:lang w:eastAsia="ar-SA"/>
        </w:rPr>
      </w:pPr>
      <w:r w:rsidRPr="001C2A4A">
        <w:rPr>
          <w:rFonts w:ascii="Arial" w:eastAsia="Arial Unicode MS" w:hAnsi="Arial" w:cs="Arial"/>
          <w:b/>
          <w:color w:val="auto"/>
          <w:kern w:val="1"/>
          <w:sz w:val="24"/>
          <w:lang w:eastAsia="ar-SA"/>
        </w:rPr>
        <w:t>Докази не могу бити старији од два месеца пре отварања понуда.</w:t>
      </w:r>
    </w:p>
    <w:p w:rsidR="005A5270" w:rsidRPr="001C2A4A" w:rsidRDefault="005A5270" w:rsidP="00DE06F2">
      <w:pPr>
        <w:numPr>
          <w:ilvl w:val="0"/>
          <w:numId w:val="48"/>
        </w:numPr>
        <w:tabs>
          <w:tab w:val="left" w:pos="680"/>
        </w:tabs>
        <w:suppressAutoHyphens/>
        <w:autoSpaceDE w:val="0"/>
        <w:autoSpaceDN w:val="0"/>
        <w:adjustRightInd w:val="0"/>
        <w:spacing w:line="100" w:lineRule="atLeast"/>
        <w:ind w:left="1701"/>
        <w:jc w:val="both"/>
        <w:rPr>
          <w:rFonts w:ascii="Arial" w:eastAsia="Arial Unicode MS" w:hAnsi="Arial" w:cs="Arial"/>
          <w:color w:val="auto"/>
          <w:kern w:val="1"/>
          <w:sz w:val="24"/>
          <w:lang w:eastAsia="ar-SA"/>
        </w:rPr>
      </w:pPr>
      <w:r w:rsidRPr="001C2A4A">
        <w:rPr>
          <w:rFonts w:ascii="Arial" w:eastAsia="TimesNewRomanPSMT" w:hAnsi="Arial" w:cs="Arial"/>
          <w:bCs/>
          <w:color w:val="auto"/>
          <w:kern w:val="1"/>
          <w:sz w:val="24"/>
          <w:lang w:eastAsia="ar-SA"/>
        </w:rPr>
        <w:t xml:space="preserve">Чл. 75. ст. 1. тач. 4) ЗЈН, услов под редним бројем 3. наведен у табеларном приказу </w:t>
      </w:r>
      <w:r w:rsidRPr="001C2A4A">
        <w:rPr>
          <w:rFonts w:ascii="Arial" w:eastAsia="TimesNewRomanPSMT" w:hAnsi="Arial" w:cs="Arial"/>
          <w:b/>
          <w:bCs/>
          <w:color w:val="auto"/>
          <w:kern w:val="1"/>
          <w:sz w:val="24"/>
          <w:lang w:eastAsia="ar-SA"/>
        </w:rPr>
        <w:t xml:space="preserve">обавезних услова  </w:t>
      </w:r>
      <w:r w:rsidRPr="001C2A4A">
        <w:rPr>
          <w:rFonts w:ascii="Arial" w:eastAsia="TimesNewRomanPSMT" w:hAnsi="Arial" w:cs="Arial"/>
          <w:bCs/>
          <w:color w:val="auto"/>
          <w:kern w:val="1"/>
          <w:sz w:val="24"/>
          <w:lang w:eastAsia="ar-SA"/>
        </w:rPr>
        <w:t>-</w:t>
      </w:r>
      <w:r w:rsidRPr="001C2A4A">
        <w:rPr>
          <w:rFonts w:ascii="Arial" w:eastAsia="Arial Unicode MS" w:hAnsi="Arial" w:cs="Arial"/>
          <w:b/>
          <w:color w:val="auto"/>
          <w:kern w:val="1"/>
          <w:sz w:val="24"/>
          <w:lang w:val="sr-Cyrl-CS" w:eastAsia="ar-SA"/>
        </w:rPr>
        <w:t xml:space="preserve"> Доказ: </w:t>
      </w:r>
    </w:p>
    <w:p w:rsidR="005A5270" w:rsidRPr="001C2A4A" w:rsidRDefault="005A5270" w:rsidP="005A5270">
      <w:pPr>
        <w:tabs>
          <w:tab w:val="left" w:pos="680"/>
        </w:tabs>
        <w:suppressAutoHyphens/>
        <w:autoSpaceDE w:val="0"/>
        <w:autoSpaceDN w:val="0"/>
        <w:adjustRightInd w:val="0"/>
        <w:spacing w:line="100" w:lineRule="atLeast"/>
        <w:ind w:left="1701"/>
        <w:jc w:val="both"/>
        <w:rPr>
          <w:rFonts w:ascii="Arial" w:eastAsia="Arial Unicode MS" w:hAnsi="Arial" w:cs="Arial"/>
          <w:color w:val="auto"/>
          <w:kern w:val="1"/>
          <w:sz w:val="24"/>
          <w:lang w:eastAsia="ar-SA"/>
        </w:rPr>
      </w:pPr>
      <w:r w:rsidRPr="001C2A4A">
        <w:rPr>
          <w:rFonts w:ascii="Arial" w:eastAsia="Arial Unicode MS" w:hAnsi="Arial" w:cs="Arial"/>
          <w:color w:val="auto"/>
          <w:kern w:val="1"/>
          <w:sz w:val="24"/>
          <w:lang w:eastAsia="ar-SA"/>
        </w:rPr>
        <w:t xml:space="preserve">Уверење </w:t>
      </w:r>
      <w:r w:rsidRPr="001C2A4A">
        <w:rPr>
          <w:rFonts w:ascii="Arial" w:eastAsia="Arial Unicode MS" w:hAnsi="Arial" w:cs="Arial"/>
          <w:bCs/>
          <w:color w:val="auto"/>
          <w:kern w:val="1"/>
          <w:sz w:val="24"/>
          <w:lang w:eastAsia="ar-SA"/>
        </w:rPr>
        <w:t xml:space="preserve">Пореске управе Министарства финансија </w:t>
      </w:r>
      <w:r w:rsidRPr="001C2A4A">
        <w:rPr>
          <w:rFonts w:ascii="Arial" w:eastAsia="Arial Unicode MS" w:hAnsi="Arial" w:cs="Arial"/>
          <w:color w:val="auto"/>
          <w:kern w:val="1"/>
          <w:sz w:val="24"/>
          <w:lang w:eastAsia="ar-SA"/>
        </w:rPr>
        <w:t xml:space="preserve">да је измирио доспеле порезе и доприносе и уверење надлежне управе </w:t>
      </w:r>
      <w:r w:rsidRPr="001C2A4A">
        <w:rPr>
          <w:rFonts w:ascii="Arial" w:eastAsia="Arial Unicode MS" w:hAnsi="Arial" w:cs="Arial"/>
          <w:bCs/>
          <w:color w:val="auto"/>
          <w:kern w:val="1"/>
          <w:sz w:val="24"/>
          <w:lang w:eastAsia="ar-SA"/>
        </w:rPr>
        <w:t xml:space="preserve">локалне самоуправе </w:t>
      </w:r>
      <w:r w:rsidRPr="001C2A4A">
        <w:rPr>
          <w:rFonts w:ascii="Arial" w:eastAsia="Arial Unicode MS" w:hAnsi="Arial" w:cs="Arial"/>
          <w:color w:val="auto"/>
          <w:kern w:val="1"/>
          <w:sz w:val="24"/>
          <w:lang w:eastAsia="ar-SA"/>
        </w:rPr>
        <w:t xml:space="preserve">да је измирио обавезе по основу изворних локалних јавних прихода или потврду надлежног органа да се понуђач налази у поступку приватизације. </w:t>
      </w:r>
    </w:p>
    <w:p w:rsidR="005A5270" w:rsidRPr="001C2A4A" w:rsidRDefault="005A5270" w:rsidP="005A5270">
      <w:pPr>
        <w:tabs>
          <w:tab w:val="left" w:pos="680"/>
        </w:tabs>
        <w:suppressAutoHyphens/>
        <w:autoSpaceDE w:val="0"/>
        <w:autoSpaceDN w:val="0"/>
        <w:adjustRightInd w:val="0"/>
        <w:spacing w:line="100" w:lineRule="atLeast"/>
        <w:ind w:left="1701"/>
        <w:jc w:val="both"/>
        <w:rPr>
          <w:rFonts w:ascii="Arial" w:eastAsia="Arial Unicode MS" w:hAnsi="Arial" w:cs="Arial"/>
          <w:color w:val="auto"/>
          <w:kern w:val="1"/>
          <w:sz w:val="24"/>
          <w:lang w:eastAsia="ar-SA"/>
        </w:rPr>
      </w:pPr>
      <w:r w:rsidRPr="001C2A4A">
        <w:rPr>
          <w:rFonts w:ascii="Arial" w:eastAsia="Arial Unicode MS" w:hAnsi="Arial" w:cs="Arial"/>
          <w:b/>
          <w:color w:val="auto"/>
          <w:kern w:val="1"/>
          <w:sz w:val="24"/>
          <w:lang w:eastAsia="ar-SA"/>
        </w:rPr>
        <w:t>Докази не могу бити старији од два месеца пре отварања понуда.</w:t>
      </w:r>
    </w:p>
    <w:p w:rsidR="005A5270" w:rsidRPr="001C2A4A" w:rsidRDefault="005A5270" w:rsidP="005A5270">
      <w:pPr>
        <w:tabs>
          <w:tab w:val="left" w:pos="680"/>
        </w:tabs>
        <w:suppressAutoHyphens/>
        <w:autoSpaceDE w:val="0"/>
        <w:autoSpaceDN w:val="0"/>
        <w:adjustRightInd w:val="0"/>
        <w:spacing w:line="100" w:lineRule="atLeast"/>
        <w:ind w:left="1701"/>
        <w:jc w:val="both"/>
        <w:rPr>
          <w:rFonts w:ascii="Arial" w:eastAsia="Arial Unicode MS" w:hAnsi="Arial" w:cs="Arial"/>
          <w:color w:val="FF0000"/>
          <w:kern w:val="1"/>
          <w:sz w:val="24"/>
          <w:lang w:eastAsia="ar-SA"/>
        </w:rPr>
      </w:pPr>
    </w:p>
    <w:p w:rsidR="005A5270" w:rsidRPr="004F71BB" w:rsidRDefault="005A5270" w:rsidP="005A5270">
      <w:pPr>
        <w:tabs>
          <w:tab w:val="left" w:pos="1080"/>
        </w:tabs>
        <w:ind w:firstLine="540"/>
        <w:rPr>
          <w:szCs w:val="22"/>
          <w:lang w:val="sr-Cyrl-CS"/>
        </w:rPr>
      </w:pPr>
    </w:p>
    <w:p w:rsidR="005A5270" w:rsidRPr="004F71BB" w:rsidRDefault="005A5270" w:rsidP="005A5270">
      <w:pPr>
        <w:jc w:val="both"/>
        <w:rPr>
          <w:szCs w:val="22"/>
        </w:rPr>
      </w:pPr>
      <w:r w:rsidRPr="004F71BB">
        <w:rPr>
          <w:b/>
          <w:szCs w:val="22"/>
          <w:lang w:val="sr-Cyrl-CS"/>
        </w:rPr>
        <w:t xml:space="preserve">6) Услов: </w:t>
      </w:r>
      <w:r w:rsidRPr="004F71BB">
        <w:rPr>
          <w:szCs w:val="22"/>
        </w:rPr>
        <w:t>Који је при састављању своје понуде поштовао обавезе које произилазе из важећих прописа о заштити на раду, запошљавању и условима рада</w:t>
      </w:r>
      <w:r w:rsidRPr="004F71BB">
        <w:rPr>
          <w:szCs w:val="22"/>
          <w:lang w:val="sr-Cyrl-CS"/>
        </w:rPr>
        <w:t>,</w:t>
      </w:r>
      <w:r w:rsidRPr="004F71BB">
        <w:rPr>
          <w:bCs/>
          <w:szCs w:val="22"/>
          <w:lang w:val="sr-Cyrl-CS"/>
        </w:rPr>
        <w:t xml:space="preserve"> заштите животне средине, као и да гарантује да је ималац права интелектуалне својине</w:t>
      </w:r>
      <w:r w:rsidRPr="004F71BB">
        <w:rPr>
          <w:szCs w:val="22"/>
        </w:rPr>
        <w:t>.</w:t>
      </w:r>
    </w:p>
    <w:p w:rsidR="005A5270" w:rsidRPr="004F71BB" w:rsidRDefault="005A5270" w:rsidP="005A5270">
      <w:pPr>
        <w:jc w:val="both"/>
        <w:rPr>
          <w:i/>
          <w:szCs w:val="22"/>
          <w:lang w:val="sr-Cyrl-CS"/>
        </w:rPr>
      </w:pPr>
      <w:r w:rsidRPr="004F71BB">
        <w:rPr>
          <w:b/>
          <w:bCs/>
          <w:szCs w:val="22"/>
          <w:lang w:val="sr-Cyrl-CS"/>
        </w:rPr>
        <w:t xml:space="preserve">    Доказ</w:t>
      </w:r>
      <w:r w:rsidRPr="004F71BB">
        <w:rPr>
          <w:bCs/>
          <w:szCs w:val="22"/>
          <w:lang w:val="sr-Cyrl-CS"/>
        </w:rPr>
        <w:t xml:space="preserve">: </w:t>
      </w:r>
      <w:r w:rsidRPr="004F71BB">
        <w:rPr>
          <w:bCs/>
          <w:i/>
          <w:szCs w:val="22"/>
        </w:rPr>
        <w:t xml:space="preserve">Изјава </w:t>
      </w:r>
      <w:r w:rsidRPr="004F71BB">
        <w:rPr>
          <w:bCs/>
          <w:i/>
          <w:szCs w:val="22"/>
          <w:lang w:val="sr-Cyrl-CS"/>
        </w:rPr>
        <w:t xml:space="preserve">понуђача </w:t>
      </w:r>
      <w:r w:rsidRPr="004F71BB">
        <w:rPr>
          <w:bCs/>
          <w:i/>
          <w:szCs w:val="22"/>
        </w:rPr>
        <w:t>о поштовању обавеза</w:t>
      </w:r>
      <w:r w:rsidRPr="004F71BB">
        <w:rPr>
          <w:bCs/>
          <w:i/>
          <w:szCs w:val="22"/>
          <w:lang w:val="sr-Cyrl-CS"/>
        </w:rPr>
        <w:t xml:space="preserve">, </w:t>
      </w:r>
      <w:r w:rsidRPr="004F71BB">
        <w:rPr>
          <w:i/>
          <w:szCs w:val="22"/>
          <w:lang w:val="sr-Cyrl-CS"/>
        </w:rPr>
        <w:t xml:space="preserve"> према обрасцу у прилогу.</w:t>
      </w:r>
    </w:p>
    <w:p w:rsidR="005A5270" w:rsidRPr="004F71BB" w:rsidRDefault="005A5270" w:rsidP="005A5270">
      <w:pPr>
        <w:rPr>
          <w:b/>
          <w:szCs w:val="22"/>
          <w:lang w:val="sr-Cyrl-CS"/>
        </w:rPr>
      </w:pPr>
    </w:p>
    <w:p w:rsidR="005A5270" w:rsidRPr="004F71BB" w:rsidRDefault="005A5270" w:rsidP="005A5270">
      <w:pPr>
        <w:rPr>
          <w:lang w:val="sr-Cyrl-CS"/>
        </w:rPr>
      </w:pPr>
      <w:r w:rsidRPr="004F71BB">
        <w:rPr>
          <w:b/>
          <w:szCs w:val="22"/>
          <w:lang w:val="sr-Cyrl-CS"/>
        </w:rPr>
        <w:t>7) Услов::</w:t>
      </w:r>
      <w:r w:rsidRPr="004F71BB">
        <w:rPr>
          <w:szCs w:val="22"/>
          <w:lang w:val="ru-RU"/>
        </w:rPr>
        <w:t xml:space="preserve"> Понуђач је дужан</w:t>
      </w:r>
      <w:r w:rsidRPr="004F71BB">
        <w:rPr>
          <w:lang w:val="sr-Cyrl-CS"/>
        </w:rPr>
        <w:t xml:space="preserve"> да у складу са чл.26. Закона ,  достави изјаву о независној понуди у којој под пуном материјалном и кривичном одговорношћу потврђује да је понуду поднео независно, без договора са другим понуђачима или заинтересованим лицима.</w:t>
      </w:r>
    </w:p>
    <w:p w:rsidR="005A5270" w:rsidRPr="004F71BB" w:rsidRDefault="005A5270" w:rsidP="005A5270">
      <w:r w:rsidRPr="004F71BB">
        <w:rPr>
          <w:b/>
          <w:bCs/>
          <w:szCs w:val="22"/>
          <w:lang w:val="sr-Cyrl-CS"/>
        </w:rPr>
        <w:t>Доказ</w:t>
      </w:r>
      <w:r w:rsidRPr="004F71BB">
        <w:rPr>
          <w:bCs/>
          <w:szCs w:val="22"/>
          <w:lang w:val="sr-Cyrl-CS"/>
        </w:rPr>
        <w:t xml:space="preserve">: </w:t>
      </w:r>
      <w:r w:rsidRPr="004F71BB">
        <w:rPr>
          <w:i/>
          <w:lang w:val="sr-Cyrl-CS"/>
        </w:rPr>
        <w:t>И</w:t>
      </w:r>
      <w:r w:rsidRPr="004F71BB">
        <w:rPr>
          <w:i/>
        </w:rPr>
        <w:t>зјав</w:t>
      </w:r>
      <w:r w:rsidR="00E87994">
        <w:rPr>
          <w:i/>
          <w:lang w:val="sr-Cyrl-CS"/>
        </w:rPr>
        <w:t xml:space="preserve"> </w:t>
      </w:r>
      <w:r w:rsidRPr="004F71BB">
        <w:rPr>
          <w:i/>
          <w:lang w:val="sr-Cyrl-CS"/>
        </w:rPr>
        <w:t xml:space="preserve">апонуђача </w:t>
      </w:r>
      <w:r w:rsidRPr="004F71BB">
        <w:rPr>
          <w:i/>
        </w:rPr>
        <w:t>о независној понуди</w:t>
      </w:r>
      <w:r w:rsidRPr="004F71BB">
        <w:rPr>
          <w:bCs/>
          <w:i/>
          <w:szCs w:val="22"/>
          <w:lang w:val="sr-Cyrl-CS"/>
        </w:rPr>
        <w:t xml:space="preserve">, </w:t>
      </w:r>
      <w:r w:rsidRPr="004F71BB">
        <w:rPr>
          <w:i/>
          <w:szCs w:val="22"/>
          <w:lang w:val="sr-Cyrl-CS"/>
        </w:rPr>
        <w:t xml:space="preserve"> према обрасцу у прилогу.</w:t>
      </w:r>
    </w:p>
    <w:p w:rsidR="005A5270" w:rsidRPr="004F71BB" w:rsidRDefault="005A5270" w:rsidP="005A5270">
      <w:pPr>
        <w:tabs>
          <w:tab w:val="left" w:pos="1080"/>
        </w:tabs>
        <w:jc w:val="both"/>
        <w:rPr>
          <w:b/>
          <w:szCs w:val="22"/>
          <w:lang w:val="sr-Cyrl-CS"/>
        </w:rPr>
      </w:pPr>
    </w:p>
    <w:p w:rsidR="005A5270" w:rsidRPr="0081696E" w:rsidRDefault="005A5270" w:rsidP="005A5270">
      <w:pPr>
        <w:tabs>
          <w:tab w:val="left" w:pos="1080"/>
        </w:tabs>
        <w:jc w:val="both"/>
        <w:rPr>
          <w:b/>
          <w:color w:val="auto"/>
          <w:szCs w:val="22"/>
          <w:lang w:val="ru-RU"/>
        </w:rPr>
      </w:pPr>
      <w:r w:rsidRPr="004F71BB">
        <w:rPr>
          <w:b/>
          <w:szCs w:val="22"/>
          <w:lang w:val="sr-Latn-CS"/>
        </w:rPr>
        <w:t>IV-2</w:t>
      </w:r>
      <w:r w:rsidRPr="0081696E">
        <w:rPr>
          <w:b/>
          <w:color w:val="auto"/>
          <w:szCs w:val="22"/>
          <w:u w:val="single"/>
          <w:lang w:val="ru-RU"/>
        </w:rPr>
        <w:t>Додатни услови:</w:t>
      </w:r>
      <w:r w:rsidRPr="0081696E">
        <w:rPr>
          <w:color w:val="auto"/>
          <w:szCs w:val="22"/>
          <w:lang w:val="sr-Cyrl-CS"/>
        </w:rPr>
        <w:t>за учешће у поступку јавне набавке одређени су чланом 76. Закона, и у складу са наведеним чланом наручилац одређује додатне услове за учешће у поступку јавне набавке који се односе на пословни, технички и кадровски капацитетпонуђача.</w:t>
      </w:r>
      <w:r w:rsidR="003C156B">
        <w:rPr>
          <w:color w:val="auto"/>
          <w:szCs w:val="22"/>
          <w:lang w:val="sr-Cyrl-CS"/>
        </w:rPr>
        <w:t xml:space="preserve"> Докази ѕа испуњење додатних услова достављају се уз понуду.</w:t>
      </w:r>
    </w:p>
    <w:p w:rsidR="005A5270" w:rsidRDefault="005A5270" w:rsidP="005A5270">
      <w:pPr>
        <w:pStyle w:val="Default"/>
        <w:jc w:val="both"/>
        <w:rPr>
          <w:rFonts w:ascii="Times New Roman" w:hAnsi="Times New Roman" w:cs="Times New Roman"/>
          <w:b/>
          <w:color w:val="auto"/>
          <w:sz w:val="22"/>
          <w:szCs w:val="22"/>
          <w:lang w:val="sr-Cyrl-CS"/>
        </w:rPr>
      </w:pPr>
    </w:p>
    <w:p w:rsidR="00AD32D7" w:rsidRPr="0081696E" w:rsidRDefault="00AD32D7" w:rsidP="005A5270">
      <w:pPr>
        <w:pStyle w:val="Default"/>
        <w:jc w:val="both"/>
        <w:rPr>
          <w:rFonts w:ascii="Times New Roman" w:hAnsi="Times New Roman" w:cs="Times New Roman"/>
          <w:b/>
          <w:color w:val="auto"/>
          <w:sz w:val="22"/>
          <w:szCs w:val="22"/>
          <w:lang w:val="sr-Cyrl-CS"/>
        </w:rPr>
      </w:pPr>
    </w:p>
    <w:p w:rsidR="005A5270" w:rsidRPr="0081696E" w:rsidRDefault="005A5270" w:rsidP="005A5270">
      <w:pPr>
        <w:pStyle w:val="Default"/>
        <w:jc w:val="both"/>
        <w:rPr>
          <w:rFonts w:ascii="Times New Roman" w:hAnsi="Times New Roman" w:cs="Times New Roman"/>
          <w:color w:val="auto"/>
          <w:sz w:val="22"/>
          <w:szCs w:val="22"/>
          <w:lang w:val="sr-Cyrl-CS"/>
        </w:rPr>
      </w:pPr>
      <w:r w:rsidRPr="0081696E">
        <w:rPr>
          <w:rFonts w:ascii="Times New Roman" w:hAnsi="Times New Roman" w:cs="Times New Roman"/>
          <w:b/>
          <w:color w:val="auto"/>
          <w:sz w:val="22"/>
          <w:szCs w:val="22"/>
          <w:lang w:val="sr-Cyrl-CS"/>
        </w:rPr>
        <w:lastRenderedPageBreak/>
        <w:t>1) Услов:</w:t>
      </w:r>
      <w:r w:rsidRPr="0081696E">
        <w:rPr>
          <w:rFonts w:ascii="Times New Roman" w:hAnsi="Times New Roman" w:cs="Times New Roman"/>
          <w:bCs/>
          <w:color w:val="auto"/>
          <w:sz w:val="22"/>
          <w:szCs w:val="22"/>
        </w:rPr>
        <w:t xml:space="preserve">Који </w:t>
      </w:r>
      <w:r w:rsidRPr="0081696E">
        <w:rPr>
          <w:rFonts w:ascii="Times New Roman" w:hAnsi="Times New Roman" w:cs="Times New Roman"/>
          <w:color w:val="auto"/>
          <w:sz w:val="22"/>
          <w:szCs w:val="22"/>
        </w:rPr>
        <w:t xml:space="preserve">располаже неопходним финансијским и пословним капацитетом . </w:t>
      </w:r>
    </w:p>
    <w:p w:rsidR="005A5270" w:rsidRPr="0081696E" w:rsidRDefault="005A5270" w:rsidP="005A5270">
      <w:pPr>
        <w:pStyle w:val="Default"/>
        <w:rPr>
          <w:rFonts w:ascii="Times New Roman" w:hAnsi="Times New Roman" w:cs="Times New Roman"/>
          <w:color w:val="auto"/>
          <w:sz w:val="22"/>
          <w:szCs w:val="22"/>
          <w:lang w:val="sr-Cyrl-CS"/>
        </w:rPr>
      </w:pPr>
      <w:r w:rsidRPr="0081696E">
        <w:rPr>
          <w:rFonts w:ascii="Times New Roman" w:hAnsi="Times New Roman" w:cs="Times New Roman"/>
          <w:iCs/>
          <w:color w:val="auto"/>
          <w:sz w:val="22"/>
          <w:szCs w:val="22"/>
          <w:lang w:val="sr-Cyrl-CS"/>
        </w:rPr>
        <w:t xml:space="preserve">Минималан услов за учешће је: </w:t>
      </w:r>
    </w:p>
    <w:p w:rsidR="005A5270" w:rsidRPr="0081696E" w:rsidRDefault="005A5270" w:rsidP="005A5270">
      <w:pPr>
        <w:pStyle w:val="Default"/>
        <w:numPr>
          <w:ilvl w:val="0"/>
          <w:numId w:val="3"/>
        </w:numPr>
        <w:jc w:val="both"/>
        <w:rPr>
          <w:rFonts w:ascii="Times New Roman" w:hAnsi="Times New Roman" w:cs="Times New Roman"/>
          <w:color w:val="auto"/>
          <w:sz w:val="22"/>
          <w:szCs w:val="22"/>
          <w:lang w:val="sr-Cyrl-CS"/>
        </w:rPr>
      </w:pPr>
      <w:r w:rsidRPr="0081696E">
        <w:rPr>
          <w:rFonts w:ascii="Times New Roman" w:hAnsi="Times New Roman" w:cs="Times New Roman"/>
          <w:color w:val="auto"/>
          <w:sz w:val="22"/>
          <w:szCs w:val="22"/>
          <w:lang w:val="sr-Cyrl-CS"/>
        </w:rPr>
        <w:t>да понуђач није пословао са губитк</w:t>
      </w:r>
      <w:r w:rsidR="00DC1147">
        <w:rPr>
          <w:rFonts w:ascii="Times New Roman" w:hAnsi="Times New Roman" w:cs="Times New Roman"/>
          <w:color w:val="auto"/>
          <w:sz w:val="22"/>
          <w:szCs w:val="22"/>
          <w:lang w:val="sr-Cyrl-CS"/>
        </w:rPr>
        <w:t>ом у претходне три  године (2014, 2015. и 2016</w:t>
      </w:r>
      <w:r w:rsidRPr="0081696E">
        <w:rPr>
          <w:rFonts w:ascii="Times New Roman" w:hAnsi="Times New Roman" w:cs="Times New Roman"/>
          <w:color w:val="auto"/>
          <w:sz w:val="22"/>
          <w:szCs w:val="22"/>
          <w:lang w:val="sr-Cyrl-CS"/>
        </w:rPr>
        <w:t>.);</w:t>
      </w:r>
    </w:p>
    <w:p w:rsidR="005A5270" w:rsidRPr="0081696E" w:rsidRDefault="005A5270" w:rsidP="005A5270">
      <w:pPr>
        <w:pStyle w:val="Default"/>
        <w:numPr>
          <w:ilvl w:val="0"/>
          <w:numId w:val="3"/>
        </w:numPr>
        <w:jc w:val="both"/>
        <w:rPr>
          <w:rFonts w:ascii="Times New Roman" w:hAnsi="Times New Roman" w:cs="Times New Roman"/>
          <w:color w:val="auto"/>
          <w:sz w:val="22"/>
          <w:szCs w:val="22"/>
          <w:lang w:val="sr-Cyrl-CS"/>
        </w:rPr>
      </w:pPr>
      <w:r w:rsidRPr="0081696E">
        <w:rPr>
          <w:rFonts w:ascii="Times New Roman" w:hAnsi="Times New Roman" w:cs="Times New Roman"/>
          <w:color w:val="auto"/>
          <w:sz w:val="22"/>
          <w:szCs w:val="22"/>
          <w:lang w:val="sr-Cyrl-CS"/>
        </w:rPr>
        <w:t>да је пону</w:t>
      </w:r>
      <w:r w:rsidR="00DC1147">
        <w:rPr>
          <w:rFonts w:ascii="Times New Roman" w:hAnsi="Times New Roman" w:cs="Times New Roman"/>
          <w:color w:val="auto"/>
          <w:sz w:val="22"/>
          <w:szCs w:val="22"/>
          <w:lang w:val="sr-Cyrl-CS"/>
        </w:rPr>
        <w:t>ђач у претходне три године (2014, 2015. и 2016</w:t>
      </w:r>
      <w:r w:rsidRPr="0081696E">
        <w:rPr>
          <w:rFonts w:ascii="Times New Roman" w:hAnsi="Times New Roman" w:cs="Times New Roman"/>
          <w:color w:val="auto"/>
          <w:sz w:val="22"/>
          <w:szCs w:val="22"/>
          <w:lang w:val="sr-Cyrl-CS"/>
        </w:rPr>
        <w:t>.) остварио укупан прихо</w:t>
      </w:r>
      <w:r w:rsidR="00267575">
        <w:rPr>
          <w:rFonts w:ascii="Times New Roman" w:hAnsi="Times New Roman" w:cs="Times New Roman"/>
          <w:color w:val="auto"/>
          <w:sz w:val="22"/>
          <w:szCs w:val="22"/>
          <w:lang w:val="sr-Cyrl-CS"/>
        </w:rPr>
        <w:t>д у износу од</w:t>
      </w:r>
      <w:r w:rsidR="00C6073E">
        <w:rPr>
          <w:rFonts w:ascii="Times New Roman" w:hAnsi="Times New Roman" w:cs="Times New Roman"/>
          <w:color w:val="auto"/>
          <w:sz w:val="22"/>
          <w:szCs w:val="22"/>
        </w:rPr>
        <w:t xml:space="preserve"> </w:t>
      </w:r>
      <w:r w:rsidR="00D81F24" w:rsidRPr="00267575">
        <w:rPr>
          <w:rFonts w:ascii="Times New Roman" w:hAnsi="Times New Roman" w:cs="Times New Roman"/>
          <w:color w:val="auto"/>
          <w:sz w:val="22"/>
          <w:szCs w:val="22"/>
          <w:lang w:val="sr-Cyrl-CS"/>
        </w:rPr>
        <w:t>6.000.000,00</w:t>
      </w:r>
      <w:r w:rsidRPr="0081696E">
        <w:rPr>
          <w:rFonts w:ascii="Times New Roman" w:hAnsi="Times New Roman" w:cs="Times New Roman"/>
          <w:color w:val="auto"/>
          <w:sz w:val="22"/>
          <w:szCs w:val="22"/>
          <w:lang w:val="sr-Cyrl-CS"/>
        </w:rPr>
        <w:t xml:space="preserve"> динара;</w:t>
      </w:r>
    </w:p>
    <w:p w:rsidR="005A5270" w:rsidRPr="0081696E" w:rsidRDefault="005A5270" w:rsidP="005A5270">
      <w:pPr>
        <w:pStyle w:val="Default"/>
        <w:rPr>
          <w:rFonts w:ascii="Times New Roman" w:hAnsi="Times New Roman" w:cs="Times New Roman"/>
          <w:i/>
          <w:color w:val="auto"/>
          <w:sz w:val="22"/>
          <w:szCs w:val="22"/>
        </w:rPr>
      </w:pPr>
      <w:r w:rsidRPr="0081696E">
        <w:rPr>
          <w:rFonts w:ascii="Times New Roman" w:hAnsi="Times New Roman" w:cs="Times New Roman"/>
          <w:b/>
          <w:color w:val="auto"/>
          <w:sz w:val="22"/>
          <w:szCs w:val="22"/>
          <w:lang w:val="sr-Cyrl-CS"/>
        </w:rPr>
        <w:t xml:space="preserve">Доказ </w:t>
      </w:r>
      <w:r w:rsidRPr="0081696E">
        <w:rPr>
          <w:rFonts w:ascii="Times New Roman" w:hAnsi="Times New Roman" w:cs="Times New Roman"/>
          <w:color w:val="auto"/>
          <w:sz w:val="22"/>
          <w:szCs w:val="22"/>
          <w:lang w:val="sr-Cyrl-CS"/>
        </w:rPr>
        <w:t xml:space="preserve">– </w:t>
      </w:r>
      <w:r w:rsidRPr="0081696E">
        <w:rPr>
          <w:rFonts w:ascii="Times New Roman" w:hAnsi="Times New Roman" w:cs="Times New Roman"/>
          <w:i/>
          <w:color w:val="auto"/>
          <w:sz w:val="22"/>
          <w:szCs w:val="22"/>
        </w:rPr>
        <w:t>Годишњи финансијски извештај</w:t>
      </w:r>
      <w:r w:rsidRPr="0081696E">
        <w:rPr>
          <w:rFonts w:ascii="Times New Roman" w:hAnsi="Times New Roman" w:cs="Times New Roman"/>
          <w:i/>
          <w:color w:val="auto"/>
          <w:sz w:val="22"/>
          <w:szCs w:val="22"/>
          <w:lang w:val="sr-Cyrl-CS"/>
        </w:rPr>
        <w:t>, који садржи: статусне податке понуђача, сажети биланс стања и биланс успеха,  за претх</w:t>
      </w:r>
      <w:r w:rsidR="003377BA">
        <w:rPr>
          <w:rFonts w:ascii="Times New Roman" w:hAnsi="Times New Roman" w:cs="Times New Roman"/>
          <w:i/>
          <w:color w:val="auto"/>
          <w:sz w:val="22"/>
          <w:szCs w:val="22"/>
          <w:lang w:val="sr-Cyrl-CS"/>
        </w:rPr>
        <w:t>одне три обрачунске године (2014, 2015. и 2016</w:t>
      </w:r>
      <w:r w:rsidRPr="0081696E">
        <w:rPr>
          <w:rFonts w:ascii="Times New Roman" w:hAnsi="Times New Roman" w:cs="Times New Roman"/>
          <w:i/>
          <w:color w:val="auto"/>
          <w:sz w:val="22"/>
          <w:szCs w:val="22"/>
          <w:lang w:val="sr-Cyrl-CS"/>
        </w:rPr>
        <w:t xml:space="preserve">.) </w:t>
      </w:r>
      <w:r w:rsidRPr="0081696E">
        <w:rPr>
          <w:rFonts w:ascii="Times New Roman" w:hAnsi="Times New Roman" w:cs="Times New Roman"/>
          <w:i/>
          <w:color w:val="auto"/>
          <w:sz w:val="22"/>
          <w:szCs w:val="22"/>
        </w:rPr>
        <w:t>или</w:t>
      </w:r>
      <w:r w:rsidRPr="0081696E">
        <w:rPr>
          <w:rFonts w:ascii="Times New Roman" w:hAnsi="Times New Roman" w:cs="Times New Roman"/>
          <w:i/>
          <w:color w:val="auto"/>
          <w:sz w:val="22"/>
          <w:szCs w:val="22"/>
          <w:lang w:val="sr-Cyrl-CS"/>
        </w:rPr>
        <w:t xml:space="preserve"> Извештај о бонитету ( Образац БОН-ЈН) који издаје агенција за  привредне регистре , а који мора садржати статусне  податке  понуђача , сажети биланс стања и биланс успеха  за предходне три обрачунске  године. </w:t>
      </w:r>
    </w:p>
    <w:p w:rsidR="005A5270" w:rsidRPr="0081696E" w:rsidRDefault="005A5270" w:rsidP="005A5270">
      <w:pPr>
        <w:pStyle w:val="Default"/>
        <w:jc w:val="both"/>
        <w:rPr>
          <w:rFonts w:ascii="Times New Roman" w:hAnsi="Times New Roman" w:cs="Times New Roman"/>
          <w:color w:val="auto"/>
          <w:sz w:val="22"/>
          <w:szCs w:val="22"/>
          <w:lang w:val="ru-RU"/>
        </w:rPr>
      </w:pPr>
      <w:r w:rsidRPr="0081696E">
        <w:rPr>
          <w:rFonts w:ascii="Times New Roman" w:hAnsi="Times New Roman" w:cs="Times New Roman"/>
          <w:b/>
          <w:color w:val="auto"/>
          <w:sz w:val="22"/>
          <w:szCs w:val="22"/>
          <w:lang w:val="sr-Cyrl-CS"/>
        </w:rPr>
        <w:t>2) Услов:</w:t>
      </w:r>
      <w:r w:rsidRPr="0081696E">
        <w:rPr>
          <w:rFonts w:ascii="Times New Roman" w:hAnsi="Times New Roman" w:cs="Times New Roman"/>
          <w:bCs/>
          <w:color w:val="auto"/>
          <w:sz w:val="22"/>
          <w:szCs w:val="22"/>
          <w:lang w:val="ru-RU"/>
        </w:rPr>
        <w:t>Који</w:t>
      </w:r>
      <w:r w:rsidR="00E87994">
        <w:rPr>
          <w:rFonts w:ascii="Times New Roman" w:hAnsi="Times New Roman" w:cs="Times New Roman"/>
          <w:bCs/>
          <w:color w:val="auto"/>
          <w:sz w:val="22"/>
          <w:szCs w:val="22"/>
          <w:lang w:val="ru-RU"/>
        </w:rPr>
        <w:t xml:space="preserve"> </w:t>
      </w:r>
      <w:r w:rsidRPr="0081696E">
        <w:rPr>
          <w:rFonts w:ascii="Times New Roman" w:hAnsi="Times New Roman" w:cs="Times New Roman"/>
          <w:color w:val="auto"/>
          <w:sz w:val="22"/>
          <w:szCs w:val="22"/>
          <w:lang w:val="ru-RU"/>
        </w:rPr>
        <w:t xml:space="preserve">располаже неопходним искуством у обављању радова  који су предмет ове набавке. </w:t>
      </w:r>
    </w:p>
    <w:p w:rsidR="0077353F" w:rsidRDefault="005A5270" w:rsidP="0077353F">
      <w:pPr>
        <w:rPr>
          <w:color w:val="auto"/>
          <w:szCs w:val="22"/>
        </w:rPr>
      </w:pPr>
      <w:r w:rsidRPr="0081696E">
        <w:rPr>
          <w:color w:val="auto"/>
          <w:szCs w:val="22"/>
          <w:lang w:val="ru-RU"/>
        </w:rPr>
        <w:t xml:space="preserve">      Минимални услов је да је понуђач у претходних пет  година </w:t>
      </w:r>
      <w:r w:rsidRPr="0081696E">
        <w:rPr>
          <w:i/>
          <w:color w:val="auto"/>
          <w:szCs w:val="22"/>
        </w:rPr>
        <w:t>(</w:t>
      </w:r>
      <w:r w:rsidR="003377BA">
        <w:rPr>
          <w:i/>
          <w:color w:val="auto"/>
          <w:szCs w:val="22"/>
          <w:lang w:val="sr-Cyrl-CS"/>
        </w:rPr>
        <w:t>2012, 2013</w:t>
      </w:r>
      <w:r w:rsidRPr="0081696E">
        <w:rPr>
          <w:i/>
          <w:color w:val="auto"/>
          <w:szCs w:val="22"/>
          <w:lang w:val="sr-Cyrl-CS"/>
        </w:rPr>
        <w:t xml:space="preserve">, </w:t>
      </w:r>
      <w:r w:rsidRPr="0081696E">
        <w:rPr>
          <w:i/>
          <w:color w:val="auto"/>
          <w:szCs w:val="22"/>
        </w:rPr>
        <w:t>20</w:t>
      </w:r>
      <w:r w:rsidR="003377BA">
        <w:rPr>
          <w:i/>
          <w:color w:val="auto"/>
          <w:szCs w:val="22"/>
          <w:lang w:val="sr-Cyrl-CS"/>
        </w:rPr>
        <w:t>14</w:t>
      </w:r>
      <w:r w:rsidRPr="0081696E">
        <w:rPr>
          <w:i/>
          <w:color w:val="auto"/>
          <w:szCs w:val="22"/>
        </w:rPr>
        <w:t>, 201</w:t>
      </w:r>
      <w:r w:rsidR="003377BA">
        <w:rPr>
          <w:i/>
          <w:color w:val="auto"/>
          <w:szCs w:val="22"/>
          <w:lang w:val="sr-Cyrl-CS"/>
        </w:rPr>
        <w:t>5</w:t>
      </w:r>
      <w:r w:rsidRPr="0081696E">
        <w:rPr>
          <w:i/>
          <w:color w:val="auto"/>
          <w:szCs w:val="22"/>
        </w:rPr>
        <w:t>. и 201</w:t>
      </w:r>
      <w:r w:rsidR="003377BA">
        <w:rPr>
          <w:i/>
          <w:color w:val="auto"/>
          <w:szCs w:val="22"/>
          <w:lang w:val="sr-Cyrl-CS"/>
        </w:rPr>
        <w:t>6</w:t>
      </w:r>
      <w:r w:rsidRPr="0081696E">
        <w:rPr>
          <w:i/>
          <w:color w:val="auto"/>
          <w:szCs w:val="22"/>
        </w:rPr>
        <w:t xml:space="preserve">.) </w:t>
      </w:r>
      <w:r w:rsidRPr="0081696E">
        <w:rPr>
          <w:color w:val="auto"/>
          <w:szCs w:val="22"/>
          <w:lang w:val="ru-RU"/>
        </w:rPr>
        <w:t>извео радова на</w:t>
      </w:r>
      <w:r w:rsidR="0077353F" w:rsidRPr="00C770B9">
        <w:rPr>
          <w:color w:val="000000" w:themeColor="text1"/>
          <w:szCs w:val="22"/>
          <w:lang w:val="sr-Cyrl-CS"/>
        </w:rPr>
        <w:t>завршним грађевинско занатским радовима</w:t>
      </w:r>
      <w:r w:rsidR="0077353F">
        <w:rPr>
          <w:color w:val="auto"/>
          <w:szCs w:val="22"/>
          <w:lang w:val="sr-Cyrl-CS"/>
        </w:rPr>
        <w:t xml:space="preserve">, у  вредности  од </w:t>
      </w:r>
      <w:r w:rsidR="0077353F" w:rsidRPr="00C770B9">
        <w:rPr>
          <w:color w:val="000000" w:themeColor="text1"/>
          <w:szCs w:val="22"/>
          <w:lang w:val="sr-Cyrl-CS"/>
        </w:rPr>
        <w:t>10.000.000,00</w:t>
      </w:r>
      <w:r w:rsidR="0077353F">
        <w:rPr>
          <w:color w:val="auto"/>
          <w:szCs w:val="22"/>
          <w:lang w:val="sr-Cyrl-CS"/>
        </w:rPr>
        <w:t xml:space="preserve">дин. од којих 1( један) посао износу од </w:t>
      </w:r>
      <w:r w:rsidR="00C6073E">
        <w:rPr>
          <w:color w:val="auto"/>
          <w:szCs w:val="22"/>
          <w:lang w:val="en-US"/>
        </w:rPr>
        <w:t xml:space="preserve"> </w:t>
      </w:r>
      <w:r w:rsidR="0077353F">
        <w:rPr>
          <w:color w:val="auto"/>
          <w:szCs w:val="22"/>
          <w:lang w:val="sr-Cyrl-CS"/>
        </w:rPr>
        <w:t>2.000.000,00 дин.</w:t>
      </w:r>
    </w:p>
    <w:p w:rsidR="005A5270" w:rsidRPr="0081696E" w:rsidRDefault="005A5270" w:rsidP="005A5270">
      <w:pPr>
        <w:rPr>
          <w:color w:val="auto"/>
          <w:szCs w:val="22"/>
          <w:lang w:val="sr-Cyrl-CS"/>
        </w:rPr>
      </w:pPr>
    </w:p>
    <w:p w:rsidR="005A5270" w:rsidRPr="00C770B9" w:rsidRDefault="005A5270" w:rsidP="005A5270">
      <w:pPr>
        <w:rPr>
          <w:b/>
          <w:i/>
          <w:color w:val="000000" w:themeColor="text1"/>
          <w:szCs w:val="22"/>
          <w:lang w:val="ru-RU"/>
        </w:rPr>
      </w:pPr>
      <w:r w:rsidRPr="00C770B9">
        <w:rPr>
          <w:b/>
          <w:i/>
          <w:color w:val="000000" w:themeColor="text1"/>
          <w:szCs w:val="22"/>
          <w:lang w:val="ru-RU"/>
        </w:rPr>
        <w:t>Докази:</w:t>
      </w:r>
    </w:p>
    <w:p w:rsidR="005A5270" w:rsidRPr="00C770B9" w:rsidRDefault="005A5270" w:rsidP="005A5270">
      <w:pPr>
        <w:jc w:val="both"/>
        <w:rPr>
          <w:i/>
          <w:color w:val="000000" w:themeColor="text1"/>
          <w:szCs w:val="22"/>
          <w:lang w:val="sr-Cyrl-CS"/>
        </w:rPr>
      </w:pPr>
      <w:r w:rsidRPr="00C770B9">
        <w:rPr>
          <w:i/>
          <w:color w:val="000000" w:themeColor="text1"/>
          <w:szCs w:val="22"/>
        </w:rPr>
        <w:t xml:space="preserve">- </w:t>
      </w:r>
      <w:r w:rsidRPr="00C770B9">
        <w:rPr>
          <w:i/>
          <w:color w:val="000000" w:themeColor="text1"/>
          <w:szCs w:val="22"/>
          <w:lang w:val="sl-SI"/>
        </w:rPr>
        <w:t>списак  из</w:t>
      </w:r>
      <w:r w:rsidRPr="00C770B9">
        <w:rPr>
          <w:i/>
          <w:color w:val="000000" w:themeColor="text1"/>
          <w:szCs w:val="22"/>
        </w:rPr>
        <w:t>в</w:t>
      </w:r>
      <w:r w:rsidRPr="00C770B9">
        <w:rPr>
          <w:i/>
          <w:color w:val="000000" w:themeColor="text1"/>
          <w:szCs w:val="22"/>
          <w:lang w:val="sr-Cyrl-CS"/>
        </w:rPr>
        <w:t xml:space="preserve">едних </w:t>
      </w:r>
      <w:r w:rsidRPr="00C770B9">
        <w:rPr>
          <w:i/>
          <w:color w:val="000000" w:themeColor="text1"/>
          <w:szCs w:val="22"/>
        </w:rPr>
        <w:t>радова</w:t>
      </w:r>
      <w:r w:rsidRPr="00C770B9">
        <w:rPr>
          <w:i/>
          <w:color w:val="000000" w:themeColor="text1"/>
          <w:szCs w:val="22"/>
          <w:lang w:val="ru-RU"/>
        </w:rPr>
        <w:t xml:space="preserve">на </w:t>
      </w:r>
      <w:r w:rsidRPr="00C770B9">
        <w:rPr>
          <w:i/>
          <w:color w:val="000000" w:themeColor="text1"/>
          <w:szCs w:val="22"/>
          <w:lang w:val="sr-Cyrl-CS"/>
        </w:rPr>
        <w:t xml:space="preserve">завршним грађевинско занатским радовима, у  вредности  од 10..000.000,00 дин. од којих 1( један) посао износу од 2.000.000,00 дин., </w:t>
      </w:r>
      <w:r w:rsidRPr="00C770B9">
        <w:rPr>
          <w:i/>
          <w:color w:val="000000" w:themeColor="text1"/>
          <w:szCs w:val="22"/>
          <w:lang w:val="ru-RU"/>
        </w:rPr>
        <w:t>са називима наручилаца.</w:t>
      </w:r>
    </w:p>
    <w:p w:rsidR="005A5270" w:rsidRPr="00C770B9" w:rsidRDefault="005A5270" w:rsidP="005A5270">
      <w:pPr>
        <w:pStyle w:val="Default"/>
        <w:jc w:val="both"/>
        <w:rPr>
          <w:rFonts w:ascii="Times New Roman" w:hAnsi="Times New Roman" w:cs="Times New Roman"/>
          <w:i/>
          <w:color w:val="000000" w:themeColor="text1"/>
          <w:sz w:val="22"/>
          <w:szCs w:val="22"/>
          <w:lang w:val="ru-RU"/>
        </w:rPr>
      </w:pPr>
      <w:r w:rsidRPr="00C770B9">
        <w:rPr>
          <w:rFonts w:ascii="Times New Roman" w:hAnsi="Times New Roman" w:cs="Times New Roman"/>
          <w:i/>
          <w:color w:val="000000" w:themeColor="text1"/>
          <w:sz w:val="22"/>
          <w:szCs w:val="22"/>
          <w:lang w:val="ru-RU"/>
        </w:rPr>
        <w:t xml:space="preserve">Понуђач је дужан да списак </w:t>
      </w:r>
      <w:r w:rsidRPr="00C770B9">
        <w:rPr>
          <w:rFonts w:ascii="Times New Roman" w:hAnsi="Times New Roman" w:cs="Times New Roman"/>
          <w:i/>
          <w:color w:val="000000" w:themeColor="text1"/>
          <w:sz w:val="22"/>
          <w:szCs w:val="22"/>
          <w:lang w:val="sl-SI"/>
        </w:rPr>
        <w:t>из</w:t>
      </w:r>
      <w:r w:rsidRPr="00C770B9">
        <w:rPr>
          <w:rFonts w:ascii="Times New Roman" w:hAnsi="Times New Roman" w:cs="Times New Roman"/>
          <w:i/>
          <w:color w:val="000000" w:themeColor="text1"/>
          <w:sz w:val="22"/>
          <w:szCs w:val="22"/>
        </w:rPr>
        <w:t>в</w:t>
      </w:r>
      <w:r w:rsidRPr="00C770B9">
        <w:rPr>
          <w:rFonts w:ascii="Times New Roman" w:hAnsi="Times New Roman" w:cs="Times New Roman"/>
          <w:i/>
          <w:color w:val="000000" w:themeColor="text1"/>
          <w:sz w:val="22"/>
          <w:szCs w:val="22"/>
          <w:lang w:val="sr-Cyrl-CS"/>
        </w:rPr>
        <w:t>ед</w:t>
      </w:r>
      <w:r w:rsidRPr="00C770B9">
        <w:rPr>
          <w:rFonts w:ascii="Times New Roman" w:hAnsi="Times New Roman" w:cs="Times New Roman"/>
          <w:i/>
          <w:color w:val="000000" w:themeColor="text1"/>
          <w:sz w:val="22"/>
          <w:szCs w:val="22"/>
          <w:lang w:val="sl-SI"/>
        </w:rPr>
        <w:t xml:space="preserve">ених </w:t>
      </w:r>
      <w:r w:rsidRPr="00C770B9">
        <w:rPr>
          <w:rFonts w:ascii="Times New Roman" w:hAnsi="Times New Roman" w:cs="Times New Roman"/>
          <w:i/>
          <w:color w:val="000000" w:themeColor="text1"/>
          <w:sz w:val="22"/>
          <w:szCs w:val="22"/>
          <w:lang w:val="sr-Cyrl-CS"/>
        </w:rPr>
        <w:t xml:space="preserve">радова </w:t>
      </w:r>
      <w:r w:rsidRPr="00C770B9">
        <w:rPr>
          <w:rFonts w:ascii="Times New Roman" w:hAnsi="Times New Roman" w:cs="Times New Roman"/>
          <w:i/>
          <w:color w:val="000000" w:themeColor="text1"/>
          <w:sz w:val="22"/>
          <w:szCs w:val="22"/>
          <w:lang w:val="ru-RU"/>
        </w:rPr>
        <w:t xml:space="preserve">потпише и овери под кривичном и материјалном одговорношћу. </w:t>
      </w:r>
    </w:p>
    <w:p w:rsidR="005A5270" w:rsidRPr="00C770B9" w:rsidRDefault="005A5270" w:rsidP="005A5270">
      <w:pPr>
        <w:rPr>
          <w:i/>
          <w:color w:val="000000" w:themeColor="text1"/>
          <w:szCs w:val="22"/>
          <w:lang w:val="sr-Cyrl-CS"/>
        </w:rPr>
      </w:pPr>
      <w:r w:rsidRPr="00C770B9">
        <w:rPr>
          <w:i/>
          <w:color w:val="000000" w:themeColor="text1"/>
          <w:szCs w:val="22"/>
          <w:lang w:val="ru-RU"/>
        </w:rPr>
        <w:t>-  потврде о изведеним радовима   издате од стране наведених наручилаца ;</w:t>
      </w:r>
    </w:p>
    <w:p w:rsidR="005A5270" w:rsidRPr="00C770B9" w:rsidRDefault="005A5270" w:rsidP="005A5270">
      <w:pPr>
        <w:pStyle w:val="Default"/>
        <w:jc w:val="both"/>
        <w:rPr>
          <w:rFonts w:ascii="Times New Roman" w:hAnsi="Times New Roman" w:cs="Times New Roman"/>
          <w:i/>
          <w:color w:val="000000" w:themeColor="text1"/>
          <w:sz w:val="22"/>
          <w:szCs w:val="22"/>
          <w:lang w:val="ru-RU"/>
        </w:rPr>
      </w:pPr>
      <w:r w:rsidRPr="00C770B9">
        <w:rPr>
          <w:rFonts w:ascii="Times New Roman" w:hAnsi="Times New Roman" w:cs="Times New Roman"/>
          <w:i/>
          <w:color w:val="000000" w:themeColor="text1"/>
          <w:sz w:val="22"/>
          <w:szCs w:val="22"/>
          <w:lang w:val="ru-RU"/>
        </w:rPr>
        <w:t xml:space="preserve">Потврде о </w:t>
      </w:r>
      <w:r w:rsidRPr="00C770B9">
        <w:rPr>
          <w:rFonts w:ascii="Times New Roman" w:hAnsi="Times New Roman" w:cs="Times New Roman"/>
          <w:i/>
          <w:color w:val="000000" w:themeColor="text1"/>
          <w:sz w:val="22"/>
          <w:szCs w:val="22"/>
          <w:lang w:val="sl-SI"/>
        </w:rPr>
        <w:t>из</w:t>
      </w:r>
      <w:r w:rsidRPr="00C770B9">
        <w:rPr>
          <w:rFonts w:ascii="Times New Roman" w:hAnsi="Times New Roman" w:cs="Times New Roman"/>
          <w:i/>
          <w:color w:val="000000" w:themeColor="text1"/>
          <w:sz w:val="22"/>
          <w:szCs w:val="22"/>
        </w:rPr>
        <w:t>в</w:t>
      </w:r>
      <w:r w:rsidRPr="00C770B9">
        <w:rPr>
          <w:rFonts w:ascii="Times New Roman" w:hAnsi="Times New Roman" w:cs="Times New Roman"/>
          <w:i/>
          <w:color w:val="000000" w:themeColor="text1"/>
          <w:sz w:val="22"/>
          <w:szCs w:val="22"/>
          <w:lang w:val="sr-Cyrl-CS"/>
        </w:rPr>
        <w:t>ед</w:t>
      </w:r>
      <w:r w:rsidRPr="00C770B9">
        <w:rPr>
          <w:rFonts w:ascii="Times New Roman" w:hAnsi="Times New Roman" w:cs="Times New Roman"/>
          <w:i/>
          <w:color w:val="000000" w:themeColor="text1"/>
          <w:sz w:val="22"/>
          <w:szCs w:val="22"/>
          <w:lang w:val="sl-SI"/>
        </w:rPr>
        <w:t>ени</w:t>
      </w:r>
      <w:r w:rsidRPr="00C770B9">
        <w:rPr>
          <w:rFonts w:ascii="Times New Roman" w:hAnsi="Times New Roman" w:cs="Times New Roman"/>
          <w:i/>
          <w:color w:val="000000" w:themeColor="text1"/>
          <w:sz w:val="22"/>
          <w:szCs w:val="22"/>
          <w:lang w:val="sr-Cyrl-CS"/>
        </w:rPr>
        <w:t xml:space="preserve">м радовима </w:t>
      </w:r>
      <w:r w:rsidRPr="00C770B9">
        <w:rPr>
          <w:rFonts w:ascii="Times New Roman" w:hAnsi="Times New Roman" w:cs="Times New Roman"/>
          <w:i/>
          <w:color w:val="000000" w:themeColor="text1"/>
          <w:sz w:val="22"/>
          <w:szCs w:val="22"/>
          <w:lang w:val="ru-RU"/>
        </w:rPr>
        <w:t>издаје, потписује и оверава наведени наручила</w:t>
      </w:r>
      <w:r w:rsidRPr="00C770B9">
        <w:rPr>
          <w:rFonts w:ascii="Times New Roman" w:hAnsi="Times New Roman" w:cs="Times New Roman"/>
          <w:i/>
          <w:color w:val="000000" w:themeColor="text1"/>
          <w:sz w:val="22"/>
          <w:szCs w:val="22"/>
          <w:lang w:val="sr-Cyrl-CS"/>
        </w:rPr>
        <w:t>ц, а према обрасцу датом у конкурсној документацији</w:t>
      </w:r>
      <w:r w:rsidRPr="00C770B9">
        <w:rPr>
          <w:rFonts w:ascii="Times New Roman" w:hAnsi="Times New Roman" w:cs="Times New Roman"/>
          <w:i/>
          <w:color w:val="000000" w:themeColor="text1"/>
          <w:sz w:val="22"/>
          <w:szCs w:val="22"/>
          <w:lang w:val="ru-RU"/>
        </w:rPr>
        <w:t>.</w:t>
      </w:r>
    </w:p>
    <w:p w:rsidR="005A5270" w:rsidRPr="00C770B9" w:rsidRDefault="005A5270" w:rsidP="005A5270">
      <w:pPr>
        <w:pStyle w:val="Default"/>
        <w:jc w:val="both"/>
        <w:rPr>
          <w:rFonts w:ascii="Times New Roman" w:hAnsi="Times New Roman" w:cs="Times New Roman"/>
          <w:i/>
          <w:color w:val="000000" w:themeColor="text1"/>
          <w:sz w:val="22"/>
          <w:szCs w:val="22"/>
          <w:lang w:val="ru-RU"/>
        </w:rPr>
      </w:pPr>
      <w:r w:rsidRPr="00C770B9">
        <w:rPr>
          <w:rFonts w:ascii="Times New Roman" w:hAnsi="Times New Roman" w:cs="Times New Roman"/>
          <w:i/>
          <w:color w:val="000000" w:themeColor="text1"/>
          <w:sz w:val="22"/>
          <w:szCs w:val="22"/>
          <w:lang w:val="ru-RU"/>
        </w:rPr>
        <w:t>- Закључен Уговор  о извођењу радова са припадајућим анексима;</w:t>
      </w:r>
    </w:p>
    <w:p w:rsidR="005A5270" w:rsidRPr="00C770B9" w:rsidRDefault="005A5270" w:rsidP="005A5270">
      <w:pPr>
        <w:pStyle w:val="Default"/>
        <w:jc w:val="both"/>
        <w:rPr>
          <w:rFonts w:ascii="Times New Roman" w:hAnsi="Times New Roman" w:cs="Times New Roman"/>
          <w:i/>
          <w:color w:val="000000" w:themeColor="text1"/>
          <w:sz w:val="22"/>
          <w:szCs w:val="22"/>
        </w:rPr>
      </w:pPr>
      <w:r w:rsidRPr="00C770B9">
        <w:rPr>
          <w:rFonts w:ascii="Times New Roman" w:hAnsi="Times New Roman" w:cs="Times New Roman"/>
          <w:i/>
          <w:color w:val="000000" w:themeColor="text1"/>
          <w:sz w:val="22"/>
          <w:szCs w:val="22"/>
          <w:lang w:val="ru-RU"/>
        </w:rPr>
        <w:t>- Окончане ситуације по уговору.</w:t>
      </w:r>
    </w:p>
    <w:p w:rsidR="005A5270" w:rsidRPr="0081696E" w:rsidRDefault="005A5270" w:rsidP="005A5270">
      <w:pPr>
        <w:pStyle w:val="Default"/>
        <w:jc w:val="both"/>
        <w:rPr>
          <w:rFonts w:ascii="Times New Roman" w:hAnsi="Times New Roman" w:cs="Times New Roman"/>
          <w:color w:val="auto"/>
          <w:sz w:val="22"/>
          <w:szCs w:val="22"/>
        </w:rPr>
      </w:pPr>
    </w:p>
    <w:p w:rsidR="005A5270" w:rsidRDefault="005A5270" w:rsidP="005A5270">
      <w:pPr>
        <w:pStyle w:val="Default"/>
        <w:jc w:val="both"/>
        <w:rPr>
          <w:rFonts w:ascii="Times New Roman" w:hAnsi="Times New Roman" w:cs="Times New Roman"/>
          <w:color w:val="auto"/>
          <w:sz w:val="22"/>
          <w:szCs w:val="22"/>
          <w:lang w:val="sr-Cyrl-CS"/>
        </w:rPr>
      </w:pPr>
      <w:r w:rsidRPr="0081696E">
        <w:rPr>
          <w:rFonts w:ascii="Times New Roman" w:hAnsi="Times New Roman" w:cs="Times New Roman"/>
          <w:b/>
          <w:color w:val="auto"/>
          <w:sz w:val="22"/>
          <w:szCs w:val="22"/>
          <w:lang w:val="sr-Cyrl-CS"/>
        </w:rPr>
        <w:t>3) Услов:</w:t>
      </w:r>
      <w:r w:rsidRPr="0081696E">
        <w:rPr>
          <w:rFonts w:ascii="Times New Roman" w:hAnsi="Times New Roman" w:cs="Times New Roman"/>
          <w:bCs/>
          <w:color w:val="auto"/>
          <w:sz w:val="22"/>
          <w:szCs w:val="22"/>
          <w:lang w:val="ru-RU"/>
        </w:rPr>
        <w:t>Који</w:t>
      </w:r>
      <w:r w:rsidRPr="0081696E">
        <w:rPr>
          <w:rFonts w:ascii="Times New Roman" w:hAnsi="Times New Roman" w:cs="Times New Roman"/>
          <w:color w:val="auto"/>
          <w:sz w:val="22"/>
          <w:szCs w:val="22"/>
          <w:lang w:val="ru-RU"/>
        </w:rPr>
        <w:t xml:space="preserve">располаже довољним  кадровским капацитетом, </w:t>
      </w:r>
      <w:r w:rsidRPr="0081696E">
        <w:rPr>
          <w:rFonts w:ascii="Times New Roman" w:hAnsi="Times New Roman" w:cs="Times New Roman"/>
          <w:color w:val="auto"/>
          <w:sz w:val="22"/>
          <w:szCs w:val="22"/>
        </w:rPr>
        <w:t xml:space="preserve"> што у складу са обимом и значајем предметне услуге значи,  да </w:t>
      </w:r>
      <w:r w:rsidRPr="0081696E">
        <w:rPr>
          <w:rFonts w:ascii="Times New Roman" w:hAnsi="Times New Roman" w:cs="Times New Roman"/>
          <w:color w:val="auto"/>
          <w:sz w:val="22"/>
          <w:szCs w:val="22"/>
          <w:lang w:val="sr-Cyrl-CS"/>
        </w:rPr>
        <w:t xml:space="preserve">располаже са </w:t>
      </w:r>
      <w:r w:rsidRPr="0081696E">
        <w:rPr>
          <w:rFonts w:ascii="Times New Roman" w:hAnsi="Times New Roman" w:cs="Times New Roman"/>
          <w:color w:val="auto"/>
          <w:sz w:val="22"/>
          <w:szCs w:val="22"/>
        </w:rPr>
        <w:t xml:space="preserve">најмање </w:t>
      </w:r>
      <w:r w:rsidRPr="0081696E">
        <w:rPr>
          <w:rFonts w:ascii="Times New Roman" w:hAnsi="Times New Roman" w:cs="Times New Roman"/>
          <w:color w:val="auto"/>
          <w:sz w:val="22"/>
          <w:szCs w:val="22"/>
          <w:lang w:val="sr-Cyrl-CS"/>
        </w:rPr>
        <w:t>5</w:t>
      </w:r>
      <w:r w:rsidRPr="0081696E">
        <w:rPr>
          <w:rFonts w:ascii="Times New Roman" w:hAnsi="Times New Roman" w:cs="Times New Roman"/>
          <w:color w:val="auto"/>
          <w:sz w:val="22"/>
          <w:szCs w:val="22"/>
        </w:rPr>
        <w:t xml:space="preserve">  радника </w:t>
      </w:r>
      <w:r w:rsidRPr="0081696E">
        <w:rPr>
          <w:rFonts w:ascii="Times New Roman" w:hAnsi="Times New Roman" w:cs="Times New Roman"/>
          <w:color w:val="auto"/>
          <w:sz w:val="22"/>
          <w:szCs w:val="22"/>
          <w:lang w:val="sr-Cyrl-CS"/>
        </w:rPr>
        <w:t>следећих занимања</w:t>
      </w:r>
      <w:r>
        <w:rPr>
          <w:rFonts w:ascii="Times New Roman" w:hAnsi="Times New Roman" w:cs="Times New Roman"/>
          <w:color w:val="auto"/>
          <w:sz w:val="22"/>
          <w:szCs w:val="22"/>
          <w:lang w:val="sr-Cyrl-CS"/>
        </w:rPr>
        <w:t>:</w:t>
      </w:r>
    </w:p>
    <w:p w:rsidR="00D81F24" w:rsidRPr="00C6073E" w:rsidRDefault="00D81F24" w:rsidP="00D81F24">
      <w:pPr>
        <w:pStyle w:val="Default"/>
        <w:jc w:val="both"/>
        <w:rPr>
          <w:rFonts w:ascii="Times New Roman" w:hAnsi="Times New Roman" w:cs="Times New Roman"/>
          <w:color w:val="000000" w:themeColor="text1"/>
          <w:sz w:val="22"/>
          <w:szCs w:val="22"/>
        </w:rPr>
      </w:pPr>
      <w:r w:rsidRPr="00C770B9">
        <w:rPr>
          <w:rFonts w:ascii="Times New Roman" w:hAnsi="Times New Roman" w:cs="Times New Roman"/>
          <w:color w:val="000000" w:themeColor="text1"/>
          <w:sz w:val="22"/>
          <w:szCs w:val="22"/>
          <w:lang w:val="sr-Cyrl-CS"/>
        </w:rPr>
        <w:t xml:space="preserve">а) керамичар </w:t>
      </w:r>
    </w:p>
    <w:p w:rsidR="00D81F24" w:rsidRPr="00C6073E" w:rsidRDefault="00D81F24" w:rsidP="00D81F24">
      <w:pPr>
        <w:pStyle w:val="Default"/>
        <w:jc w:val="both"/>
        <w:rPr>
          <w:rFonts w:ascii="Times New Roman" w:hAnsi="Times New Roman" w:cs="Times New Roman"/>
          <w:color w:val="000000" w:themeColor="text1"/>
          <w:sz w:val="22"/>
          <w:szCs w:val="22"/>
        </w:rPr>
      </w:pPr>
      <w:r w:rsidRPr="00C770B9">
        <w:rPr>
          <w:rFonts w:ascii="Times New Roman" w:hAnsi="Times New Roman" w:cs="Times New Roman"/>
          <w:color w:val="000000" w:themeColor="text1"/>
          <w:sz w:val="22"/>
          <w:szCs w:val="22"/>
          <w:lang w:val="sr-Cyrl-CS"/>
        </w:rPr>
        <w:t>б) молер-гипсер</w:t>
      </w:r>
    </w:p>
    <w:p w:rsidR="00D81F24" w:rsidRPr="00C770B9" w:rsidRDefault="00D81F24" w:rsidP="00D81F24">
      <w:pPr>
        <w:pStyle w:val="Default"/>
        <w:jc w:val="both"/>
        <w:rPr>
          <w:rFonts w:ascii="Times New Roman" w:hAnsi="Times New Roman" w:cs="Times New Roman"/>
          <w:color w:val="000000" w:themeColor="text1"/>
          <w:sz w:val="22"/>
          <w:szCs w:val="22"/>
          <w:lang w:val="sr-Cyrl-CS"/>
        </w:rPr>
      </w:pPr>
      <w:r w:rsidRPr="00C770B9">
        <w:rPr>
          <w:rFonts w:ascii="Times New Roman" w:hAnsi="Times New Roman" w:cs="Times New Roman"/>
          <w:color w:val="000000" w:themeColor="text1"/>
          <w:sz w:val="22"/>
          <w:szCs w:val="22"/>
          <w:lang w:val="sr-Cyrl-CS"/>
        </w:rPr>
        <w:t xml:space="preserve">в) електромонтер(кв елекричар) </w:t>
      </w:r>
      <w:r w:rsidRPr="00267575">
        <w:rPr>
          <w:rFonts w:ascii="Times New Roman" w:hAnsi="Times New Roman" w:cs="Times New Roman"/>
          <w:color w:val="FF0000"/>
          <w:sz w:val="22"/>
          <w:szCs w:val="22"/>
          <w:lang w:val="sr-Cyrl-CS"/>
        </w:rPr>
        <w:t xml:space="preserve"> </w:t>
      </w:r>
    </w:p>
    <w:p w:rsidR="00D81F24" w:rsidRPr="00C6073E" w:rsidRDefault="00F61B8E" w:rsidP="00D81F24">
      <w:pPr>
        <w:pStyle w:val="Default"/>
        <w:jc w:val="both"/>
        <w:rPr>
          <w:rFonts w:ascii="Times New Roman" w:hAnsi="Times New Roman" w:cs="Times New Roman"/>
          <w:color w:val="FF0000"/>
          <w:sz w:val="22"/>
          <w:szCs w:val="22"/>
        </w:rPr>
      </w:pPr>
      <w:r>
        <w:rPr>
          <w:rFonts w:ascii="Times New Roman" w:hAnsi="Times New Roman" w:cs="Times New Roman"/>
          <w:color w:val="000000" w:themeColor="text1"/>
          <w:sz w:val="22"/>
          <w:szCs w:val="22"/>
          <w:lang w:val="sr-Cyrl-CS"/>
        </w:rPr>
        <w:t xml:space="preserve">г) кв столар </w:t>
      </w:r>
      <w:r w:rsidR="00D81F24" w:rsidRPr="00C770B9">
        <w:rPr>
          <w:rFonts w:ascii="Times New Roman" w:hAnsi="Times New Roman" w:cs="Times New Roman"/>
          <w:color w:val="000000" w:themeColor="text1"/>
          <w:sz w:val="22"/>
          <w:szCs w:val="22"/>
          <w:lang w:val="sr-Cyrl-CS"/>
        </w:rPr>
        <w:t xml:space="preserve"> </w:t>
      </w:r>
    </w:p>
    <w:p w:rsidR="00D81F24" w:rsidRDefault="00D81F24" w:rsidP="005A5270">
      <w:pPr>
        <w:pStyle w:val="Default"/>
        <w:jc w:val="both"/>
        <w:rPr>
          <w:rFonts w:ascii="Times New Roman" w:hAnsi="Times New Roman" w:cs="Times New Roman"/>
          <w:color w:val="FF0000"/>
          <w:sz w:val="22"/>
          <w:szCs w:val="22"/>
        </w:rPr>
      </w:pPr>
    </w:p>
    <w:p w:rsidR="005A5270" w:rsidRPr="0081696E" w:rsidRDefault="005A5270" w:rsidP="005A5270">
      <w:pPr>
        <w:pStyle w:val="Default"/>
        <w:jc w:val="both"/>
        <w:rPr>
          <w:rFonts w:ascii="Times New Roman" w:hAnsi="Times New Roman" w:cs="Times New Roman"/>
          <w:color w:val="auto"/>
          <w:sz w:val="22"/>
          <w:szCs w:val="22"/>
          <w:lang w:val="sr-Cyrl-CS"/>
        </w:rPr>
      </w:pPr>
      <w:r>
        <w:rPr>
          <w:rFonts w:ascii="Times New Roman" w:hAnsi="Times New Roman" w:cs="Times New Roman"/>
          <w:color w:val="auto"/>
          <w:sz w:val="22"/>
          <w:szCs w:val="22"/>
          <w:lang w:val="sr-Cyrl-CS"/>
        </w:rPr>
        <w:t xml:space="preserve">у сталном радном односу или на одређено време </w:t>
      </w:r>
      <w:r w:rsidRPr="0081696E">
        <w:rPr>
          <w:rFonts w:ascii="Times New Roman" w:hAnsi="Times New Roman" w:cs="Times New Roman"/>
          <w:color w:val="auto"/>
          <w:sz w:val="22"/>
          <w:szCs w:val="22"/>
          <w:lang w:val="sr-Cyrl-CS"/>
        </w:rPr>
        <w:t>,као и</w:t>
      </w:r>
    </w:p>
    <w:p w:rsidR="005A5270" w:rsidRPr="00C770B9" w:rsidRDefault="005A5270" w:rsidP="005A5270">
      <w:pPr>
        <w:pStyle w:val="Default"/>
        <w:jc w:val="both"/>
        <w:rPr>
          <w:rFonts w:ascii="Times New Roman" w:hAnsi="Times New Roman" w:cs="Times New Roman"/>
          <w:color w:val="000000" w:themeColor="text1"/>
          <w:sz w:val="22"/>
          <w:szCs w:val="22"/>
          <w:u w:val="single"/>
          <w:lang w:val="sr-Cyrl-CS"/>
        </w:rPr>
      </w:pPr>
      <w:r w:rsidRPr="00C770B9">
        <w:rPr>
          <w:rFonts w:ascii="Times New Roman" w:hAnsi="Times New Roman" w:cs="Times New Roman"/>
          <w:color w:val="000000" w:themeColor="text1"/>
          <w:sz w:val="22"/>
          <w:szCs w:val="22"/>
          <w:lang w:val="sr-Cyrl-CS"/>
        </w:rPr>
        <w:t xml:space="preserve">- </w:t>
      </w:r>
      <w:r w:rsidRPr="00C770B9">
        <w:rPr>
          <w:rFonts w:ascii="Times New Roman" w:hAnsi="Times New Roman" w:cs="Times New Roman"/>
          <w:color w:val="000000" w:themeColor="text1"/>
          <w:sz w:val="22"/>
          <w:szCs w:val="22"/>
          <w:u w:val="single"/>
          <w:lang w:val="sr-Cyrl-CS"/>
        </w:rPr>
        <w:t>1 (једног) дипломираног грађевинског инжењера који поседује лиценцу:</w:t>
      </w:r>
    </w:p>
    <w:p w:rsidR="005A5270" w:rsidRPr="00C770B9" w:rsidRDefault="005A5270" w:rsidP="005A5270">
      <w:pPr>
        <w:pStyle w:val="Default"/>
        <w:jc w:val="both"/>
        <w:rPr>
          <w:rFonts w:ascii="Times New Roman" w:hAnsi="Times New Roman" w:cs="Times New Roman"/>
          <w:color w:val="000000" w:themeColor="text1"/>
          <w:sz w:val="22"/>
          <w:szCs w:val="22"/>
          <w:lang w:val="sr-Cyrl-CS"/>
        </w:rPr>
      </w:pPr>
      <w:r w:rsidRPr="00C770B9">
        <w:rPr>
          <w:rFonts w:ascii="Times New Roman" w:hAnsi="Times New Roman" w:cs="Times New Roman"/>
          <w:color w:val="000000" w:themeColor="text1"/>
          <w:sz w:val="22"/>
          <w:szCs w:val="22"/>
          <w:lang w:val="sr-Cyrl-CS"/>
        </w:rPr>
        <w:t xml:space="preserve">   410 - О</w:t>
      </w:r>
      <w:r w:rsidRPr="00C770B9">
        <w:rPr>
          <w:rFonts w:ascii="Times New Roman" w:hAnsi="Times New Roman" w:cs="Times New Roman"/>
          <w:color w:val="000000" w:themeColor="text1"/>
          <w:sz w:val="22"/>
          <w:szCs w:val="22"/>
        </w:rPr>
        <w:t>дговорн</w:t>
      </w:r>
      <w:r w:rsidRPr="00C770B9">
        <w:rPr>
          <w:rFonts w:ascii="Times New Roman" w:hAnsi="Times New Roman" w:cs="Times New Roman"/>
          <w:color w:val="000000" w:themeColor="text1"/>
          <w:sz w:val="22"/>
          <w:szCs w:val="22"/>
          <w:lang w:val="sr-Cyrl-CS"/>
        </w:rPr>
        <w:t xml:space="preserve">и </w:t>
      </w:r>
      <w:r w:rsidRPr="00C770B9">
        <w:rPr>
          <w:rFonts w:ascii="Times New Roman" w:hAnsi="Times New Roman" w:cs="Times New Roman"/>
          <w:color w:val="000000" w:themeColor="text1"/>
          <w:sz w:val="22"/>
          <w:szCs w:val="22"/>
        </w:rPr>
        <w:t xml:space="preserve"> извођача радова</w:t>
      </w:r>
      <w:r w:rsidRPr="00C770B9">
        <w:rPr>
          <w:rFonts w:ascii="Times New Roman" w:hAnsi="Times New Roman" w:cs="Times New Roman"/>
          <w:color w:val="000000" w:themeColor="text1"/>
          <w:sz w:val="22"/>
          <w:szCs w:val="22"/>
          <w:lang w:val="sr-Cyrl-CS"/>
        </w:rPr>
        <w:t xml:space="preserve"> грађевинских конструкција и грађевинско-занатских</w:t>
      </w:r>
    </w:p>
    <w:p w:rsidR="005A5270" w:rsidRPr="00C770B9" w:rsidRDefault="005A5270" w:rsidP="005A5270">
      <w:pPr>
        <w:pStyle w:val="Default"/>
        <w:jc w:val="both"/>
        <w:rPr>
          <w:rFonts w:ascii="Times New Roman" w:hAnsi="Times New Roman" w:cs="Times New Roman"/>
          <w:color w:val="000000" w:themeColor="text1"/>
          <w:sz w:val="22"/>
          <w:szCs w:val="22"/>
          <w:lang w:val="sr-Cyrl-CS"/>
        </w:rPr>
      </w:pPr>
      <w:r w:rsidRPr="00C770B9">
        <w:rPr>
          <w:rFonts w:ascii="Times New Roman" w:hAnsi="Times New Roman" w:cs="Times New Roman"/>
          <w:color w:val="000000" w:themeColor="text1"/>
          <w:sz w:val="22"/>
          <w:szCs w:val="22"/>
          <w:lang w:val="sr-Cyrl-CS"/>
        </w:rPr>
        <w:t xml:space="preserve">             радова на објектима високоградње, нискоградње и хидроградње или </w:t>
      </w:r>
    </w:p>
    <w:p w:rsidR="005A5270" w:rsidRPr="00C770B9" w:rsidRDefault="005A5270" w:rsidP="005A5270">
      <w:pPr>
        <w:pStyle w:val="Default"/>
        <w:jc w:val="both"/>
        <w:rPr>
          <w:rFonts w:ascii="Times New Roman" w:hAnsi="Times New Roman" w:cs="Times New Roman"/>
          <w:color w:val="000000" w:themeColor="text1"/>
          <w:sz w:val="22"/>
          <w:szCs w:val="22"/>
          <w:lang w:val="sr-Cyrl-CS"/>
        </w:rPr>
      </w:pPr>
      <w:r w:rsidRPr="00C770B9">
        <w:rPr>
          <w:rFonts w:ascii="Times New Roman" w:hAnsi="Times New Roman" w:cs="Times New Roman"/>
          <w:color w:val="000000" w:themeColor="text1"/>
          <w:sz w:val="22"/>
          <w:szCs w:val="22"/>
          <w:lang w:val="sr-Cyrl-CS"/>
        </w:rPr>
        <w:t xml:space="preserve">   411 - О</w:t>
      </w:r>
      <w:r w:rsidRPr="00C770B9">
        <w:rPr>
          <w:rFonts w:ascii="Times New Roman" w:hAnsi="Times New Roman" w:cs="Times New Roman"/>
          <w:color w:val="000000" w:themeColor="text1"/>
          <w:sz w:val="22"/>
          <w:szCs w:val="22"/>
        </w:rPr>
        <w:t>дговорн</w:t>
      </w:r>
      <w:r w:rsidRPr="00C770B9">
        <w:rPr>
          <w:rFonts w:ascii="Times New Roman" w:hAnsi="Times New Roman" w:cs="Times New Roman"/>
          <w:color w:val="000000" w:themeColor="text1"/>
          <w:sz w:val="22"/>
          <w:szCs w:val="22"/>
          <w:lang w:val="sr-Cyrl-CS"/>
        </w:rPr>
        <w:t xml:space="preserve">и </w:t>
      </w:r>
      <w:r w:rsidRPr="00C770B9">
        <w:rPr>
          <w:rFonts w:ascii="Times New Roman" w:hAnsi="Times New Roman" w:cs="Times New Roman"/>
          <w:color w:val="000000" w:themeColor="text1"/>
          <w:sz w:val="22"/>
          <w:szCs w:val="22"/>
        </w:rPr>
        <w:t xml:space="preserve"> извођача радова</w:t>
      </w:r>
      <w:r w:rsidRPr="00C770B9">
        <w:rPr>
          <w:rFonts w:ascii="Times New Roman" w:hAnsi="Times New Roman" w:cs="Times New Roman"/>
          <w:color w:val="000000" w:themeColor="text1"/>
          <w:sz w:val="22"/>
          <w:szCs w:val="22"/>
          <w:lang w:val="sr-Cyrl-CS"/>
        </w:rPr>
        <w:t xml:space="preserve"> грађевинских конструкција и грађевинско-занатских</w:t>
      </w:r>
    </w:p>
    <w:p w:rsidR="005A5270" w:rsidRPr="00C770B9" w:rsidRDefault="005A5270" w:rsidP="005A5270">
      <w:pPr>
        <w:pStyle w:val="Default"/>
        <w:jc w:val="both"/>
        <w:rPr>
          <w:rFonts w:ascii="Times New Roman" w:hAnsi="Times New Roman" w:cs="Times New Roman"/>
          <w:color w:val="000000" w:themeColor="text1"/>
          <w:sz w:val="22"/>
          <w:szCs w:val="22"/>
          <w:lang w:val="sr-Cyrl-CS"/>
        </w:rPr>
      </w:pPr>
      <w:r w:rsidRPr="00C770B9">
        <w:rPr>
          <w:rFonts w:ascii="Times New Roman" w:hAnsi="Times New Roman" w:cs="Times New Roman"/>
          <w:color w:val="000000" w:themeColor="text1"/>
          <w:sz w:val="22"/>
          <w:szCs w:val="22"/>
          <w:lang w:val="sr-Cyrl-CS"/>
        </w:rPr>
        <w:t xml:space="preserve">             радова на објектима високоградње.</w:t>
      </w:r>
    </w:p>
    <w:p w:rsidR="005A5270" w:rsidRPr="00C770B9" w:rsidRDefault="005A5270" w:rsidP="005A5270">
      <w:pPr>
        <w:jc w:val="both"/>
        <w:rPr>
          <w:color w:val="000000" w:themeColor="text1"/>
          <w:szCs w:val="22"/>
          <w:lang w:val="sr-Cyrl-CS"/>
        </w:rPr>
      </w:pPr>
      <w:r w:rsidRPr="00C770B9">
        <w:rPr>
          <w:color w:val="000000" w:themeColor="text1"/>
          <w:szCs w:val="22"/>
          <w:lang w:val="sr-Cyrl-CS"/>
        </w:rPr>
        <w:t xml:space="preserve">За  Одговорног извођача радова (дипл. лиценцираног грађевинског инжењера) ако није у сталном радном односу, понуђач доставља фотокопије  уговора о  обављању привремених и повремених послова чији је предмет ова јавна набавка  или фотокопију  уговора о делу. </w:t>
      </w:r>
    </w:p>
    <w:p w:rsidR="005A5270" w:rsidRPr="00C770B9" w:rsidRDefault="005A5270" w:rsidP="005A5270">
      <w:pPr>
        <w:jc w:val="both"/>
        <w:rPr>
          <w:color w:val="000000" w:themeColor="text1"/>
          <w:szCs w:val="22"/>
          <w:lang w:val="sr-Cyrl-CS"/>
        </w:rPr>
      </w:pPr>
    </w:p>
    <w:p w:rsidR="005A5270" w:rsidRDefault="005A5270" w:rsidP="005A5270">
      <w:pPr>
        <w:tabs>
          <w:tab w:val="left" w:pos="0"/>
        </w:tabs>
        <w:jc w:val="both"/>
        <w:rPr>
          <w:color w:val="000000" w:themeColor="text1"/>
          <w:szCs w:val="22"/>
          <w:lang w:val="sr-Cyrl-CS"/>
        </w:rPr>
      </w:pPr>
      <w:r w:rsidRPr="00C770B9">
        <w:rPr>
          <w:b/>
          <w:color w:val="000000" w:themeColor="text1"/>
          <w:szCs w:val="22"/>
          <w:lang w:val="ru-RU"/>
        </w:rPr>
        <w:t xml:space="preserve">Доказ </w:t>
      </w:r>
      <w:r w:rsidRPr="00C770B9">
        <w:rPr>
          <w:color w:val="000000" w:themeColor="text1"/>
          <w:szCs w:val="22"/>
        </w:rPr>
        <w:t>-</w:t>
      </w:r>
      <w:r w:rsidRPr="00C770B9">
        <w:rPr>
          <w:i/>
          <w:color w:val="000000" w:themeColor="text1"/>
          <w:szCs w:val="22"/>
        </w:rPr>
        <w:t xml:space="preserve"> списак </w:t>
      </w:r>
      <w:r w:rsidRPr="00C770B9">
        <w:rPr>
          <w:i/>
          <w:color w:val="000000" w:themeColor="text1"/>
          <w:szCs w:val="22"/>
          <w:lang w:val="sr-Cyrl-CS"/>
        </w:rPr>
        <w:t xml:space="preserve">ангажованих </w:t>
      </w:r>
      <w:r w:rsidRPr="00C770B9">
        <w:rPr>
          <w:i/>
          <w:color w:val="000000" w:themeColor="text1"/>
          <w:szCs w:val="22"/>
        </w:rPr>
        <w:t xml:space="preserve"> радника</w:t>
      </w:r>
      <w:r w:rsidRPr="00C770B9">
        <w:rPr>
          <w:i/>
          <w:color w:val="000000" w:themeColor="text1"/>
          <w:szCs w:val="22"/>
          <w:lang w:val="sr-Cyrl-CS"/>
        </w:rPr>
        <w:t>:</w:t>
      </w:r>
      <w:r w:rsidRPr="00C770B9">
        <w:rPr>
          <w:i/>
          <w:color w:val="000000" w:themeColor="text1"/>
          <w:szCs w:val="22"/>
        </w:rPr>
        <w:t xml:space="preserve"> на неодређено</w:t>
      </w:r>
      <w:r w:rsidRPr="00C770B9">
        <w:rPr>
          <w:i/>
          <w:color w:val="000000" w:themeColor="text1"/>
          <w:szCs w:val="22"/>
          <w:lang w:val="sr-Cyrl-CS"/>
        </w:rPr>
        <w:t xml:space="preserve"> или одређено време, </w:t>
      </w:r>
      <w:r w:rsidRPr="00C770B9">
        <w:rPr>
          <w:i/>
          <w:color w:val="000000" w:themeColor="text1"/>
          <w:szCs w:val="22"/>
        </w:rPr>
        <w:t xml:space="preserve"> по степену и врсти стручне спреме, потписан и оверен од стране одговорног лица понуђача,</w:t>
      </w:r>
      <w:r w:rsidRPr="00C770B9">
        <w:rPr>
          <w:i/>
          <w:color w:val="000000" w:themeColor="text1"/>
          <w:szCs w:val="22"/>
          <w:lang w:val="ru-RU"/>
        </w:rPr>
        <w:t xml:space="preserve"> под кривичном и материјалном одговорношћу</w:t>
      </w:r>
      <w:r w:rsidRPr="00C770B9">
        <w:rPr>
          <w:color w:val="000000" w:themeColor="text1"/>
          <w:szCs w:val="22"/>
        </w:rPr>
        <w:t xml:space="preserve"> .</w:t>
      </w:r>
    </w:p>
    <w:p w:rsidR="00AD32D7" w:rsidRDefault="00AD32D7" w:rsidP="005A5270">
      <w:pPr>
        <w:tabs>
          <w:tab w:val="left" w:pos="0"/>
        </w:tabs>
        <w:jc w:val="both"/>
        <w:rPr>
          <w:color w:val="000000" w:themeColor="text1"/>
          <w:szCs w:val="22"/>
          <w:lang w:val="sr-Cyrl-CS"/>
        </w:rPr>
      </w:pPr>
    </w:p>
    <w:p w:rsidR="005A5270" w:rsidRPr="00C770B9" w:rsidRDefault="005A5270" w:rsidP="005A5270">
      <w:pPr>
        <w:pStyle w:val="BodyText"/>
        <w:tabs>
          <w:tab w:val="left" w:pos="0"/>
        </w:tabs>
        <w:rPr>
          <w:rFonts w:ascii="Times New Roman" w:hAnsi="Times New Roman"/>
          <w:i/>
          <w:color w:val="000000" w:themeColor="text1"/>
          <w:sz w:val="22"/>
          <w:szCs w:val="22"/>
        </w:rPr>
      </w:pPr>
      <w:r w:rsidRPr="00C770B9">
        <w:rPr>
          <w:rFonts w:ascii="Times New Roman" w:hAnsi="Times New Roman"/>
          <w:i/>
          <w:color w:val="000000" w:themeColor="text1"/>
          <w:sz w:val="22"/>
          <w:szCs w:val="22"/>
          <w:lang w:val="hr-HR"/>
        </w:rPr>
        <w:t>-Приложити лиценц</w:t>
      </w:r>
      <w:r w:rsidRPr="00C770B9">
        <w:rPr>
          <w:rFonts w:ascii="Times New Roman" w:hAnsi="Times New Roman"/>
          <w:i/>
          <w:color w:val="000000" w:themeColor="text1"/>
          <w:sz w:val="22"/>
          <w:szCs w:val="22"/>
        </w:rPr>
        <w:t>е, са потврдама о важности истих ,</w:t>
      </w:r>
      <w:r w:rsidRPr="00C770B9">
        <w:rPr>
          <w:rFonts w:ascii="Times New Roman" w:hAnsi="Times New Roman"/>
          <w:i/>
          <w:color w:val="000000" w:themeColor="text1"/>
          <w:sz w:val="22"/>
          <w:szCs w:val="22"/>
          <w:lang w:val="hr-HR"/>
        </w:rPr>
        <w:t xml:space="preserve"> за лиц</w:t>
      </w:r>
      <w:r w:rsidRPr="00C770B9">
        <w:rPr>
          <w:rFonts w:ascii="Times New Roman" w:hAnsi="Times New Roman"/>
          <w:i/>
          <w:color w:val="000000" w:themeColor="text1"/>
          <w:sz w:val="22"/>
          <w:szCs w:val="22"/>
        </w:rPr>
        <w:t>а</w:t>
      </w:r>
      <w:r w:rsidRPr="00C770B9">
        <w:rPr>
          <w:rFonts w:ascii="Times New Roman" w:hAnsi="Times New Roman"/>
          <w:i/>
          <w:color w:val="000000" w:themeColor="text1"/>
          <w:sz w:val="22"/>
          <w:szCs w:val="22"/>
          <w:lang w:val="hr-HR"/>
        </w:rPr>
        <w:t xml:space="preserve"> одговорн</w:t>
      </w:r>
      <w:r w:rsidRPr="00C770B9">
        <w:rPr>
          <w:rFonts w:ascii="Times New Roman" w:hAnsi="Times New Roman"/>
          <w:i/>
          <w:color w:val="000000" w:themeColor="text1"/>
          <w:sz w:val="22"/>
          <w:szCs w:val="22"/>
        </w:rPr>
        <w:t>а</w:t>
      </w:r>
      <w:r w:rsidRPr="00C770B9">
        <w:rPr>
          <w:rFonts w:ascii="Times New Roman" w:hAnsi="Times New Roman"/>
          <w:i/>
          <w:color w:val="000000" w:themeColor="text1"/>
          <w:sz w:val="22"/>
          <w:szCs w:val="22"/>
          <w:lang w:val="hr-HR"/>
        </w:rPr>
        <w:t xml:space="preserve"> за стручно извршавање предмета набавке и  контролу  квалитета.</w:t>
      </w:r>
    </w:p>
    <w:p w:rsidR="005A5270" w:rsidRPr="00C770B9" w:rsidRDefault="005A5270" w:rsidP="005A5270">
      <w:pPr>
        <w:jc w:val="both"/>
        <w:rPr>
          <w:color w:val="000000" w:themeColor="text1"/>
          <w:szCs w:val="22"/>
          <w:lang w:val="sr-Cyrl-CS"/>
        </w:rPr>
      </w:pPr>
      <w:r w:rsidRPr="00C770B9">
        <w:rPr>
          <w:color w:val="000000" w:themeColor="text1"/>
          <w:szCs w:val="22"/>
          <w:lang w:val="sr-Cyrl-CS"/>
        </w:rPr>
        <w:t xml:space="preserve"> Извод из појединачне пореске пријаве  за порез и допринос  по одбитку – односно прва страна ППП-ПД где је наведен укупан број  запослених, а којим понуђач доказује да располаже са </w:t>
      </w:r>
      <w:r w:rsidRPr="00C770B9">
        <w:rPr>
          <w:b/>
          <w:color w:val="000000" w:themeColor="text1"/>
          <w:szCs w:val="22"/>
          <w:lang w:val="sr-Cyrl-CS"/>
        </w:rPr>
        <w:t xml:space="preserve">5 </w:t>
      </w:r>
      <w:r w:rsidRPr="00C770B9">
        <w:rPr>
          <w:color w:val="000000" w:themeColor="text1"/>
          <w:szCs w:val="22"/>
          <w:lang w:val="sr-Cyrl-CS"/>
        </w:rPr>
        <w:lastRenderedPageBreak/>
        <w:t xml:space="preserve">радника на неодређено или одређено време..Извод из појединачне пореске пријаве  за порез и доприносе  по одбитку , односно прву страну  ППП-ПД  пријаве за месец који предходи месецу  објаве  позива  за подношење понуда или каснији, оверену печатом и потписом понуђача. </w:t>
      </w:r>
    </w:p>
    <w:p w:rsidR="005A5270" w:rsidRPr="00C770B9" w:rsidRDefault="005A5270" w:rsidP="005A5270">
      <w:pPr>
        <w:jc w:val="both"/>
        <w:rPr>
          <w:color w:val="000000" w:themeColor="text1"/>
          <w:szCs w:val="22"/>
          <w:highlight w:val="yellow"/>
          <w:lang w:val="sr-Cyrl-CS"/>
        </w:rPr>
      </w:pPr>
    </w:p>
    <w:p w:rsidR="005A5270" w:rsidRPr="00AD32D7" w:rsidRDefault="005A5270" w:rsidP="00AD32D7">
      <w:pPr>
        <w:jc w:val="both"/>
        <w:rPr>
          <w:color w:val="000000" w:themeColor="text1"/>
          <w:szCs w:val="22"/>
          <w:highlight w:val="yellow"/>
          <w:lang w:val="sr-Cyrl-CS"/>
        </w:rPr>
      </w:pPr>
    </w:p>
    <w:p w:rsidR="005A5270" w:rsidRPr="004F71BB" w:rsidRDefault="005A5270" w:rsidP="005A5270">
      <w:pPr>
        <w:tabs>
          <w:tab w:val="left" w:pos="1080"/>
        </w:tabs>
        <w:jc w:val="both"/>
        <w:rPr>
          <w:szCs w:val="22"/>
          <w:lang w:val="sr-Cyrl-CS"/>
        </w:rPr>
      </w:pPr>
      <w:r w:rsidRPr="004F71BB">
        <w:rPr>
          <w:b/>
          <w:bCs/>
          <w:szCs w:val="22"/>
          <w:lang w:val="en-US"/>
        </w:rPr>
        <w:t>IV</w:t>
      </w:r>
      <w:r w:rsidRPr="004F71BB">
        <w:rPr>
          <w:b/>
          <w:szCs w:val="22"/>
          <w:lang w:val="en-US"/>
        </w:rPr>
        <w:t xml:space="preserve"> - 3</w:t>
      </w:r>
      <w:r w:rsidRPr="004F71BB">
        <w:rPr>
          <w:szCs w:val="22"/>
          <w:lang w:val="sr-Cyrl-CS"/>
        </w:rPr>
        <w:t xml:space="preserve">. </w:t>
      </w:r>
      <w:r w:rsidRPr="004F71BB">
        <w:rPr>
          <w:szCs w:val="22"/>
          <w:u w:val="single"/>
          <w:lang w:val="sr-Cyrl-CS"/>
        </w:rPr>
        <w:t>Услови које мора да испуни подизвођач у складу са чланом 80. Закона</w:t>
      </w:r>
    </w:p>
    <w:p w:rsidR="005A5270" w:rsidRPr="004F71BB" w:rsidRDefault="005A5270" w:rsidP="005A5270">
      <w:pPr>
        <w:tabs>
          <w:tab w:val="left" w:pos="1080"/>
        </w:tabs>
        <w:jc w:val="both"/>
        <w:rPr>
          <w:szCs w:val="22"/>
          <w:lang w:val="sr-Cyrl-CS"/>
        </w:rPr>
      </w:pPr>
      <w:r w:rsidRPr="004F71BB">
        <w:rPr>
          <w:szCs w:val="22"/>
          <w:lang w:val="sr-Cyrl-CS"/>
        </w:rPr>
        <w:t xml:space="preserve">Уколико понуђач понуду подноси са подизвођачем, дужан је да за подизвођача у понуди достави доказе о испуњености услова који су наведени под </w:t>
      </w:r>
      <w:r w:rsidRPr="004F71BB">
        <w:rPr>
          <w:b/>
          <w:bCs/>
          <w:szCs w:val="22"/>
          <w:lang w:val="en-US"/>
        </w:rPr>
        <w:t>IV</w:t>
      </w:r>
      <w:r w:rsidRPr="004F71BB">
        <w:rPr>
          <w:b/>
          <w:bCs/>
          <w:szCs w:val="22"/>
        </w:rPr>
        <w:t>-1</w:t>
      </w:r>
      <w:r w:rsidRPr="004F71BB">
        <w:rPr>
          <w:b/>
          <w:szCs w:val="22"/>
          <w:u w:val="single"/>
          <w:lang w:val="sr-Cyrl-CS"/>
        </w:rPr>
        <w:t>Обавезни услови</w:t>
      </w:r>
      <w:r w:rsidR="00343F44">
        <w:rPr>
          <w:szCs w:val="22"/>
          <w:lang w:val="sr-Cyrl-CS"/>
        </w:rPr>
        <w:t xml:space="preserve">(услови 1, 2, 3 </w:t>
      </w:r>
      <w:r w:rsidRPr="004F71BB">
        <w:rPr>
          <w:szCs w:val="22"/>
          <w:lang w:val="sr-Cyrl-CS"/>
        </w:rPr>
        <w:t>) на начин описан за понуђача</w:t>
      </w:r>
      <w:r>
        <w:rPr>
          <w:szCs w:val="22"/>
          <w:lang w:val="sr-Cyrl-CS"/>
        </w:rPr>
        <w:t>.</w:t>
      </w:r>
    </w:p>
    <w:p w:rsidR="005A5270" w:rsidRPr="004F71BB" w:rsidRDefault="005A5270" w:rsidP="005A5270">
      <w:pPr>
        <w:tabs>
          <w:tab w:val="left" w:pos="1080"/>
        </w:tabs>
        <w:jc w:val="both"/>
        <w:rPr>
          <w:szCs w:val="22"/>
          <w:u w:val="single"/>
          <w:lang w:val="sr-Cyrl-CS"/>
        </w:rPr>
      </w:pPr>
      <w:r w:rsidRPr="004F71BB">
        <w:rPr>
          <w:b/>
          <w:bCs/>
          <w:szCs w:val="22"/>
          <w:lang w:val="en-US"/>
        </w:rPr>
        <w:t>IV</w:t>
      </w:r>
      <w:r w:rsidRPr="004F71BB">
        <w:rPr>
          <w:b/>
          <w:szCs w:val="22"/>
          <w:lang w:val="en-US"/>
        </w:rPr>
        <w:t xml:space="preserve"> - 4</w:t>
      </w:r>
      <w:r w:rsidRPr="004F71BB">
        <w:rPr>
          <w:szCs w:val="22"/>
          <w:lang w:val="sr-Cyrl-CS"/>
        </w:rPr>
        <w:t>.</w:t>
      </w:r>
      <w:r w:rsidRPr="004F71BB">
        <w:rPr>
          <w:szCs w:val="22"/>
          <w:u w:val="single"/>
          <w:lang w:val="sr-Cyrl-CS"/>
        </w:rPr>
        <w:t>Услови које мора да испуни сваки понуђач из групе понуђача у складу са чланом 81. Закона</w:t>
      </w:r>
    </w:p>
    <w:p w:rsidR="005A5270" w:rsidRPr="004F71BB" w:rsidRDefault="005A5270" w:rsidP="005A5270">
      <w:pPr>
        <w:tabs>
          <w:tab w:val="left" w:pos="1080"/>
        </w:tabs>
        <w:jc w:val="both"/>
        <w:rPr>
          <w:szCs w:val="22"/>
          <w:lang w:val="sr-Cyrl-CS"/>
        </w:rPr>
      </w:pPr>
      <w:r w:rsidRPr="004F71BB">
        <w:rPr>
          <w:szCs w:val="22"/>
          <w:lang w:val="sr-Cyrl-CS"/>
        </w:rPr>
        <w:t xml:space="preserve">Сваки понуђач из групе понуђача мора да испуни услове који су наведени под </w:t>
      </w:r>
      <w:r w:rsidRPr="004F71BB">
        <w:rPr>
          <w:b/>
          <w:bCs/>
          <w:szCs w:val="22"/>
          <w:lang w:val="en-US"/>
        </w:rPr>
        <w:t>IV</w:t>
      </w:r>
      <w:r w:rsidRPr="004F71BB">
        <w:rPr>
          <w:b/>
          <w:bCs/>
          <w:szCs w:val="22"/>
        </w:rPr>
        <w:t>-1</w:t>
      </w:r>
      <w:r w:rsidRPr="004F71BB">
        <w:rPr>
          <w:b/>
          <w:szCs w:val="22"/>
          <w:u w:val="single"/>
          <w:lang w:val="sr-Cyrl-CS"/>
        </w:rPr>
        <w:t>Обавезни услови</w:t>
      </w:r>
      <w:r w:rsidRPr="004F71BB">
        <w:rPr>
          <w:szCs w:val="22"/>
          <w:lang w:val="sr-Cyrl-CS"/>
        </w:rPr>
        <w:t>(услови од 1,</w:t>
      </w:r>
      <w:r w:rsidR="00343F44">
        <w:rPr>
          <w:szCs w:val="22"/>
          <w:lang w:val="sr-Cyrl-CS"/>
        </w:rPr>
        <w:t xml:space="preserve"> 2, 3 </w:t>
      </w:r>
      <w:r w:rsidRPr="004F71BB">
        <w:rPr>
          <w:szCs w:val="22"/>
          <w:lang w:val="sr-Cyrl-CS"/>
        </w:rPr>
        <w:t>),и о томе достави доказе на начин описан за понуђача,  док остале услове испуњавају заједно.</w:t>
      </w:r>
    </w:p>
    <w:p w:rsidR="005A5270" w:rsidRPr="004F71BB" w:rsidRDefault="005A5270" w:rsidP="005A5270">
      <w:pPr>
        <w:tabs>
          <w:tab w:val="left" w:pos="1080"/>
        </w:tabs>
        <w:jc w:val="both"/>
        <w:rPr>
          <w:szCs w:val="22"/>
          <w:lang w:val="en-US"/>
        </w:rPr>
      </w:pPr>
    </w:p>
    <w:p w:rsidR="005A5270" w:rsidRPr="004F71BB" w:rsidRDefault="005A5270" w:rsidP="005A5270">
      <w:pPr>
        <w:tabs>
          <w:tab w:val="left" w:pos="1080"/>
        </w:tabs>
        <w:jc w:val="both"/>
        <w:rPr>
          <w:szCs w:val="22"/>
          <w:lang w:val="sr-Cyrl-CS"/>
        </w:rPr>
      </w:pPr>
      <w:r w:rsidRPr="004F71BB">
        <w:rPr>
          <w:szCs w:val="22"/>
          <w:lang w:val="sr-Cyrl-CS"/>
        </w:rPr>
        <w:t xml:space="preserve">       Понуђач, односно добављач дужан је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током важења уговора о јавној набавци и да је документује на прописан начин.</w:t>
      </w:r>
    </w:p>
    <w:p w:rsidR="005A5270" w:rsidRPr="004F71BB" w:rsidRDefault="005A5270" w:rsidP="005A5270">
      <w:pPr>
        <w:tabs>
          <w:tab w:val="left" w:pos="1080"/>
        </w:tabs>
        <w:jc w:val="both"/>
        <w:rPr>
          <w:szCs w:val="22"/>
          <w:lang w:val="sr-Cyrl-CS"/>
        </w:rPr>
      </w:pPr>
    </w:p>
    <w:p w:rsidR="005A5270" w:rsidRPr="004F71BB" w:rsidRDefault="005A5270" w:rsidP="005A5270">
      <w:pPr>
        <w:tabs>
          <w:tab w:val="left" w:pos="1080"/>
        </w:tabs>
        <w:jc w:val="both"/>
        <w:rPr>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
          <w:bCs/>
          <w:szCs w:val="22"/>
          <w:lang w:val="sr-Cyrl-CS"/>
        </w:rPr>
      </w:pPr>
    </w:p>
    <w:p w:rsidR="005A5270" w:rsidRDefault="005A5270" w:rsidP="005A5270">
      <w:pPr>
        <w:rPr>
          <w:bCs/>
          <w:szCs w:val="22"/>
          <w:lang w:val="sr-Cyrl-CS"/>
        </w:rPr>
      </w:pPr>
    </w:p>
    <w:p w:rsidR="001D2C61" w:rsidRDefault="001D2C61" w:rsidP="005A5270">
      <w:pPr>
        <w:rPr>
          <w:bCs/>
          <w:szCs w:val="22"/>
          <w:lang w:val="sr-Cyrl-CS"/>
        </w:rPr>
      </w:pPr>
    </w:p>
    <w:p w:rsidR="001D2C61" w:rsidRDefault="001D2C61" w:rsidP="005A5270">
      <w:pPr>
        <w:rPr>
          <w:bCs/>
          <w:szCs w:val="22"/>
          <w:lang w:val="sr-Cyrl-CS"/>
        </w:rPr>
      </w:pPr>
    </w:p>
    <w:p w:rsidR="001D2C61" w:rsidRDefault="001D2C61" w:rsidP="005A5270">
      <w:pPr>
        <w:rPr>
          <w:b/>
          <w:bCs/>
          <w:szCs w:val="22"/>
          <w:lang w:val="sr-Cyrl-CS"/>
        </w:rPr>
      </w:pPr>
    </w:p>
    <w:p w:rsidR="001956DF" w:rsidRDefault="001956DF" w:rsidP="005A5270">
      <w:pPr>
        <w:rPr>
          <w:b/>
          <w:bCs/>
          <w:szCs w:val="22"/>
          <w:lang w:val="sr-Cyrl-CS"/>
        </w:rPr>
      </w:pPr>
    </w:p>
    <w:p w:rsidR="005A5270" w:rsidRPr="00C31F01" w:rsidRDefault="005A5270" w:rsidP="005A5270">
      <w:pPr>
        <w:rPr>
          <w:b/>
          <w:bCs/>
          <w:szCs w:val="22"/>
          <w:lang w:val="sr-Cyrl-CS"/>
        </w:rPr>
      </w:pPr>
    </w:p>
    <w:p w:rsidR="005A5270" w:rsidRPr="002F68BD" w:rsidRDefault="005A5270" w:rsidP="005A5270">
      <w:pPr>
        <w:tabs>
          <w:tab w:val="left" w:pos="1080"/>
          <w:tab w:val="left" w:pos="1653"/>
        </w:tabs>
        <w:outlineLvl w:val="0"/>
        <w:rPr>
          <w:b/>
          <w:szCs w:val="22"/>
          <w:lang w:val="sr-Latn-CS"/>
        </w:rPr>
      </w:pPr>
    </w:p>
    <w:p w:rsidR="005A5270" w:rsidRPr="00B937B3" w:rsidRDefault="005A5270" w:rsidP="005A5270">
      <w:pPr>
        <w:shd w:val="clear" w:color="auto" w:fill="C6D9F1"/>
        <w:suppressAutoHyphens/>
        <w:spacing w:line="100" w:lineRule="atLeast"/>
        <w:jc w:val="center"/>
        <w:rPr>
          <w:rFonts w:ascii="Arial" w:eastAsia="Arial Unicode MS" w:hAnsi="Arial" w:cs="Arial"/>
          <w:b/>
          <w:bCs/>
          <w:i/>
          <w:iCs/>
          <w:color w:val="auto"/>
          <w:kern w:val="1"/>
          <w:sz w:val="28"/>
          <w:szCs w:val="28"/>
          <w:lang w:eastAsia="ar-SA"/>
        </w:rPr>
      </w:pPr>
      <w:r w:rsidRPr="00B937B3">
        <w:rPr>
          <w:rFonts w:ascii="Arial" w:eastAsia="Arial Unicode MS" w:hAnsi="Arial" w:cs="Arial"/>
          <w:b/>
          <w:bCs/>
          <w:i/>
          <w:iCs/>
          <w:color w:val="auto"/>
          <w:kern w:val="1"/>
          <w:sz w:val="28"/>
          <w:szCs w:val="28"/>
          <w:lang w:eastAsia="ar-SA"/>
        </w:rPr>
        <w:lastRenderedPageBreak/>
        <w:t>V</w:t>
      </w:r>
      <w:r w:rsidR="001956DF">
        <w:rPr>
          <w:rFonts w:ascii="Arial" w:eastAsia="Arial Unicode MS" w:hAnsi="Arial" w:cs="Arial"/>
          <w:b/>
          <w:bCs/>
          <w:i/>
          <w:iCs/>
          <w:color w:val="auto"/>
          <w:kern w:val="1"/>
          <w:sz w:val="28"/>
          <w:szCs w:val="28"/>
          <w:lang w:val="sr-Cyrl-CS" w:eastAsia="ar-SA"/>
        </w:rPr>
        <w:t>.</w:t>
      </w:r>
      <w:r w:rsidRPr="00B937B3">
        <w:rPr>
          <w:rFonts w:ascii="Arial" w:eastAsia="Arial Unicode MS" w:hAnsi="Arial" w:cs="Arial"/>
          <w:b/>
          <w:bCs/>
          <w:i/>
          <w:iCs/>
          <w:color w:val="auto"/>
          <w:kern w:val="1"/>
          <w:sz w:val="28"/>
          <w:szCs w:val="28"/>
          <w:lang w:eastAsia="ar-SA"/>
        </w:rPr>
        <w:t>КРИТЕРИЈУМИ ЗА ДОДЕЛУ УГОВОРА</w:t>
      </w:r>
    </w:p>
    <w:p w:rsidR="005A5270" w:rsidRPr="00B937B3" w:rsidRDefault="005A5270" w:rsidP="005A5270">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5A5270" w:rsidRPr="00B937B3" w:rsidRDefault="005A5270" w:rsidP="005A5270">
      <w:pPr>
        <w:suppressAutoHyphens/>
        <w:spacing w:line="100" w:lineRule="atLeast"/>
        <w:jc w:val="both"/>
        <w:rPr>
          <w:rFonts w:ascii="Arial" w:eastAsia="Arial Unicode MS" w:hAnsi="Arial" w:cs="Arial"/>
          <w:bCs/>
          <w:color w:val="C00000"/>
          <w:kern w:val="1"/>
          <w:sz w:val="24"/>
          <w:lang w:eastAsia="ar-SA"/>
        </w:rPr>
      </w:pPr>
    </w:p>
    <w:p w:rsidR="005A5270" w:rsidRPr="00B937B3" w:rsidRDefault="005A5270" w:rsidP="005A5270">
      <w:pPr>
        <w:suppressAutoHyphens/>
        <w:spacing w:line="100" w:lineRule="atLeast"/>
        <w:jc w:val="both"/>
        <w:rPr>
          <w:rFonts w:ascii="Arial" w:eastAsia="Arial Unicode MS" w:hAnsi="Arial" w:cs="Arial"/>
          <w:bCs/>
          <w:color w:val="C00000"/>
          <w:kern w:val="1"/>
          <w:sz w:val="24"/>
          <w:lang w:eastAsia="ar-SA"/>
        </w:rPr>
      </w:pPr>
    </w:p>
    <w:p w:rsidR="005A5270" w:rsidRPr="00B937B3" w:rsidRDefault="005A5270" w:rsidP="005A5270">
      <w:pPr>
        <w:suppressAutoHyphens/>
        <w:spacing w:line="100" w:lineRule="atLeast"/>
        <w:jc w:val="both"/>
        <w:rPr>
          <w:rFonts w:ascii="Arial" w:eastAsia="Arial Unicode MS" w:hAnsi="Arial" w:cs="Arial"/>
          <w:kern w:val="1"/>
          <w:sz w:val="24"/>
          <w:lang w:eastAsia="ar-SA"/>
        </w:rPr>
      </w:pPr>
      <w:r w:rsidRPr="00B937B3">
        <w:rPr>
          <w:rFonts w:ascii="Arial" w:eastAsia="Arial Unicode MS" w:hAnsi="Arial" w:cs="Arial"/>
          <w:b/>
          <w:bCs/>
          <w:kern w:val="1"/>
          <w:sz w:val="24"/>
          <w:lang w:eastAsia="ar-SA"/>
        </w:rPr>
        <w:t>1. Критеријум за доделу уговора</w:t>
      </w:r>
    </w:p>
    <w:p w:rsidR="005A5270" w:rsidRPr="00B937B3" w:rsidRDefault="005A5270" w:rsidP="005A5270">
      <w:pPr>
        <w:suppressAutoHyphens/>
        <w:spacing w:line="100" w:lineRule="atLeast"/>
        <w:jc w:val="both"/>
        <w:rPr>
          <w:rFonts w:ascii="Arial" w:eastAsia="Arial Unicode MS" w:hAnsi="Arial" w:cs="Arial"/>
          <w:kern w:val="1"/>
          <w:sz w:val="24"/>
          <w:lang w:eastAsia="ar-SA"/>
        </w:rPr>
      </w:pPr>
    </w:p>
    <w:p w:rsidR="005A5270" w:rsidRPr="00B937B3" w:rsidRDefault="005A5270" w:rsidP="005A5270">
      <w:pPr>
        <w:suppressAutoHyphens/>
        <w:spacing w:line="100" w:lineRule="atLeast"/>
        <w:jc w:val="both"/>
        <w:rPr>
          <w:rFonts w:ascii="Arial" w:eastAsia="Arial Unicode MS" w:hAnsi="Arial" w:cs="Arial"/>
          <w:b/>
          <w:bCs/>
          <w:i/>
          <w:iCs/>
          <w:kern w:val="1"/>
          <w:sz w:val="24"/>
          <w:lang w:eastAsia="ar-SA"/>
        </w:rPr>
      </w:pPr>
      <w:r w:rsidRPr="00B937B3">
        <w:rPr>
          <w:rFonts w:ascii="Arial" w:eastAsia="Arial Unicode MS" w:hAnsi="Arial" w:cs="Arial"/>
          <w:kern w:val="1"/>
          <w:sz w:val="24"/>
          <w:lang w:eastAsia="ar-SA"/>
        </w:rPr>
        <w:t xml:space="preserve">Избор најповољније понуде ће се извршити применом критеријума </w:t>
      </w:r>
      <w:r w:rsidRPr="00B937B3">
        <w:rPr>
          <w:rFonts w:ascii="Arial" w:eastAsia="Arial Unicode MS" w:hAnsi="Arial" w:cs="Arial"/>
          <w:b/>
          <w:bCs/>
          <w:kern w:val="1"/>
          <w:sz w:val="24"/>
          <w:lang w:eastAsia="ar-SA"/>
        </w:rPr>
        <w:t xml:space="preserve">„Најнижа понуђена цена“. </w:t>
      </w:r>
    </w:p>
    <w:p w:rsidR="005A5270" w:rsidRPr="00B937B3" w:rsidRDefault="005A5270" w:rsidP="005A5270">
      <w:pPr>
        <w:suppressAutoHyphens/>
        <w:spacing w:line="100" w:lineRule="atLeast"/>
        <w:jc w:val="both"/>
        <w:rPr>
          <w:rFonts w:ascii="Arial" w:eastAsia="Arial Unicode MS" w:hAnsi="Arial" w:cs="Arial"/>
          <w:b/>
          <w:bCs/>
          <w:i/>
          <w:iCs/>
          <w:kern w:val="1"/>
          <w:sz w:val="24"/>
          <w:lang w:eastAsia="ar-SA"/>
        </w:rPr>
      </w:pPr>
    </w:p>
    <w:p w:rsidR="005A5270" w:rsidRPr="00B937B3" w:rsidRDefault="005A5270" w:rsidP="005A5270">
      <w:pPr>
        <w:suppressAutoHyphens/>
        <w:spacing w:line="100" w:lineRule="atLeast"/>
        <w:jc w:val="both"/>
        <w:rPr>
          <w:rFonts w:eastAsia="Arial Unicode MS"/>
          <w:kern w:val="1"/>
          <w:sz w:val="24"/>
          <w:lang w:eastAsia="ar-SA"/>
        </w:rPr>
      </w:pPr>
    </w:p>
    <w:p w:rsidR="005A5270" w:rsidRPr="00B937B3" w:rsidRDefault="005A5270" w:rsidP="005A5270">
      <w:pPr>
        <w:suppressAutoHyphens/>
        <w:spacing w:line="100" w:lineRule="atLeast"/>
        <w:jc w:val="both"/>
        <w:rPr>
          <w:rFonts w:eastAsia="Arial Unicode MS"/>
          <w:kern w:val="1"/>
          <w:sz w:val="24"/>
          <w:lang w:eastAsia="ar-SA"/>
        </w:rPr>
      </w:pPr>
    </w:p>
    <w:p w:rsidR="005A5270" w:rsidRDefault="005A5270" w:rsidP="00DE06F2">
      <w:pPr>
        <w:numPr>
          <w:ilvl w:val="0"/>
          <w:numId w:val="46"/>
        </w:numPr>
        <w:suppressAutoHyphens/>
        <w:spacing w:line="100" w:lineRule="atLeast"/>
        <w:jc w:val="both"/>
        <w:rPr>
          <w:rFonts w:ascii="Arial" w:eastAsia="Arial Unicode MS" w:hAnsi="Arial" w:cs="Arial"/>
          <w:b/>
          <w:bCs/>
          <w:kern w:val="1"/>
          <w:lang w:val="sr-Cyrl-CS" w:eastAsia="ar-SA"/>
        </w:rPr>
      </w:pPr>
      <w:r w:rsidRPr="00B937B3">
        <w:rPr>
          <w:rFonts w:ascii="Arial" w:eastAsia="Arial Unicode MS" w:hAnsi="Arial" w:cs="Arial"/>
          <w:b/>
          <w:bCs/>
          <w:kern w:val="1"/>
          <w:sz w:val="24"/>
          <w:lang w:eastAsia="ar-SA"/>
        </w:rPr>
        <w:t>Елементи критеријума</w:t>
      </w:r>
      <w:r w:rsidRPr="00B937B3">
        <w:rPr>
          <w:rFonts w:ascii="Arial" w:eastAsia="Arial Unicode MS" w:hAnsi="Arial" w:cs="Arial"/>
          <w:b/>
          <w:bCs/>
          <w:color w:val="auto"/>
          <w:kern w:val="1"/>
          <w:sz w:val="24"/>
          <w:lang w:eastAsia="ar-SA"/>
        </w:rPr>
        <w:t>, односно начин,</w:t>
      </w:r>
      <w:r w:rsidRPr="00B937B3">
        <w:rPr>
          <w:rFonts w:ascii="Arial" w:eastAsia="Arial Unicode MS" w:hAnsi="Arial" w:cs="Arial"/>
          <w:b/>
          <w:bCs/>
          <w:kern w:val="1"/>
          <w:sz w:val="24"/>
          <w:lang w:eastAsia="ar-SA"/>
        </w:rPr>
        <w:t xml:space="preserve"> на основу којих ће наручилац извршити доделу уговора у ситуацији када постоје две или више понуда са једнаким бројем пондера или истом понуђеном ценом</w:t>
      </w:r>
    </w:p>
    <w:p w:rsidR="005A5270" w:rsidRDefault="005A5270" w:rsidP="005A5270">
      <w:pPr>
        <w:suppressAutoHyphens/>
        <w:spacing w:line="100" w:lineRule="atLeast"/>
        <w:jc w:val="both"/>
        <w:rPr>
          <w:rFonts w:ascii="Arial" w:eastAsia="Arial Unicode MS" w:hAnsi="Arial" w:cs="Arial"/>
          <w:b/>
          <w:bCs/>
          <w:kern w:val="1"/>
          <w:lang w:val="sr-Cyrl-CS" w:eastAsia="ar-SA"/>
        </w:rPr>
      </w:pPr>
    </w:p>
    <w:p w:rsidR="005A5270" w:rsidRDefault="005A5270" w:rsidP="005A5270">
      <w:pPr>
        <w:suppressAutoHyphens/>
        <w:spacing w:line="100" w:lineRule="atLeast"/>
        <w:jc w:val="both"/>
        <w:rPr>
          <w:rFonts w:ascii="Arial" w:eastAsia="Arial Unicode MS" w:hAnsi="Arial" w:cs="Arial"/>
          <w:b/>
          <w:bCs/>
          <w:kern w:val="1"/>
          <w:lang w:val="sr-Cyrl-CS" w:eastAsia="ar-SA"/>
        </w:rPr>
      </w:pPr>
      <w:r w:rsidRPr="00B937B3">
        <w:rPr>
          <w:rFonts w:ascii="Arial" w:eastAsia="Arial Unicode MS" w:hAnsi="Arial" w:cs="Arial"/>
          <w:iCs/>
          <w:kern w:val="1"/>
          <w:sz w:val="24"/>
          <w:lang w:eastAsia="ar-SA"/>
        </w:rPr>
        <w:t>Уколико две или више понуда имају исту најнижу понуђену цену, као најповољнија биће изабрана понуда оног понуђача који је понудио дужи гарантни рок</w:t>
      </w:r>
      <w:r w:rsidR="00286718">
        <w:rPr>
          <w:rFonts w:ascii="Arial" w:eastAsia="Arial Unicode MS" w:hAnsi="Arial" w:cs="Arial"/>
          <w:iCs/>
          <w:kern w:val="1"/>
          <w:sz w:val="24"/>
          <w:lang w:val="sr-Cyrl-CS" w:eastAsia="ar-SA"/>
        </w:rPr>
        <w:t xml:space="preserve"> за изведене радове.</w:t>
      </w:r>
      <w:r w:rsidRPr="00B937B3">
        <w:rPr>
          <w:rFonts w:ascii="Arial" w:eastAsia="Arial Unicode MS" w:hAnsi="Arial" w:cs="Arial"/>
          <w:iCs/>
          <w:kern w:val="1"/>
          <w:sz w:val="24"/>
          <w:lang w:eastAsia="ar-SA"/>
        </w:rPr>
        <w:t xml:space="preserve">. </w:t>
      </w:r>
      <w:r w:rsidRPr="00D50576">
        <w:rPr>
          <w:rFonts w:ascii="Arial" w:hAnsi="Arial" w:cs="Arial"/>
          <w:color w:val="auto"/>
          <w:sz w:val="24"/>
        </w:rPr>
        <w:t xml:space="preserve">Уколико ни након примене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w:t>
      </w:r>
      <w:r w:rsidRPr="00D50576">
        <w:rPr>
          <w:rFonts w:ascii="Arial" w:hAnsi="Arial" w:cs="Arial"/>
          <w:color w:val="auto"/>
          <w:kern w:val="1"/>
          <w:sz w:val="24"/>
          <w:lang w:eastAsia="ar-SA"/>
        </w:rPr>
        <w:t xml:space="preserve">Наручилац ће писмено обавестити све понуђаче који су поднели понуде о датуму када ће се одржати извлачење путем жреба. </w:t>
      </w:r>
      <w:r w:rsidRPr="00D50576">
        <w:rPr>
          <w:rFonts w:ascii="Arial" w:hAnsi="Arial" w:cs="Arial"/>
          <w:color w:val="auto"/>
          <w:sz w:val="24"/>
        </w:rPr>
        <w:t>Жребом ће бити обухваћене само оне понуде које имају</w:t>
      </w:r>
      <w:r w:rsidR="005A5017">
        <w:rPr>
          <w:rFonts w:ascii="Arial" w:hAnsi="Arial" w:cs="Arial"/>
          <w:color w:val="auto"/>
          <w:sz w:val="24"/>
        </w:rPr>
        <w:t xml:space="preserve"> једнаку најнижу понуђену цену и </w:t>
      </w:r>
      <w:r w:rsidRPr="00D50576">
        <w:rPr>
          <w:rFonts w:ascii="Arial" w:hAnsi="Arial" w:cs="Arial"/>
          <w:color w:val="auto"/>
          <w:sz w:val="24"/>
        </w:rPr>
        <w:t xml:space="preserve">исти гарантни рок </w:t>
      </w:r>
      <w:r w:rsidR="005A5017">
        <w:rPr>
          <w:rFonts w:ascii="Arial" w:hAnsi="Arial" w:cs="Arial"/>
          <w:color w:val="auto"/>
          <w:sz w:val="24"/>
          <w:lang w:val="sr-Cyrl-CS"/>
        </w:rPr>
        <w:t>за изведене радове..</w:t>
      </w:r>
      <w:r w:rsidRPr="00D50576">
        <w:rPr>
          <w:rFonts w:ascii="Arial" w:hAnsi="Arial" w:cs="Arial"/>
          <w:color w:val="auto"/>
          <w:sz w:val="24"/>
        </w:rPr>
        <w:t xml:space="preserve">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w:t>
      </w:r>
      <w:r w:rsidR="005A5017">
        <w:rPr>
          <w:rFonts w:ascii="Arial" w:hAnsi="Arial" w:cs="Arial"/>
          <w:color w:val="auto"/>
          <w:sz w:val="24"/>
        </w:rPr>
        <w:t xml:space="preserve">све те папире ставити у </w:t>
      </w:r>
      <w:r w:rsidRPr="00D50576">
        <w:rPr>
          <w:rFonts w:ascii="Arial" w:hAnsi="Arial" w:cs="Arial"/>
          <w:color w:val="auto"/>
          <w:sz w:val="24"/>
        </w:rPr>
        <w:t xml:space="preserve"> кутију одакле ће извући само један папир. Понуђачу чији назив буде на извученом папиру ће бити додељен уговор. </w:t>
      </w:r>
      <w:r w:rsidRPr="00D50576">
        <w:rPr>
          <w:rFonts w:ascii="Arial" w:eastAsia="Arial Unicode MS" w:hAnsi="Arial" w:cs="Arial"/>
          <w:color w:val="auto"/>
          <w:kern w:val="1"/>
          <w:sz w:val="24"/>
          <w:lang w:eastAsia="ar-SA"/>
        </w:rPr>
        <w:t>Понуђачима који не присуствују овом поступку, наручилац ће доставити записник извлачења путем жреба.</w:t>
      </w:r>
    </w:p>
    <w:p w:rsidR="005A5270" w:rsidRDefault="005A5270" w:rsidP="005A5270">
      <w:pPr>
        <w:suppressAutoHyphens/>
        <w:spacing w:line="100" w:lineRule="atLeast"/>
        <w:jc w:val="both"/>
        <w:rPr>
          <w:rFonts w:ascii="Arial" w:eastAsia="Arial Unicode MS" w:hAnsi="Arial" w:cs="Arial"/>
          <w:b/>
          <w:bCs/>
          <w:kern w:val="1"/>
          <w:lang w:val="sr-Cyrl-CS" w:eastAsia="ar-SA"/>
        </w:rPr>
      </w:pPr>
    </w:p>
    <w:p w:rsidR="005A5270" w:rsidRDefault="005A5270" w:rsidP="005A5270">
      <w:pPr>
        <w:suppressAutoHyphens/>
        <w:spacing w:line="100" w:lineRule="atLeast"/>
        <w:jc w:val="both"/>
        <w:rPr>
          <w:rFonts w:ascii="Arial" w:eastAsia="Arial Unicode MS" w:hAnsi="Arial" w:cs="Arial"/>
          <w:b/>
          <w:bCs/>
          <w:kern w:val="1"/>
          <w:lang w:val="sr-Cyrl-CS" w:eastAsia="ar-SA"/>
        </w:rPr>
      </w:pPr>
    </w:p>
    <w:p w:rsidR="005A5270" w:rsidRDefault="005A5270" w:rsidP="005A5270">
      <w:pPr>
        <w:suppressAutoHyphens/>
        <w:spacing w:line="100" w:lineRule="atLeast"/>
        <w:jc w:val="both"/>
        <w:rPr>
          <w:rFonts w:ascii="Arial" w:eastAsia="Arial Unicode MS" w:hAnsi="Arial" w:cs="Arial"/>
          <w:b/>
          <w:bCs/>
          <w:i/>
          <w:iCs/>
          <w:kern w:val="1"/>
          <w:sz w:val="24"/>
          <w:lang w:val="sr-Cyrl-CS" w:eastAsia="ar-SA"/>
        </w:rPr>
      </w:pPr>
    </w:p>
    <w:p w:rsidR="005A5017" w:rsidRDefault="005A5017" w:rsidP="005A5270">
      <w:pPr>
        <w:suppressAutoHyphens/>
        <w:spacing w:line="100" w:lineRule="atLeast"/>
        <w:jc w:val="both"/>
        <w:rPr>
          <w:rFonts w:ascii="Arial" w:eastAsia="Arial Unicode MS" w:hAnsi="Arial" w:cs="Arial"/>
          <w:b/>
          <w:bCs/>
          <w:i/>
          <w:iCs/>
          <w:kern w:val="1"/>
          <w:sz w:val="24"/>
          <w:lang w:val="sr-Cyrl-CS" w:eastAsia="ar-SA"/>
        </w:rPr>
      </w:pPr>
    </w:p>
    <w:p w:rsidR="005A5017" w:rsidRDefault="005A5017" w:rsidP="005A5270">
      <w:pPr>
        <w:suppressAutoHyphens/>
        <w:spacing w:line="100" w:lineRule="atLeast"/>
        <w:jc w:val="both"/>
        <w:rPr>
          <w:rFonts w:ascii="Arial" w:eastAsia="Arial Unicode MS" w:hAnsi="Arial" w:cs="Arial"/>
          <w:b/>
          <w:bCs/>
          <w:i/>
          <w:iCs/>
          <w:kern w:val="1"/>
          <w:sz w:val="24"/>
          <w:lang w:val="sr-Cyrl-CS" w:eastAsia="ar-SA"/>
        </w:rPr>
      </w:pPr>
    </w:p>
    <w:p w:rsidR="005A5017" w:rsidRDefault="005A5017" w:rsidP="005A5270">
      <w:pPr>
        <w:suppressAutoHyphens/>
        <w:spacing w:line="100" w:lineRule="atLeast"/>
        <w:jc w:val="both"/>
        <w:rPr>
          <w:rFonts w:ascii="Arial" w:eastAsia="Arial Unicode MS" w:hAnsi="Arial" w:cs="Arial"/>
          <w:b/>
          <w:bCs/>
          <w:i/>
          <w:iCs/>
          <w:kern w:val="1"/>
          <w:sz w:val="24"/>
          <w:lang w:val="sr-Cyrl-CS" w:eastAsia="ar-SA"/>
        </w:rPr>
      </w:pPr>
    </w:p>
    <w:p w:rsidR="005A5017" w:rsidRDefault="005A5017" w:rsidP="005A5270">
      <w:pPr>
        <w:suppressAutoHyphens/>
        <w:spacing w:line="100" w:lineRule="atLeast"/>
        <w:jc w:val="both"/>
        <w:rPr>
          <w:rFonts w:ascii="Arial" w:eastAsia="Arial Unicode MS" w:hAnsi="Arial" w:cs="Arial"/>
          <w:b/>
          <w:bCs/>
          <w:i/>
          <w:iCs/>
          <w:kern w:val="1"/>
          <w:sz w:val="24"/>
          <w:lang w:val="sr-Cyrl-CS" w:eastAsia="ar-SA"/>
        </w:rPr>
      </w:pPr>
    </w:p>
    <w:p w:rsidR="005A5017" w:rsidRDefault="005A5017" w:rsidP="005A5270">
      <w:pPr>
        <w:suppressAutoHyphens/>
        <w:spacing w:line="100" w:lineRule="atLeast"/>
        <w:jc w:val="both"/>
        <w:rPr>
          <w:rFonts w:ascii="Arial" w:eastAsia="Arial Unicode MS" w:hAnsi="Arial" w:cs="Arial"/>
          <w:b/>
          <w:bCs/>
          <w:i/>
          <w:iCs/>
          <w:kern w:val="1"/>
          <w:sz w:val="24"/>
          <w:lang w:val="sr-Cyrl-CS" w:eastAsia="ar-SA"/>
        </w:rPr>
      </w:pPr>
    </w:p>
    <w:p w:rsidR="005A5017" w:rsidRDefault="005A5017" w:rsidP="005A5270">
      <w:pPr>
        <w:suppressAutoHyphens/>
        <w:spacing w:line="100" w:lineRule="atLeast"/>
        <w:jc w:val="both"/>
        <w:rPr>
          <w:rFonts w:ascii="Arial" w:eastAsia="Arial Unicode MS" w:hAnsi="Arial" w:cs="Arial"/>
          <w:b/>
          <w:bCs/>
          <w:i/>
          <w:iCs/>
          <w:kern w:val="1"/>
          <w:sz w:val="24"/>
          <w:lang w:val="sr-Cyrl-CS" w:eastAsia="ar-SA"/>
        </w:rPr>
      </w:pPr>
    </w:p>
    <w:p w:rsidR="005A5017" w:rsidRDefault="005A5017" w:rsidP="005A5270">
      <w:pPr>
        <w:suppressAutoHyphens/>
        <w:spacing w:line="100" w:lineRule="atLeast"/>
        <w:jc w:val="both"/>
        <w:rPr>
          <w:rFonts w:ascii="Arial" w:eastAsia="Arial Unicode MS" w:hAnsi="Arial" w:cs="Arial"/>
          <w:b/>
          <w:bCs/>
          <w:i/>
          <w:iCs/>
          <w:kern w:val="1"/>
          <w:sz w:val="24"/>
          <w:lang w:val="sr-Cyrl-CS" w:eastAsia="ar-SA"/>
        </w:rPr>
      </w:pPr>
    </w:p>
    <w:p w:rsidR="005A5017" w:rsidRDefault="005A5017" w:rsidP="005A5270">
      <w:pPr>
        <w:suppressAutoHyphens/>
        <w:spacing w:line="100" w:lineRule="atLeast"/>
        <w:jc w:val="both"/>
        <w:rPr>
          <w:rFonts w:ascii="Arial" w:eastAsia="Arial Unicode MS" w:hAnsi="Arial" w:cs="Arial"/>
          <w:b/>
          <w:bCs/>
          <w:i/>
          <w:iCs/>
          <w:kern w:val="1"/>
          <w:sz w:val="24"/>
          <w:lang w:val="sr-Cyrl-CS" w:eastAsia="ar-SA"/>
        </w:rPr>
      </w:pPr>
    </w:p>
    <w:p w:rsidR="00FD01C5" w:rsidRDefault="00FD01C5" w:rsidP="005A5270">
      <w:pPr>
        <w:suppressAutoHyphens/>
        <w:spacing w:line="100" w:lineRule="atLeast"/>
        <w:jc w:val="both"/>
        <w:rPr>
          <w:rFonts w:ascii="Arial" w:eastAsia="Arial Unicode MS" w:hAnsi="Arial" w:cs="Arial"/>
          <w:bCs/>
          <w:iCs/>
          <w:kern w:val="1"/>
          <w:sz w:val="24"/>
          <w:lang w:val="sr-Cyrl-CS" w:eastAsia="ar-SA"/>
        </w:rPr>
      </w:pPr>
    </w:p>
    <w:p w:rsidR="001D2C61" w:rsidRDefault="001D2C61" w:rsidP="005A5270">
      <w:pPr>
        <w:suppressAutoHyphens/>
        <w:spacing w:line="100" w:lineRule="atLeast"/>
        <w:jc w:val="both"/>
        <w:rPr>
          <w:rFonts w:ascii="Arial" w:eastAsia="Arial Unicode MS" w:hAnsi="Arial" w:cs="Arial"/>
          <w:bCs/>
          <w:iCs/>
          <w:kern w:val="1"/>
          <w:sz w:val="24"/>
          <w:lang w:val="sr-Cyrl-CS" w:eastAsia="ar-SA"/>
        </w:rPr>
      </w:pPr>
    </w:p>
    <w:p w:rsidR="001D2C61" w:rsidRDefault="001D2C61" w:rsidP="005A5270">
      <w:pPr>
        <w:suppressAutoHyphens/>
        <w:spacing w:line="100" w:lineRule="atLeast"/>
        <w:jc w:val="both"/>
        <w:rPr>
          <w:rFonts w:ascii="Arial" w:eastAsia="Arial Unicode MS" w:hAnsi="Arial" w:cs="Arial"/>
          <w:bCs/>
          <w:iCs/>
          <w:kern w:val="1"/>
          <w:sz w:val="24"/>
          <w:lang w:val="sr-Cyrl-CS" w:eastAsia="ar-SA"/>
        </w:rPr>
      </w:pPr>
    </w:p>
    <w:p w:rsidR="001D2C61" w:rsidRDefault="001D2C61" w:rsidP="005A5270">
      <w:pPr>
        <w:suppressAutoHyphens/>
        <w:spacing w:line="100" w:lineRule="atLeast"/>
        <w:jc w:val="both"/>
        <w:rPr>
          <w:rFonts w:ascii="Arial" w:eastAsia="Arial Unicode MS" w:hAnsi="Arial" w:cs="Arial"/>
          <w:bCs/>
          <w:iCs/>
          <w:kern w:val="1"/>
          <w:sz w:val="24"/>
          <w:lang w:val="sr-Cyrl-CS" w:eastAsia="ar-SA"/>
        </w:rPr>
      </w:pPr>
    </w:p>
    <w:p w:rsidR="001D2C61" w:rsidRPr="00D50576" w:rsidRDefault="001D2C61" w:rsidP="005A5270">
      <w:pPr>
        <w:suppressAutoHyphens/>
        <w:spacing w:line="100" w:lineRule="atLeast"/>
        <w:jc w:val="both"/>
        <w:rPr>
          <w:rFonts w:ascii="Arial" w:eastAsia="Arial Unicode MS" w:hAnsi="Arial" w:cs="Arial"/>
          <w:b/>
          <w:bCs/>
          <w:i/>
          <w:iCs/>
          <w:kern w:val="1"/>
          <w:sz w:val="24"/>
          <w:lang w:val="sr-Cyrl-CS" w:eastAsia="ar-SA"/>
        </w:rPr>
      </w:pPr>
    </w:p>
    <w:p w:rsidR="005A5270" w:rsidRPr="00B937B3" w:rsidRDefault="005A5270" w:rsidP="005A5270">
      <w:pPr>
        <w:suppressAutoHyphens/>
        <w:spacing w:line="100" w:lineRule="atLeast"/>
        <w:jc w:val="both"/>
        <w:rPr>
          <w:rFonts w:ascii="Arial" w:eastAsia="Arial Unicode MS" w:hAnsi="Arial" w:cs="Arial"/>
          <w:b/>
          <w:bCs/>
          <w:kern w:val="1"/>
          <w:sz w:val="24"/>
          <w:lang w:eastAsia="ar-SA"/>
        </w:rPr>
      </w:pPr>
    </w:p>
    <w:p w:rsidR="00FC395C" w:rsidRPr="00B937B3" w:rsidRDefault="009D1771" w:rsidP="00FC395C">
      <w:pPr>
        <w:shd w:val="clear" w:color="auto" w:fill="C6D9F1"/>
        <w:suppressAutoHyphens/>
        <w:spacing w:line="100" w:lineRule="atLeast"/>
        <w:jc w:val="center"/>
        <w:rPr>
          <w:rFonts w:ascii="Arial" w:eastAsia="Arial Unicode MS" w:hAnsi="Arial" w:cs="Arial"/>
          <w:b/>
          <w:bCs/>
          <w:i/>
          <w:iCs/>
          <w:color w:val="auto"/>
          <w:kern w:val="1"/>
          <w:sz w:val="28"/>
          <w:szCs w:val="28"/>
          <w:lang w:eastAsia="ar-SA"/>
        </w:rPr>
      </w:pPr>
      <w:r>
        <w:rPr>
          <w:rFonts w:ascii="Arial" w:eastAsia="Arial Unicode MS" w:hAnsi="Arial" w:cs="Arial"/>
          <w:b/>
          <w:bCs/>
          <w:i/>
          <w:iCs/>
          <w:color w:val="auto"/>
          <w:kern w:val="1"/>
          <w:sz w:val="28"/>
          <w:szCs w:val="28"/>
          <w:lang w:eastAsia="ar-SA"/>
        </w:rPr>
        <w:lastRenderedPageBreak/>
        <w:t>V</w:t>
      </w:r>
      <w:r w:rsidR="001D2C61">
        <w:rPr>
          <w:rFonts w:ascii="Arial" w:eastAsia="Arial Unicode MS" w:hAnsi="Arial" w:cs="Arial"/>
          <w:b/>
          <w:bCs/>
          <w:i/>
          <w:iCs/>
          <w:color w:val="auto"/>
          <w:kern w:val="1"/>
          <w:sz w:val="28"/>
          <w:szCs w:val="28"/>
          <w:lang w:eastAsia="ar-SA"/>
        </w:rPr>
        <w:t>I</w:t>
      </w:r>
      <w:r w:rsidR="00E87994">
        <w:rPr>
          <w:rFonts w:ascii="Arial" w:eastAsia="Arial Unicode MS" w:hAnsi="Arial" w:cs="Arial"/>
          <w:b/>
          <w:bCs/>
          <w:i/>
          <w:iCs/>
          <w:color w:val="auto"/>
          <w:kern w:val="1"/>
          <w:sz w:val="28"/>
          <w:szCs w:val="28"/>
          <w:lang w:val="sr-Cyrl-CS" w:eastAsia="ar-SA"/>
        </w:rPr>
        <w:t>.</w:t>
      </w:r>
      <w:r w:rsidR="00FC395C" w:rsidRPr="00B937B3">
        <w:rPr>
          <w:rFonts w:ascii="Arial" w:eastAsia="Arial Unicode MS" w:hAnsi="Arial" w:cs="Arial"/>
          <w:b/>
          <w:bCs/>
          <w:i/>
          <w:iCs/>
          <w:color w:val="auto"/>
          <w:kern w:val="1"/>
          <w:sz w:val="28"/>
          <w:szCs w:val="28"/>
          <w:lang w:eastAsia="ar-SA"/>
        </w:rPr>
        <w:t>ОБРАСЦИ КОЈИ ЧИНЕ САСТАВНИ ДЕО ПОНУДЕ</w:t>
      </w:r>
    </w:p>
    <w:p w:rsidR="00FC395C" w:rsidRPr="00B937B3" w:rsidRDefault="00FC395C" w:rsidP="00FC395C">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FC395C" w:rsidRPr="00B937B3" w:rsidRDefault="00FC395C" w:rsidP="00FC395C">
      <w:pPr>
        <w:suppressAutoHyphens/>
        <w:spacing w:line="100" w:lineRule="atLeast"/>
        <w:jc w:val="center"/>
        <w:rPr>
          <w:rFonts w:ascii="Arial" w:eastAsia="Arial Unicode MS" w:hAnsi="Arial" w:cs="Arial"/>
          <w:kern w:val="1"/>
          <w:sz w:val="24"/>
          <w:lang w:eastAsia="ar-SA"/>
        </w:rPr>
      </w:pPr>
    </w:p>
    <w:p w:rsidR="00DA0FF5" w:rsidRPr="00DA0FF5" w:rsidRDefault="00DA0FF5" w:rsidP="00DA0FF5">
      <w:pPr>
        <w:suppressAutoHyphens/>
        <w:spacing w:line="100" w:lineRule="atLeast"/>
        <w:jc w:val="both"/>
        <w:rPr>
          <w:kern w:val="1"/>
          <w:sz w:val="28"/>
        </w:rPr>
      </w:pPr>
      <w:r w:rsidRPr="00DA0FF5">
        <w:rPr>
          <w:kern w:val="1"/>
          <w:sz w:val="28"/>
        </w:rPr>
        <w:t>Образац понуде</w:t>
      </w:r>
    </w:p>
    <w:p w:rsidR="00DA0FF5" w:rsidRPr="00DA0FF5" w:rsidRDefault="00DA0FF5" w:rsidP="00DA0FF5">
      <w:pPr>
        <w:suppressAutoHyphens/>
        <w:spacing w:line="100" w:lineRule="atLeast"/>
        <w:jc w:val="both"/>
        <w:rPr>
          <w:kern w:val="1"/>
          <w:sz w:val="28"/>
        </w:rPr>
      </w:pPr>
      <w:r w:rsidRPr="00DA0FF5">
        <w:rPr>
          <w:kern w:val="1"/>
          <w:sz w:val="28"/>
        </w:rPr>
        <w:t>Модел уговора</w:t>
      </w:r>
    </w:p>
    <w:p w:rsidR="00DA0FF5" w:rsidRPr="00DA0FF5" w:rsidRDefault="00DA0FF5" w:rsidP="00DA0FF5">
      <w:pPr>
        <w:suppressAutoHyphens/>
        <w:spacing w:line="100" w:lineRule="atLeast"/>
        <w:jc w:val="both"/>
        <w:rPr>
          <w:kern w:val="1"/>
          <w:sz w:val="28"/>
        </w:rPr>
      </w:pPr>
      <w:r w:rsidRPr="00DA0FF5">
        <w:rPr>
          <w:kern w:val="1"/>
          <w:sz w:val="28"/>
        </w:rPr>
        <w:t xml:space="preserve">Образац структуре ценe </w:t>
      </w:r>
    </w:p>
    <w:p w:rsidR="00DA0FF5" w:rsidRPr="00DA0FF5" w:rsidRDefault="00DA0FF5" w:rsidP="00DA0FF5">
      <w:pPr>
        <w:suppressAutoHyphens/>
        <w:spacing w:line="100" w:lineRule="atLeast"/>
        <w:jc w:val="both"/>
        <w:rPr>
          <w:kern w:val="1"/>
          <w:sz w:val="28"/>
        </w:rPr>
      </w:pPr>
      <w:r w:rsidRPr="00DA0FF5">
        <w:rPr>
          <w:kern w:val="1"/>
          <w:sz w:val="28"/>
        </w:rPr>
        <w:t>Образац трошкова припреме понуде</w:t>
      </w:r>
    </w:p>
    <w:p w:rsidR="00DA0FF5" w:rsidRPr="00DA0FF5" w:rsidRDefault="00DA0FF5" w:rsidP="00DA0FF5">
      <w:pPr>
        <w:suppressAutoHyphens/>
        <w:spacing w:line="100" w:lineRule="atLeast"/>
        <w:jc w:val="both"/>
        <w:rPr>
          <w:kern w:val="1"/>
          <w:sz w:val="28"/>
        </w:rPr>
      </w:pPr>
      <w:r w:rsidRPr="00DA0FF5">
        <w:rPr>
          <w:kern w:val="1"/>
          <w:sz w:val="28"/>
        </w:rPr>
        <w:t>Образац изјаве о независној понуди</w:t>
      </w:r>
    </w:p>
    <w:p w:rsidR="00DA0FF5" w:rsidRPr="00DA0FF5" w:rsidRDefault="00DA0FF5" w:rsidP="00DA0FF5">
      <w:pPr>
        <w:suppressAutoHyphens/>
        <w:spacing w:line="100" w:lineRule="atLeast"/>
        <w:jc w:val="both"/>
        <w:rPr>
          <w:kern w:val="1"/>
          <w:sz w:val="28"/>
        </w:rPr>
      </w:pPr>
      <w:r w:rsidRPr="00DA0FF5">
        <w:rPr>
          <w:kern w:val="1"/>
          <w:sz w:val="28"/>
        </w:rPr>
        <w:t>Образац изјаве о поштовању обавеза из чл. 75. ст. 2. Закона о јавним набавкама</w:t>
      </w:r>
    </w:p>
    <w:p w:rsidR="00DA0FF5" w:rsidRPr="00DA0FF5" w:rsidRDefault="00DA0FF5" w:rsidP="00DA0FF5">
      <w:pPr>
        <w:suppressAutoHyphens/>
        <w:spacing w:line="100" w:lineRule="atLeast"/>
        <w:jc w:val="both"/>
        <w:rPr>
          <w:kern w:val="1"/>
          <w:sz w:val="28"/>
        </w:rPr>
      </w:pPr>
      <w:r w:rsidRPr="00DA0FF5">
        <w:rPr>
          <w:kern w:val="1"/>
          <w:sz w:val="28"/>
        </w:rPr>
        <w:t>Образац изјаве понуђача о испуњавању услова из члана 75.ст1 ЗЈН</w:t>
      </w:r>
    </w:p>
    <w:p w:rsidR="00DA0FF5" w:rsidRPr="00DA0FF5" w:rsidRDefault="00DA0FF5" w:rsidP="00DA0FF5">
      <w:pPr>
        <w:suppressAutoHyphens/>
        <w:spacing w:line="100" w:lineRule="atLeast"/>
        <w:jc w:val="both"/>
        <w:rPr>
          <w:kern w:val="1"/>
          <w:sz w:val="28"/>
        </w:rPr>
      </w:pPr>
      <w:r w:rsidRPr="00DA0FF5">
        <w:rPr>
          <w:kern w:val="1"/>
          <w:sz w:val="28"/>
        </w:rPr>
        <w:t>Образац изјаве подизвођача о испуњавању услова из члана 75.ст</w:t>
      </w:r>
      <w:r w:rsidR="00E87994">
        <w:rPr>
          <w:kern w:val="1"/>
          <w:sz w:val="28"/>
          <w:lang w:val="sr-Cyrl-CS"/>
        </w:rPr>
        <w:t xml:space="preserve"> </w:t>
      </w:r>
      <w:r w:rsidRPr="00DA0FF5">
        <w:rPr>
          <w:kern w:val="1"/>
          <w:sz w:val="28"/>
        </w:rPr>
        <w:t>1 ЗЈН</w:t>
      </w:r>
    </w:p>
    <w:p w:rsidR="00DA0FF5" w:rsidRPr="00DA0FF5" w:rsidRDefault="00DA0FF5" w:rsidP="00DA0FF5">
      <w:pPr>
        <w:suppressAutoHyphens/>
        <w:spacing w:line="100" w:lineRule="atLeast"/>
        <w:jc w:val="both"/>
        <w:rPr>
          <w:kern w:val="1"/>
          <w:sz w:val="28"/>
        </w:rPr>
      </w:pPr>
      <w:r w:rsidRPr="00DA0FF5">
        <w:rPr>
          <w:kern w:val="1"/>
          <w:sz w:val="28"/>
        </w:rPr>
        <w:t>Образац изјаве о обиласку локације за извођење радова и извршеном увиду у пројектну документ</w:t>
      </w:r>
      <w:r w:rsidR="00E87994">
        <w:rPr>
          <w:kern w:val="1"/>
          <w:sz w:val="28"/>
          <w:lang w:val="sr-Cyrl-CS"/>
        </w:rPr>
        <w:t>ацију</w:t>
      </w:r>
      <w:r w:rsidRPr="00DA0FF5">
        <w:rPr>
          <w:kern w:val="1"/>
          <w:sz w:val="28"/>
        </w:rPr>
        <w:t>.</w:t>
      </w:r>
    </w:p>
    <w:p w:rsidR="00DA0FF5" w:rsidRPr="00DA0FF5" w:rsidRDefault="00DA0FF5" w:rsidP="00FC395C">
      <w:pPr>
        <w:suppressAutoHyphens/>
        <w:spacing w:line="100" w:lineRule="atLeast"/>
        <w:jc w:val="both"/>
        <w:rPr>
          <w:kern w:val="1"/>
          <w:sz w:val="28"/>
        </w:rPr>
      </w:pPr>
    </w:p>
    <w:p w:rsidR="00DA0FF5" w:rsidRPr="00DA0FF5" w:rsidRDefault="00DA0FF5" w:rsidP="00FC395C">
      <w:pPr>
        <w:suppressAutoHyphens/>
        <w:spacing w:line="100" w:lineRule="atLeast"/>
        <w:jc w:val="both"/>
        <w:rPr>
          <w:kern w:val="1"/>
          <w:sz w:val="28"/>
        </w:rPr>
      </w:pPr>
      <w:r w:rsidRPr="00DA0FF5">
        <w:rPr>
          <w:kern w:val="1"/>
          <w:sz w:val="28"/>
        </w:rPr>
        <w:t xml:space="preserve">Прилози </w:t>
      </w:r>
    </w:p>
    <w:p w:rsidR="00DA0FF5" w:rsidRPr="00DA0FF5" w:rsidRDefault="00DA0FF5" w:rsidP="00FC395C">
      <w:pPr>
        <w:suppressAutoHyphens/>
        <w:spacing w:line="100" w:lineRule="atLeast"/>
        <w:jc w:val="both"/>
        <w:rPr>
          <w:kern w:val="1"/>
          <w:sz w:val="28"/>
        </w:rPr>
      </w:pPr>
    </w:p>
    <w:p w:rsidR="00FC395C" w:rsidRPr="00DA0FF5" w:rsidRDefault="00AD32D7" w:rsidP="00FC395C">
      <w:pPr>
        <w:suppressAutoHyphens/>
        <w:spacing w:line="100" w:lineRule="atLeast"/>
        <w:jc w:val="both"/>
        <w:rPr>
          <w:color w:val="auto"/>
          <w:sz w:val="24"/>
          <w:szCs w:val="22"/>
          <w:lang w:val="sr-Cyrl-CS"/>
        </w:rPr>
      </w:pPr>
      <w:r w:rsidRPr="00DA0FF5">
        <w:rPr>
          <w:color w:val="auto"/>
          <w:sz w:val="24"/>
          <w:szCs w:val="22"/>
          <w:lang w:val="sr-Cyrl-CS"/>
        </w:rPr>
        <w:t>С</w:t>
      </w:r>
      <w:r w:rsidR="00955ED2" w:rsidRPr="00DA0FF5">
        <w:rPr>
          <w:color w:val="auto"/>
          <w:sz w:val="24"/>
          <w:szCs w:val="22"/>
          <w:lang w:val="sr-Cyrl-CS"/>
        </w:rPr>
        <w:t>писак изведених радова</w:t>
      </w:r>
    </w:p>
    <w:p w:rsidR="00B8575D" w:rsidRPr="00DA0FF5" w:rsidRDefault="00AD32D7" w:rsidP="00FC395C">
      <w:pPr>
        <w:suppressAutoHyphens/>
        <w:spacing w:line="100" w:lineRule="atLeast"/>
        <w:jc w:val="both"/>
        <w:rPr>
          <w:color w:val="auto"/>
          <w:sz w:val="24"/>
          <w:szCs w:val="22"/>
          <w:lang w:val="sr-Cyrl-CS"/>
        </w:rPr>
      </w:pPr>
      <w:r w:rsidRPr="00DA0FF5">
        <w:rPr>
          <w:color w:val="auto"/>
          <w:sz w:val="24"/>
          <w:szCs w:val="22"/>
          <w:lang w:val="sr-Cyrl-CS"/>
        </w:rPr>
        <w:t>П</w:t>
      </w:r>
      <w:r w:rsidR="00B8575D" w:rsidRPr="00DA0FF5">
        <w:rPr>
          <w:color w:val="auto"/>
          <w:sz w:val="24"/>
          <w:szCs w:val="22"/>
          <w:lang w:val="sr-Cyrl-CS"/>
        </w:rPr>
        <w:t>отврда</w:t>
      </w:r>
      <w:r w:rsidR="00955ED2" w:rsidRPr="00DA0FF5">
        <w:rPr>
          <w:color w:val="auto"/>
          <w:sz w:val="24"/>
          <w:szCs w:val="22"/>
          <w:lang w:val="sr-Cyrl-CS"/>
        </w:rPr>
        <w:t xml:space="preserve"> о изведеним радовима</w:t>
      </w:r>
    </w:p>
    <w:p w:rsidR="00B8575D" w:rsidRPr="00DA0FF5" w:rsidRDefault="00955ED2" w:rsidP="00FC395C">
      <w:pPr>
        <w:suppressAutoHyphens/>
        <w:spacing w:line="100" w:lineRule="atLeast"/>
        <w:jc w:val="both"/>
        <w:rPr>
          <w:rFonts w:eastAsia="Arial Unicode MS"/>
          <w:color w:val="FF0000"/>
          <w:kern w:val="1"/>
          <w:sz w:val="28"/>
          <w:lang w:val="sr-Cyrl-CS" w:eastAsia="ar-SA"/>
        </w:rPr>
      </w:pPr>
      <w:r w:rsidRPr="00DA0FF5">
        <w:rPr>
          <w:rFonts w:eastAsia="Arial Unicode MS"/>
          <w:color w:val="000000" w:themeColor="text1"/>
          <w:kern w:val="1"/>
          <w:sz w:val="28"/>
          <w:lang w:val="sr-Cyrl-CS" w:eastAsia="ar-SA"/>
        </w:rPr>
        <w:t>Списак радника</w:t>
      </w:r>
    </w:p>
    <w:p w:rsidR="00FC395C" w:rsidRPr="00DA0FF5" w:rsidRDefault="00FC395C" w:rsidP="00FC395C">
      <w:pPr>
        <w:suppressAutoHyphens/>
        <w:spacing w:line="100" w:lineRule="atLeast"/>
        <w:jc w:val="both"/>
        <w:rPr>
          <w:rFonts w:eastAsia="Arial Unicode MS"/>
          <w:kern w:val="1"/>
          <w:sz w:val="28"/>
          <w:lang w:eastAsia="ar-SA"/>
        </w:rPr>
      </w:pPr>
    </w:p>
    <w:p w:rsidR="00FC395C" w:rsidRPr="00B937B3" w:rsidRDefault="00FC395C" w:rsidP="00FC395C">
      <w:pPr>
        <w:suppressAutoHyphens/>
        <w:spacing w:line="100" w:lineRule="atLeast"/>
        <w:jc w:val="both"/>
        <w:rPr>
          <w:rFonts w:ascii="Arial" w:eastAsia="Arial Unicode MS" w:hAnsi="Arial" w:cs="Arial"/>
          <w:kern w:val="1"/>
          <w:sz w:val="24"/>
          <w:lang w:eastAsia="ar-SA"/>
        </w:rPr>
      </w:pPr>
    </w:p>
    <w:p w:rsidR="00FC395C" w:rsidRPr="00B937B3" w:rsidRDefault="00FC395C" w:rsidP="00FC395C">
      <w:pPr>
        <w:suppressAutoHyphens/>
        <w:spacing w:line="100" w:lineRule="atLeast"/>
        <w:jc w:val="both"/>
        <w:rPr>
          <w:rFonts w:ascii="Arial" w:eastAsia="Arial Unicode MS" w:hAnsi="Arial" w:cs="Arial"/>
          <w:kern w:val="1"/>
          <w:sz w:val="24"/>
          <w:lang w:eastAsia="ar-SA"/>
        </w:rPr>
      </w:pPr>
    </w:p>
    <w:p w:rsidR="00FC395C" w:rsidRPr="00753E58"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FC395C" w:rsidRDefault="00FC395C" w:rsidP="00FC395C">
      <w:pPr>
        <w:rPr>
          <w:szCs w:val="22"/>
          <w:lang w:val="sr-Cyrl-CS"/>
        </w:rPr>
      </w:pPr>
    </w:p>
    <w:p w:rsidR="00A2621E" w:rsidRDefault="00A2621E" w:rsidP="00A2621E">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A2621E" w:rsidRDefault="00A2621E" w:rsidP="00A2621E">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A2621E" w:rsidRDefault="00A2621E" w:rsidP="00A2621E">
      <w:pPr>
        <w:shd w:val="clear" w:color="auto" w:fill="C6D9F1"/>
        <w:suppressAutoHyphens/>
        <w:spacing w:line="100" w:lineRule="atLeast"/>
        <w:jc w:val="center"/>
        <w:rPr>
          <w:rFonts w:ascii="Arial" w:eastAsia="Arial Unicode MS" w:hAnsi="Arial" w:cs="Arial"/>
          <w:b/>
          <w:bCs/>
          <w:i/>
          <w:iCs/>
          <w:kern w:val="1"/>
          <w:sz w:val="28"/>
          <w:szCs w:val="28"/>
          <w:lang w:eastAsia="ar-SA"/>
        </w:rPr>
      </w:pPr>
      <w:r>
        <w:rPr>
          <w:rFonts w:ascii="Arial" w:eastAsia="Arial Unicode MS" w:hAnsi="Arial" w:cs="Arial"/>
          <w:b/>
          <w:bCs/>
          <w:i/>
          <w:iCs/>
          <w:kern w:val="1"/>
          <w:sz w:val="28"/>
          <w:szCs w:val="28"/>
          <w:lang w:eastAsia="ar-SA"/>
        </w:rPr>
        <w:t>ОБРАЗАЦ ПОНУДЕ</w:t>
      </w:r>
    </w:p>
    <w:p w:rsidR="00A2621E" w:rsidRDefault="00A2621E" w:rsidP="00A2621E">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A2621E" w:rsidRPr="00A2621E" w:rsidRDefault="00A2621E" w:rsidP="00A2621E">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A2621E" w:rsidRPr="00B937B3" w:rsidRDefault="00A2621E" w:rsidP="00A2621E">
      <w:pPr>
        <w:suppressAutoHyphens/>
        <w:spacing w:line="100" w:lineRule="atLeast"/>
        <w:jc w:val="center"/>
        <w:rPr>
          <w:rFonts w:ascii="Arial" w:eastAsia="Arial Unicode MS" w:hAnsi="Arial" w:cs="Arial"/>
          <w:kern w:val="1"/>
          <w:sz w:val="24"/>
          <w:lang w:eastAsia="ar-SA"/>
        </w:rPr>
      </w:pPr>
    </w:p>
    <w:p w:rsidR="001D2C61" w:rsidRPr="00AD32D7" w:rsidRDefault="001D2C61" w:rsidP="001D2C61">
      <w:pPr>
        <w:pStyle w:val="Header"/>
        <w:jc w:val="center"/>
        <w:rPr>
          <w:b/>
          <w:color w:val="92D050"/>
          <w:sz w:val="22"/>
          <w:szCs w:val="22"/>
          <w:lang w:val="sr-Cyrl-CS"/>
        </w:rPr>
      </w:pPr>
    </w:p>
    <w:p w:rsidR="001D2C61" w:rsidRPr="002F68BD" w:rsidRDefault="001D2C61" w:rsidP="001D2C61">
      <w:pPr>
        <w:suppressAutoHyphens/>
        <w:spacing w:line="100" w:lineRule="atLeast"/>
        <w:rPr>
          <w:rFonts w:ascii="Arial" w:eastAsia="Arial Unicode MS" w:hAnsi="Arial" w:cs="Arial"/>
          <w:b/>
          <w:bCs/>
          <w:i/>
          <w:iCs/>
          <w:kern w:val="1"/>
          <w:sz w:val="28"/>
          <w:szCs w:val="28"/>
          <w:u w:val="single"/>
          <w:lang w:eastAsia="ar-SA"/>
        </w:rPr>
      </w:pPr>
    </w:p>
    <w:p w:rsidR="001D2C61" w:rsidRPr="00823466" w:rsidRDefault="001D2C61" w:rsidP="001D2C61">
      <w:pPr>
        <w:pStyle w:val="Header"/>
        <w:jc w:val="center"/>
        <w:rPr>
          <w:b/>
          <w:sz w:val="22"/>
          <w:szCs w:val="22"/>
          <w:lang w:val="sr-Cyrl-BA"/>
        </w:rPr>
      </w:pPr>
      <w:r w:rsidRPr="002F68BD">
        <w:rPr>
          <w:rFonts w:ascii="Arial" w:eastAsia="Arial Unicode MS" w:hAnsi="Arial" w:cs="Arial"/>
          <w:iCs/>
          <w:kern w:val="1"/>
          <w:sz w:val="24"/>
          <w:lang w:eastAsia="ar-SA"/>
        </w:rPr>
        <w:t>Понуда бр ________________ од __________________ за јавну набавку</w:t>
      </w:r>
    </w:p>
    <w:p w:rsidR="001D2C61" w:rsidRDefault="001D2C61" w:rsidP="001D2C61">
      <w:pPr>
        <w:suppressAutoHyphens/>
        <w:spacing w:line="100" w:lineRule="atLeast"/>
        <w:jc w:val="both"/>
        <w:rPr>
          <w:rFonts w:ascii="Arial" w:eastAsia="Arial Unicode MS" w:hAnsi="Arial" w:cs="Arial"/>
          <w:i/>
          <w:iCs/>
          <w:kern w:val="1"/>
          <w:sz w:val="24"/>
          <w:lang w:eastAsia="ar-SA"/>
        </w:rPr>
      </w:pPr>
    </w:p>
    <w:p w:rsidR="001D2C61" w:rsidRPr="00823466" w:rsidRDefault="001D2C61" w:rsidP="001D2C61">
      <w:pPr>
        <w:pStyle w:val="Header"/>
        <w:jc w:val="center"/>
        <w:rPr>
          <w:szCs w:val="22"/>
          <w:lang w:val="sr-Cyrl-BA"/>
        </w:rPr>
      </w:pPr>
      <w:r>
        <w:rPr>
          <w:szCs w:val="22"/>
          <w:lang w:val="ru-RU"/>
        </w:rPr>
        <w:t>Капитално одржавање објеката Предшколске установе "Бамби"у Лозници</w:t>
      </w:r>
    </w:p>
    <w:p w:rsidR="001D2C61" w:rsidRPr="00FA2234" w:rsidRDefault="001D2C61" w:rsidP="001D2C61">
      <w:pPr>
        <w:pStyle w:val="Header"/>
        <w:jc w:val="center"/>
        <w:rPr>
          <w:b/>
          <w:sz w:val="22"/>
          <w:szCs w:val="22"/>
          <w:lang w:val="sr-Cyrl-CS"/>
        </w:rPr>
      </w:pPr>
      <w:r>
        <w:rPr>
          <w:sz w:val="22"/>
          <w:szCs w:val="22"/>
        </w:rPr>
        <w:t>ЈН</w:t>
      </w:r>
      <w:r w:rsidRPr="004F71BB">
        <w:rPr>
          <w:sz w:val="22"/>
          <w:szCs w:val="22"/>
        </w:rPr>
        <w:t xml:space="preserve"> број </w:t>
      </w:r>
      <w:r>
        <w:rPr>
          <w:sz w:val="22"/>
          <w:szCs w:val="22"/>
          <w:lang w:val="sr-Cyrl-CS"/>
        </w:rPr>
        <w:t>2</w:t>
      </w:r>
      <w:r w:rsidRPr="004F71BB">
        <w:rPr>
          <w:sz w:val="22"/>
          <w:szCs w:val="22"/>
          <w:lang w:val="sr-Latn-CS"/>
        </w:rPr>
        <w:t>/201</w:t>
      </w:r>
      <w:r>
        <w:rPr>
          <w:sz w:val="22"/>
          <w:szCs w:val="22"/>
          <w:lang w:val="sr-Cyrl-CS"/>
        </w:rPr>
        <w:t>7.</w:t>
      </w:r>
    </w:p>
    <w:p w:rsidR="001D2C61" w:rsidRPr="008B7E8B" w:rsidRDefault="001D2C61" w:rsidP="001D2C61">
      <w:pPr>
        <w:rPr>
          <w:b/>
          <w:color w:val="000000" w:themeColor="text1"/>
          <w:sz w:val="24"/>
          <w:lang w:val="sr-Cyrl-CS"/>
        </w:rPr>
      </w:pPr>
      <w:r>
        <w:rPr>
          <w:b/>
          <w:bCs/>
          <w:sz w:val="24"/>
        </w:rPr>
        <w:t xml:space="preserve">За партију број 1 </w:t>
      </w:r>
      <w:r>
        <w:rPr>
          <w:b/>
          <w:bCs/>
          <w:color w:val="000000" w:themeColor="text1"/>
          <w:sz w:val="24"/>
          <w:lang w:val="sr-Cyrl-CS"/>
        </w:rPr>
        <w:t>-</w:t>
      </w:r>
      <w:r w:rsidRPr="004123F7">
        <w:rPr>
          <w:color w:val="000000" w:themeColor="text1"/>
          <w:szCs w:val="22"/>
          <w:lang w:val="sr-Cyrl-CS"/>
        </w:rPr>
        <w:t xml:space="preserve">Замена улазног </w:t>
      </w:r>
      <w:r>
        <w:rPr>
          <w:color w:val="000000" w:themeColor="text1"/>
          <w:szCs w:val="22"/>
          <w:lang w:val="sr-Cyrl-CS"/>
        </w:rPr>
        <w:t xml:space="preserve"> т</w:t>
      </w:r>
      <w:r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1D2C61" w:rsidRDefault="001D2C61" w:rsidP="001D2C61">
      <w:pPr>
        <w:tabs>
          <w:tab w:val="left" w:pos="1260"/>
        </w:tabs>
        <w:autoSpaceDE w:val="0"/>
        <w:autoSpaceDN w:val="0"/>
        <w:jc w:val="center"/>
        <w:rPr>
          <w:szCs w:val="22"/>
          <w:lang w:val="sr-Cyrl-CS"/>
        </w:rPr>
      </w:pPr>
    </w:p>
    <w:p w:rsidR="001D2C61" w:rsidRPr="001D04F5" w:rsidRDefault="001D2C61" w:rsidP="001D2C61">
      <w:pPr>
        <w:pStyle w:val="Header"/>
        <w:rPr>
          <w:rFonts w:ascii="Arial" w:eastAsia="Arial Unicode MS" w:hAnsi="Arial" w:cs="Arial"/>
          <w:i/>
          <w:iCs/>
          <w:kern w:val="1"/>
          <w:sz w:val="24"/>
          <w:lang w:eastAsia="ar-SA"/>
        </w:rPr>
      </w:pPr>
    </w:p>
    <w:p w:rsidR="001D2C61" w:rsidRPr="002F68BD" w:rsidRDefault="001D2C61" w:rsidP="001D2C61">
      <w:pPr>
        <w:suppressAutoHyphens/>
        <w:spacing w:line="100" w:lineRule="atLeast"/>
        <w:rPr>
          <w:rFonts w:ascii="Arial" w:eastAsia="Arial Unicode MS" w:hAnsi="Arial" w:cs="Arial"/>
          <w:i/>
          <w:iCs/>
          <w:kern w:val="1"/>
          <w:sz w:val="24"/>
          <w:lang w:val="en-US" w:eastAsia="ar-SA"/>
        </w:rPr>
      </w:pPr>
      <w:r w:rsidRPr="002F68BD">
        <w:rPr>
          <w:rFonts w:ascii="Arial" w:eastAsia="Arial Unicode MS" w:hAnsi="Arial" w:cs="Arial"/>
          <w:b/>
          <w:bCs/>
          <w:i/>
          <w:iCs/>
          <w:kern w:val="1"/>
          <w:sz w:val="24"/>
          <w:lang w:eastAsia="ar-SA"/>
        </w:rPr>
        <w:t>1)ОПШТИ ПОДАЦИ О ПОНУЂАЧУ</w:t>
      </w:r>
    </w:p>
    <w:tbl>
      <w:tblPr>
        <w:tblW w:w="0" w:type="auto"/>
        <w:tblInd w:w="-20" w:type="dxa"/>
        <w:tblLayout w:type="fixed"/>
        <w:tblLook w:val="0000"/>
      </w:tblPr>
      <w:tblGrid>
        <w:gridCol w:w="4621"/>
        <w:gridCol w:w="4660"/>
      </w:tblGrid>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Назив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Адреса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Матични број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Порески идентификациони број понуђача (ПИБ):</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Име особе за контакт:</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Електронска адреса понуђача (</w:t>
            </w:r>
            <w:r w:rsidRPr="002F68BD">
              <w:rPr>
                <w:rFonts w:ascii="Arial" w:eastAsia="Arial Unicode MS" w:hAnsi="Arial" w:cs="Arial"/>
                <w:i/>
                <w:iCs/>
                <w:kern w:val="1"/>
                <w:sz w:val="24"/>
                <w:lang w:val="en-US" w:eastAsia="ar-SA"/>
              </w:rPr>
              <w:t>e</w:t>
            </w:r>
            <w:r w:rsidRPr="002F68BD">
              <w:rPr>
                <w:rFonts w:ascii="Arial" w:eastAsia="Arial Unicode MS" w:hAnsi="Arial" w:cs="Arial"/>
                <w:i/>
                <w:iCs/>
                <w:kern w:val="1"/>
                <w:sz w:val="24"/>
                <w:lang w:val="ru-RU" w:eastAsia="ar-SA"/>
              </w:rPr>
              <w:t>-</w:t>
            </w:r>
            <w:r w:rsidRPr="002F68BD">
              <w:rPr>
                <w:rFonts w:ascii="Arial" w:eastAsia="Arial Unicode MS" w:hAnsi="Arial" w:cs="Arial"/>
                <w:i/>
                <w:iCs/>
                <w:kern w:val="1"/>
                <w:sz w:val="24"/>
                <w:lang w:val="en-US" w:eastAsia="ar-SA"/>
              </w:rPr>
              <w:t>mail</w:t>
            </w:r>
            <w:r w:rsidRPr="002F68BD">
              <w:rPr>
                <w:rFonts w:ascii="Arial" w:eastAsia="Arial Unicode MS" w:hAnsi="Arial" w:cs="Arial"/>
                <w:i/>
                <w:iCs/>
                <w:kern w:val="1"/>
                <w:sz w:val="24"/>
                <w:lang w:val="ru-RU" w:eastAsia="ar-SA"/>
              </w:rPr>
              <w:t>):</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Телефон:</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Телефакс:</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Број рачуна понуђача и назив банке:</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lastRenderedPageBreak/>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ind w:firstLine="708"/>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ind w:firstLine="708"/>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ind w:firstLine="708"/>
              <w:rPr>
                <w:rFonts w:ascii="Arial" w:eastAsia="Arial Unicode MS" w:hAnsi="Arial" w:cs="Arial"/>
                <w:b/>
                <w:bCs/>
                <w:i/>
                <w:iCs/>
                <w:kern w:val="1"/>
                <w:sz w:val="24"/>
                <w:lang w:val="ru-RU" w:eastAsia="ar-SA"/>
              </w:rPr>
            </w:pPr>
          </w:p>
        </w:tc>
      </w:tr>
    </w:tbl>
    <w:p w:rsidR="001D2C61" w:rsidRPr="002F68BD" w:rsidRDefault="001D2C61" w:rsidP="001D2C61">
      <w:pPr>
        <w:suppressAutoHyphens/>
        <w:spacing w:line="100" w:lineRule="atLeast"/>
        <w:rPr>
          <w:rFonts w:ascii="Arial" w:eastAsia="Arial Unicode MS" w:hAnsi="Arial" w:cs="Arial"/>
          <w:b/>
          <w:bCs/>
          <w:i/>
          <w:iCs/>
          <w:kern w:val="1"/>
          <w:sz w:val="24"/>
          <w:lang w:eastAsia="ar-SA"/>
        </w:rPr>
      </w:pPr>
    </w:p>
    <w:p w:rsidR="001D2C61" w:rsidRPr="002F68BD" w:rsidRDefault="001D2C61" w:rsidP="001D2C61">
      <w:pPr>
        <w:suppressAutoHyphens/>
        <w:spacing w:line="100" w:lineRule="atLeast"/>
        <w:rPr>
          <w:rFonts w:eastAsia="Arial Unicode MS"/>
          <w:kern w:val="1"/>
          <w:sz w:val="24"/>
          <w:lang w:eastAsia="ar-SA"/>
        </w:rPr>
      </w:pPr>
      <w:r w:rsidRPr="002F68BD">
        <w:rPr>
          <w:rFonts w:ascii="Arial" w:eastAsia="TimesNewRomanPSMT" w:hAnsi="Arial" w:cs="Arial"/>
          <w:b/>
          <w:bCs/>
          <w:i/>
          <w:iCs/>
          <w:kern w:val="1"/>
          <w:sz w:val="24"/>
          <w:lang w:val="en-US" w:eastAsia="ar-SA"/>
        </w:rPr>
        <w:t xml:space="preserve">2) ПОНУДУ ПОДНОСИ: </w:t>
      </w:r>
    </w:p>
    <w:tbl>
      <w:tblPr>
        <w:tblW w:w="0" w:type="auto"/>
        <w:tblInd w:w="-20" w:type="dxa"/>
        <w:tblLayout w:type="fixed"/>
        <w:tblLook w:val="0000"/>
      </w:tblPr>
      <w:tblGrid>
        <w:gridCol w:w="9282"/>
      </w:tblGrid>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eastAsia="Arial Unicode MS"/>
                <w:kern w:val="1"/>
                <w:sz w:val="24"/>
                <w:lang w:eastAsia="ar-SA"/>
              </w:rPr>
            </w:pPr>
          </w:p>
          <w:p w:rsidR="001D2C61" w:rsidRPr="002F68BD" w:rsidRDefault="001D2C61" w:rsidP="00267575">
            <w:pPr>
              <w:suppressAutoHyphens/>
              <w:spacing w:line="100" w:lineRule="atLeast"/>
              <w:jc w:val="center"/>
              <w:rPr>
                <w:rFonts w:ascii="Arial" w:eastAsia="TimesNewRomanPSMT" w:hAnsi="Arial" w:cs="Arial"/>
                <w:b/>
                <w:bCs/>
                <w:kern w:val="1"/>
                <w:sz w:val="24"/>
                <w:lang w:val="en-US" w:eastAsia="ar-SA"/>
              </w:rPr>
            </w:pPr>
            <w:r w:rsidRPr="002F68BD">
              <w:rPr>
                <w:rFonts w:ascii="Arial" w:eastAsia="TimesNewRomanPSMT" w:hAnsi="Arial" w:cs="Arial"/>
                <w:b/>
                <w:bCs/>
                <w:kern w:val="1"/>
                <w:sz w:val="24"/>
                <w:lang w:val="en-US" w:eastAsia="ar-SA"/>
              </w:rPr>
              <w:t xml:space="preserve">А) САМОСТАЛНО </w:t>
            </w:r>
          </w:p>
        </w:tc>
      </w:tr>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ascii="Arial" w:eastAsia="TimesNewRomanPSMT" w:hAnsi="Arial" w:cs="Arial"/>
                <w:b/>
                <w:bCs/>
                <w:kern w:val="1"/>
                <w:sz w:val="24"/>
                <w:lang w:val="en-US" w:eastAsia="ar-SA"/>
              </w:rPr>
            </w:pPr>
          </w:p>
          <w:p w:rsidR="001D2C61" w:rsidRPr="002F68BD" w:rsidRDefault="001D2C61" w:rsidP="00267575">
            <w:pPr>
              <w:suppressAutoHyphens/>
              <w:spacing w:line="100" w:lineRule="atLeast"/>
              <w:jc w:val="center"/>
              <w:rPr>
                <w:rFonts w:ascii="Arial" w:eastAsia="TimesNewRomanPSMT" w:hAnsi="Arial" w:cs="Arial"/>
                <w:b/>
                <w:bCs/>
                <w:kern w:val="1"/>
                <w:sz w:val="24"/>
                <w:lang w:val="en-US" w:eastAsia="ar-SA"/>
              </w:rPr>
            </w:pPr>
            <w:r w:rsidRPr="002F68BD">
              <w:rPr>
                <w:rFonts w:ascii="Arial" w:eastAsia="TimesNewRomanPSMT" w:hAnsi="Arial" w:cs="Arial"/>
                <w:b/>
                <w:bCs/>
                <w:kern w:val="1"/>
                <w:sz w:val="24"/>
                <w:lang w:val="en-US" w:eastAsia="ar-SA"/>
              </w:rPr>
              <w:t>Б) СА ПОДИЗВОЂАЧЕМ</w:t>
            </w:r>
          </w:p>
        </w:tc>
      </w:tr>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ascii="Arial" w:eastAsia="TimesNewRomanPSMT" w:hAnsi="Arial" w:cs="Arial"/>
                <w:b/>
                <w:bCs/>
                <w:kern w:val="1"/>
                <w:sz w:val="24"/>
                <w:lang w:val="en-US" w:eastAsia="ar-SA"/>
              </w:rPr>
            </w:pPr>
          </w:p>
          <w:p w:rsidR="001D2C61" w:rsidRPr="002F68BD" w:rsidRDefault="001D2C61" w:rsidP="00267575">
            <w:pPr>
              <w:suppressAutoHyphens/>
              <w:spacing w:line="100" w:lineRule="atLeast"/>
              <w:jc w:val="center"/>
              <w:rPr>
                <w:rFonts w:ascii="Arial" w:eastAsia="Arial Unicode MS" w:hAnsi="Arial" w:cs="Arial"/>
                <w:b/>
                <w:i/>
                <w:iCs/>
                <w:kern w:val="1"/>
                <w:sz w:val="24"/>
                <w:lang w:val="ru-RU" w:eastAsia="ar-SA"/>
              </w:rPr>
            </w:pPr>
            <w:r w:rsidRPr="002F68BD">
              <w:rPr>
                <w:rFonts w:ascii="Arial" w:eastAsia="TimesNewRomanPSMT" w:hAnsi="Arial" w:cs="Arial"/>
                <w:b/>
                <w:bCs/>
                <w:kern w:val="1"/>
                <w:sz w:val="24"/>
                <w:lang w:val="en-US" w:eastAsia="ar-SA"/>
              </w:rPr>
              <w:t>В) КАО ЗАЈЕДНИЧКУ ПОНУДУ</w:t>
            </w:r>
          </w:p>
        </w:tc>
      </w:tr>
    </w:tbl>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i/>
          <w:iCs/>
          <w:kern w:val="1"/>
          <w:sz w:val="24"/>
          <w:lang w:val="ru-RU" w:eastAsia="ar-SA"/>
        </w:rPr>
        <w:t>Напомена:</w:t>
      </w:r>
      <w:r w:rsidRPr="002F68BD">
        <w:rPr>
          <w:rFonts w:ascii="Arial" w:eastAsia="Arial Unicode MS" w:hAnsi="Arial" w:cs="Arial"/>
          <w:i/>
          <w:iCs/>
          <w:kern w:val="1"/>
          <w:sz w:val="24"/>
          <w:lang w:val="ru-RU" w:eastAsia="ar-SA"/>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p>
    <w:p w:rsidR="001D2C61" w:rsidRPr="002F68BD" w:rsidRDefault="001D2C61" w:rsidP="001D2C61">
      <w:pPr>
        <w:suppressAutoHyphens/>
        <w:spacing w:line="100" w:lineRule="atLeast"/>
        <w:jc w:val="both"/>
        <w:rPr>
          <w:rFonts w:eastAsia="TimesNewRomanPSMT"/>
          <w:bCs/>
          <w:kern w:val="1"/>
          <w:sz w:val="24"/>
          <w:lang w:eastAsia="ar-SA"/>
        </w:rPr>
      </w:pPr>
    </w:p>
    <w:p w:rsidR="001D2C61" w:rsidRPr="002F68BD" w:rsidRDefault="001D2C61" w:rsidP="001D2C61">
      <w:pPr>
        <w:suppressAutoHyphens/>
        <w:spacing w:line="100" w:lineRule="atLeast"/>
        <w:jc w:val="both"/>
        <w:rPr>
          <w:rFonts w:ascii="Arial" w:eastAsia="TimesNewRomanPSMT" w:hAnsi="Arial" w:cs="Arial"/>
          <w:b/>
          <w:bCs/>
          <w:i/>
          <w:kern w:val="1"/>
          <w:sz w:val="24"/>
          <w:lang w:val="en-US" w:eastAsia="ar-SA"/>
        </w:rPr>
      </w:pPr>
      <w:r w:rsidRPr="002F68BD">
        <w:rPr>
          <w:rFonts w:ascii="Arial" w:eastAsia="TimesNewRomanPSMT" w:hAnsi="Arial" w:cs="Arial"/>
          <w:b/>
          <w:bCs/>
          <w:i/>
          <w:kern w:val="1"/>
          <w:sz w:val="24"/>
          <w:lang w:val="sr-Cyrl-CS" w:eastAsia="ar-SA"/>
        </w:rPr>
        <w:t xml:space="preserve">3) </w:t>
      </w:r>
      <w:r w:rsidRPr="002F68BD">
        <w:rPr>
          <w:rFonts w:ascii="Arial" w:eastAsia="TimesNewRomanPSMT" w:hAnsi="Arial" w:cs="Arial"/>
          <w:b/>
          <w:bCs/>
          <w:i/>
          <w:kern w:val="1"/>
          <w:sz w:val="24"/>
          <w:lang w:val="en-US" w:eastAsia="ar-SA"/>
        </w:rPr>
        <w:t xml:space="preserve">ПОДАЦИ О ПОДИЗВОЂАЧУ </w:t>
      </w:r>
    </w:p>
    <w:p w:rsidR="001D2C61" w:rsidRPr="002F68BD" w:rsidRDefault="001D2C61" w:rsidP="001D2C61">
      <w:pPr>
        <w:suppressAutoHyphens/>
        <w:spacing w:line="100" w:lineRule="atLeast"/>
        <w:jc w:val="both"/>
        <w:rPr>
          <w:rFonts w:eastAsia="Arial Unicode MS"/>
          <w:kern w:val="1"/>
          <w:sz w:val="24"/>
          <w:lang w:eastAsia="ar-SA"/>
        </w:rPr>
      </w:pPr>
      <w:r w:rsidRPr="002F68BD">
        <w:rPr>
          <w:rFonts w:ascii="Arial" w:eastAsia="TimesNewRomanPSMT" w:hAnsi="Arial" w:cs="Arial"/>
          <w:b/>
          <w:bCs/>
          <w:i/>
          <w:kern w:val="1"/>
          <w:sz w:val="24"/>
          <w:lang w:val="en-US" w:eastAsia="ar-SA"/>
        </w:rPr>
        <w:tab/>
      </w:r>
    </w:p>
    <w:tbl>
      <w:tblPr>
        <w:tblW w:w="0" w:type="auto"/>
        <w:tblInd w:w="-20" w:type="dxa"/>
        <w:tblLayout w:type="fixed"/>
        <w:tblLook w:val="0000"/>
      </w:tblPr>
      <w:tblGrid>
        <w:gridCol w:w="465"/>
        <w:gridCol w:w="4219"/>
        <w:gridCol w:w="4598"/>
      </w:tblGrid>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eastAsia="Arial Unicode MS"/>
                <w:kern w:val="1"/>
                <w:sz w:val="24"/>
                <w:lang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r w:rsidRPr="002F68BD">
              <w:rPr>
                <w:rFonts w:ascii="Arial" w:eastAsia="TimesNewRomanPSMT" w:hAnsi="Arial" w:cs="Arial"/>
                <w:bCs/>
                <w:i/>
                <w:kern w:val="1"/>
                <w:sz w:val="24"/>
                <w:lang w:val="en-US" w:eastAsia="ar-SA"/>
              </w:rPr>
              <w:t>1)</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r w:rsidRPr="002F68BD">
              <w:rPr>
                <w:rFonts w:ascii="Arial" w:eastAsia="TimesNewRomanPSMT" w:hAnsi="Arial" w:cs="Arial"/>
                <w:bCs/>
                <w:i/>
                <w:kern w:val="1"/>
                <w:sz w:val="24"/>
                <w:lang w:val="en-US" w:eastAsia="ar-SA"/>
              </w:rPr>
              <w:t>2)</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bl>
    <w:p w:rsidR="001D2C61" w:rsidRDefault="001D2C61" w:rsidP="001D2C61">
      <w:pPr>
        <w:suppressAutoHyphens/>
        <w:spacing w:line="100" w:lineRule="atLeast"/>
        <w:jc w:val="both"/>
        <w:rPr>
          <w:rFonts w:ascii="Arial" w:eastAsia="Arial Unicode MS" w:hAnsi="Arial" w:cs="Arial"/>
          <w:b/>
          <w:bCs/>
          <w:i/>
          <w:iCs/>
          <w:kern w:val="1"/>
          <w:sz w:val="24"/>
          <w:u w:val="single"/>
          <w:lang w:val="ru-RU"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bCs/>
          <w:i/>
          <w:iCs/>
          <w:kern w:val="1"/>
          <w:sz w:val="24"/>
          <w:u w:val="single"/>
          <w:lang w:val="ru-RU" w:eastAsia="ar-SA"/>
        </w:rPr>
        <w:t>Напомена:</w:t>
      </w:r>
    </w:p>
    <w:p w:rsidR="001D2C61" w:rsidRPr="002F68BD" w:rsidRDefault="001D2C61" w:rsidP="001D2C61">
      <w:pPr>
        <w:suppressAutoHyphens/>
        <w:spacing w:line="100" w:lineRule="atLeast"/>
        <w:jc w:val="both"/>
        <w:rPr>
          <w:rFonts w:ascii="Arial" w:eastAsia="TimesNewRomanPSMT" w:hAnsi="Arial" w:cs="Arial"/>
          <w:b/>
          <w:bCs/>
          <w:kern w:val="1"/>
          <w:sz w:val="24"/>
          <w:lang w:val="ru-RU" w:eastAsia="ar-SA"/>
        </w:rPr>
      </w:pPr>
      <w:r w:rsidRPr="002F68BD">
        <w:rPr>
          <w:rFonts w:ascii="Arial" w:eastAsia="Arial Unicode MS" w:hAnsi="Arial" w:cs="Arial"/>
          <w:i/>
          <w:iCs/>
          <w:kern w:val="1"/>
          <w:sz w:val="24"/>
          <w:lang w:val="ru-RU" w:eastAsia="ar-SA"/>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1D2C61" w:rsidRPr="002F68BD" w:rsidRDefault="001D2C61" w:rsidP="001D2C61">
      <w:pPr>
        <w:suppressAutoHyphens/>
        <w:spacing w:line="100" w:lineRule="atLeast"/>
        <w:jc w:val="both"/>
        <w:rPr>
          <w:rFonts w:ascii="Arial" w:eastAsia="TimesNewRomanPSMT" w:hAnsi="Arial" w:cs="Arial"/>
          <w:b/>
          <w:bCs/>
          <w:kern w:val="1"/>
          <w:sz w:val="24"/>
          <w:lang w:val="ru-RU" w:eastAsia="ar-SA"/>
        </w:rPr>
      </w:pPr>
    </w:p>
    <w:p w:rsidR="001D2C61" w:rsidRPr="002F68BD" w:rsidRDefault="001D2C61" w:rsidP="001D2C61">
      <w:pPr>
        <w:suppressAutoHyphens/>
        <w:spacing w:line="100" w:lineRule="atLeast"/>
        <w:jc w:val="both"/>
        <w:rPr>
          <w:rFonts w:ascii="Arial" w:eastAsia="TimesNewRomanPSMT" w:hAnsi="Arial" w:cs="Arial"/>
          <w:b/>
          <w:bCs/>
          <w:i/>
          <w:kern w:val="1"/>
          <w:sz w:val="24"/>
          <w:lang w:val="ru-RU" w:eastAsia="ar-SA"/>
        </w:rPr>
      </w:pPr>
      <w:r w:rsidRPr="002F68BD">
        <w:rPr>
          <w:rFonts w:ascii="Arial" w:eastAsia="TimesNewRomanPSMT" w:hAnsi="Arial" w:cs="Arial"/>
          <w:b/>
          <w:bCs/>
          <w:i/>
          <w:kern w:val="1"/>
          <w:sz w:val="24"/>
          <w:lang w:val="sr-Cyrl-CS" w:eastAsia="ar-SA"/>
        </w:rPr>
        <w:t xml:space="preserve">4) </w:t>
      </w:r>
      <w:r w:rsidRPr="002F68BD">
        <w:rPr>
          <w:rFonts w:ascii="Arial" w:eastAsia="TimesNewRomanPSMT" w:hAnsi="Arial" w:cs="Arial"/>
          <w:b/>
          <w:bCs/>
          <w:i/>
          <w:kern w:val="1"/>
          <w:sz w:val="24"/>
          <w:lang w:val="ru-RU" w:eastAsia="ar-SA"/>
        </w:rPr>
        <w:t>ПОДАЦИ О УЧЕСНИКУ  У ЗАЈЕДНИЧКОЈ ПОНУДИ</w:t>
      </w:r>
    </w:p>
    <w:p w:rsidR="001D2C61" w:rsidRPr="002F68BD" w:rsidRDefault="001D2C61" w:rsidP="001D2C61">
      <w:pPr>
        <w:suppressAutoHyphens/>
        <w:spacing w:line="100" w:lineRule="atLeast"/>
        <w:jc w:val="both"/>
        <w:rPr>
          <w:rFonts w:eastAsia="Arial Unicode MS"/>
          <w:kern w:val="1"/>
          <w:sz w:val="24"/>
          <w:lang w:eastAsia="ar-SA"/>
        </w:rPr>
      </w:pPr>
      <w:r w:rsidRPr="002F68BD">
        <w:rPr>
          <w:rFonts w:ascii="Arial" w:eastAsia="TimesNewRomanPSMT" w:hAnsi="Arial" w:cs="Arial"/>
          <w:b/>
          <w:bCs/>
          <w:i/>
          <w:kern w:val="1"/>
          <w:sz w:val="24"/>
          <w:lang w:val="ru-RU" w:eastAsia="ar-SA"/>
        </w:rPr>
        <w:tab/>
      </w:r>
    </w:p>
    <w:tbl>
      <w:tblPr>
        <w:tblW w:w="0" w:type="auto"/>
        <w:tblInd w:w="-20" w:type="dxa"/>
        <w:tblLayout w:type="fixed"/>
        <w:tblLook w:val="0000"/>
      </w:tblPr>
      <w:tblGrid>
        <w:gridCol w:w="465"/>
        <w:gridCol w:w="4219"/>
        <w:gridCol w:w="4598"/>
      </w:tblGrid>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eastAsia="Arial Unicode MS"/>
                <w:kern w:val="1"/>
                <w:sz w:val="24"/>
                <w:lang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1)</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2)</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3)</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lastRenderedPageBreak/>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bl>
    <w:p w:rsidR="001D2C61" w:rsidRPr="002F68BD" w:rsidRDefault="001D2C61" w:rsidP="001D2C61">
      <w:pPr>
        <w:suppressAutoHyphens/>
        <w:spacing w:line="100" w:lineRule="atLeast"/>
        <w:jc w:val="both"/>
        <w:rPr>
          <w:rFonts w:ascii="Arial" w:eastAsia="Arial Unicode MS" w:hAnsi="Arial" w:cs="Arial"/>
          <w:b/>
          <w:bCs/>
          <w:i/>
          <w:iCs/>
          <w:kern w:val="1"/>
          <w:sz w:val="24"/>
          <w:u w:val="single"/>
          <w:lang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bCs/>
          <w:i/>
          <w:iCs/>
          <w:kern w:val="1"/>
          <w:sz w:val="24"/>
          <w:u w:val="single"/>
          <w:lang w:val="en-US" w:eastAsia="ar-SA"/>
        </w:rPr>
        <w:t>Напомена:</w:t>
      </w: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r w:rsidRPr="002F68BD">
        <w:rPr>
          <w:rFonts w:ascii="Arial" w:eastAsia="Arial Unicode MS" w:hAnsi="Arial" w:cs="Arial"/>
          <w:i/>
          <w:iCs/>
          <w:kern w:val="1"/>
          <w:sz w:val="24"/>
          <w:lang w:val="ru-RU" w:eastAsia="ar-SA"/>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2F68BD">
        <w:rPr>
          <w:rFonts w:ascii="Arial" w:eastAsia="Arial Unicode MS" w:hAnsi="Arial" w:cs="Arial"/>
          <w:i/>
          <w:iCs/>
          <w:kern w:val="1"/>
          <w:sz w:val="20"/>
          <w:szCs w:val="20"/>
          <w:lang w:val="ru-RU" w:eastAsia="ar-SA"/>
        </w:rPr>
        <w:t>.</w:t>
      </w:r>
    </w:p>
    <w:p w:rsidR="001D2C61" w:rsidRPr="00AD32D7" w:rsidRDefault="001D2C61" w:rsidP="001D2C61">
      <w:pPr>
        <w:suppressAutoHyphens/>
        <w:spacing w:line="100" w:lineRule="atLeast"/>
        <w:jc w:val="both"/>
        <w:rPr>
          <w:rFonts w:ascii="Arial" w:eastAsia="Arial Unicode MS" w:hAnsi="Arial" w:cs="Arial"/>
          <w:b/>
          <w:bCs/>
          <w:i/>
          <w:iCs/>
          <w:kern w:val="1"/>
          <w:sz w:val="20"/>
          <w:szCs w:val="20"/>
          <w:lang w:val="sr-Cyrl-CS"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8B7E8B" w:rsidRDefault="001D2C61" w:rsidP="001D2C61">
      <w:pPr>
        <w:rPr>
          <w:b/>
          <w:color w:val="000000" w:themeColor="text1"/>
          <w:sz w:val="24"/>
          <w:lang w:val="sr-Cyrl-CS"/>
        </w:rPr>
      </w:pPr>
      <w:r w:rsidRPr="002F68BD">
        <w:rPr>
          <w:rFonts w:ascii="Arial" w:eastAsia="TimesNewRomanPSMT" w:hAnsi="Arial" w:cs="Arial"/>
          <w:b/>
          <w:bCs/>
          <w:kern w:val="1"/>
          <w:sz w:val="24"/>
          <w:lang w:val="sr-Cyrl-CS" w:eastAsia="ar-SA"/>
        </w:rPr>
        <w:t xml:space="preserve">5) </w:t>
      </w:r>
      <w:r w:rsidRPr="002F68BD">
        <w:rPr>
          <w:rFonts w:ascii="Arial" w:eastAsia="TimesNewRomanPSMT" w:hAnsi="Arial" w:cs="Arial"/>
          <w:b/>
          <w:bCs/>
          <w:kern w:val="1"/>
          <w:sz w:val="24"/>
          <w:lang w:eastAsia="ar-SA"/>
        </w:rPr>
        <w:t>ОПИС ПРЕДМЕТА НАБАВКЕ</w:t>
      </w:r>
      <w:r>
        <w:rPr>
          <w:b/>
          <w:bCs/>
          <w:sz w:val="24"/>
          <w:lang w:val="sr-Cyrl-CS"/>
        </w:rPr>
        <w:t>-</w:t>
      </w:r>
      <w:r w:rsidRPr="004123F7">
        <w:rPr>
          <w:color w:val="000000" w:themeColor="text1"/>
          <w:szCs w:val="22"/>
          <w:lang w:val="sr-Cyrl-CS"/>
        </w:rPr>
        <w:t xml:space="preserve">Замена улазног </w:t>
      </w:r>
      <w:r>
        <w:rPr>
          <w:color w:val="000000" w:themeColor="text1"/>
          <w:szCs w:val="22"/>
          <w:lang w:val="sr-Cyrl-CS"/>
        </w:rPr>
        <w:t xml:space="preserve"> т</w:t>
      </w:r>
      <w:r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1D2C61" w:rsidRPr="00524C3E" w:rsidRDefault="001D2C61" w:rsidP="001D2C61">
      <w:pPr>
        <w:pStyle w:val="Header"/>
        <w:rPr>
          <w:color w:val="auto"/>
          <w:sz w:val="22"/>
          <w:szCs w:val="22"/>
          <w:lang w:val="sr-Cyrl-CS"/>
        </w:rPr>
      </w:pPr>
    </w:p>
    <w:p w:rsidR="001D2C61" w:rsidRPr="00BF0B38" w:rsidRDefault="001D2C61" w:rsidP="001D2C61">
      <w:pPr>
        <w:suppressAutoHyphens/>
        <w:spacing w:line="100" w:lineRule="atLeast"/>
        <w:jc w:val="both"/>
        <w:rPr>
          <w:rFonts w:ascii="Arial" w:eastAsia="TimesNewRomanPSMT" w:hAnsi="Arial" w:cs="Arial"/>
          <w:b/>
          <w:bCs/>
          <w:kern w:val="1"/>
          <w:sz w:val="24"/>
          <w:lang w:val="sr-Cyrl-CS" w:eastAsia="ar-SA"/>
        </w:rPr>
      </w:pPr>
    </w:p>
    <w:tbl>
      <w:tblPr>
        <w:tblW w:w="0" w:type="auto"/>
        <w:tblInd w:w="303" w:type="dxa"/>
        <w:tblLayout w:type="fixed"/>
        <w:tblLook w:val="0000"/>
      </w:tblPr>
      <w:tblGrid>
        <w:gridCol w:w="5250"/>
        <w:gridCol w:w="3375"/>
      </w:tblGrid>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r w:rsidRPr="002F68BD">
              <w:rPr>
                <w:rFonts w:ascii="Arial" w:eastAsia="TimesNewRomanPSMT" w:hAnsi="Arial" w:cs="Arial"/>
                <w:bCs/>
                <w:kern w:val="1"/>
                <w:sz w:val="24"/>
                <w:lang w:val="ru-RU" w:eastAsia="ar-SA"/>
              </w:rPr>
              <w:t xml:space="preserve">Укупна цена без ПДВ-а </w:t>
            </w: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color w:val="FF0000"/>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sidRPr="002F68BD">
              <w:rPr>
                <w:rFonts w:ascii="Arial" w:eastAsia="TimesNewRomanPSMT" w:hAnsi="Arial" w:cs="Arial"/>
                <w:bCs/>
                <w:kern w:val="1"/>
                <w:sz w:val="24"/>
                <w:lang w:val="ru-RU" w:eastAsia="ar-SA"/>
              </w:rPr>
              <w:t>Укупна цена са ПДВ-ом</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color w:val="FF0000"/>
                <w:kern w:val="1"/>
                <w:sz w:val="24"/>
                <w:lang w:val="ru-RU" w:eastAsia="ar-SA"/>
              </w:rPr>
            </w:pP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422AA1" w:rsidRDefault="001D2C61" w:rsidP="00267575">
            <w:pPr>
              <w:suppressAutoHyphens/>
              <w:spacing w:line="100" w:lineRule="atLeast"/>
              <w:jc w:val="both"/>
              <w:rPr>
                <w:rFonts w:ascii="Arial" w:eastAsia="TimesNewRomanPSMT" w:hAnsi="Arial" w:cs="Arial"/>
                <w:bCs/>
                <w:kern w:val="1"/>
                <w:sz w:val="24"/>
                <w:lang w:val="ru-RU" w:eastAsia="ar-SA"/>
              </w:rPr>
            </w:pPr>
            <w:r w:rsidRPr="00422AA1">
              <w:rPr>
                <w:rFonts w:ascii="Arial" w:eastAsia="TimesNewRomanPSMT" w:hAnsi="Arial" w:cs="Arial"/>
                <w:bCs/>
                <w:kern w:val="1"/>
                <w:sz w:val="24"/>
                <w:lang w:val="ru-RU" w:eastAsia="ar-SA"/>
              </w:rPr>
              <w:t>Рок и начин плаћања</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D05B0F" w:rsidRDefault="001D2C61" w:rsidP="00267575">
            <w:pPr>
              <w:suppressAutoHyphens/>
              <w:snapToGrid w:val="0"/>
              <w:spacing w:line="100" w:lineRule="atLeast"/>
              <w:jc w:val="both"/>
              <w:rPr>
                <w:rFonts w:ascii="Arial" w:eastAsia="TimesNewRomanPSMT" w:hAnsi="Arial" w:cs="Arial"/>
                <w:bCs/>
                <w:color w:val="000000" w:themeColor="text1"/>
                <w:kern w:val="1"/>
                <w:sz w:val="24"/>
                <w:lang w:val="ru-RU" w:eastAsia="ar-SA"/>
              </w:rPr>
            </w:pPr>
            <w:r w:rsidRPr="00D05B0F">
              <w:rPr>
                <w:rFonts w:ascii="Arial" w:eastAsia="TimesNewRomanPSMT" w:hAnsi="Arial" w:cs="Arial"/>
                <w:bCs/>
                <w:color w:val="000000" w:themeColor="text1"/>
                <w:kern w:val="1"/>
                <w:sz w:val="24"/>
                <w:lang w:val="ru-RU" w:eastAsia="ar-SA"/>
              </w:rPr>
              <w:t>без аванса у року од 45 дана по завршетку радова,достављању грађевинске књиге и потписивању записника о примопредаји радова</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sidRPr="002F68BD">
              <w:rPr>
                <w:rFonts w:ascii="Arial" w:eastAsia="TimesNewRomanPSMT" w:hAnsi="Arial" w:cs="Arial"/>
                <w:bCs/>
                <w:kern w:val="1"/>
                <w:sz w:val="24"/>
                <w:lang w:val="ru-RU" w:eastAsia="ar-SA"/>
              </w:rPr>
              <w:t>Рок важења понуде</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60 дана од дана отварања понуде</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Рок завршетка радова</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20 календарских дана од дана увођења у посао</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en-US" w:eastAsia="ar-SA"/>
              </w:rPr>
            </w:pPr>
            <w:r w:rsidRPr="002F68BD">
              <w:rPr>
                <w:rFonts w:ascii="Arial" w:eastAsia="TimesNewRomanPSMT" w:hAnsi="Arial" w:cs="Arial"/>
                <w:bCs/>
                <w:kern w:val="1"/>
                <w:sz w:val="24"/>
                <w:lang w:val="ru-RU" w:eastAsia="ar-SA"/>
              </w:rPr>
              <w:t xml:space="preserve">Гарантни </w:t>
            </w:r>
            <w:r w:rsidRPr="002F68BD">
              <w:rPr>
                <w:rFonts w:ascii="Arial" w:eastAsia="TimesNewRomanPSMT" w:hAnsi="Arial" w:cs="Arial"/>
                <w:bCs/>
                <w:kern w:val="1"/>
                <w:sz w:val="24"/>
                <w:lang w:val="en-US" w:eastAsia="ar-SA"/>
              </w:rPr>
              <w:t>период</w:t>
            </w:r>
          </w:p>
          <w:p w:rsidR="001D2C61" w:rsidRPr="002F68BD" w:rsidRDefault="001D2C61" w:rsidP="00267575">
            <w:pPr>
              <w:suppressAutoHyphens/>
              <w:spacing w:line="100" w:lineRule="atLeast"/>
              <w:jc w:val="both"/>
              <w:rPr>
                <w:rFonts w:ascii="Arial" w:eastAsia="TimesNewRomanPSMT" w:hAnsi="Arial" w:cs="Arial"/>
                <w:bCs/>
                <w:kern w:val="1"/>
                <w:sz w:val="24"/>
                <w:lang w:val="en-US"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Default="001D2C61" w:rsidP="00267575">
            <w:pPr>
              <w:autoSpaceDE w:val="0"/>
              <w:autoSpaceDN w:val="0"/>
              <w:adjustRightInd w:val="0"/>
              <w:rPr>
                <w:rFonts w:ascii="TimesNewRomanPSMT" w:eastAsia="Calibri" w:hAnsi="TimesNewRomanPSMT" w:cs="TimesNewRomanPSMT"/>
                <w:color w:val="auto"/>
                <w:sz w:val="23"/>
                <w:szCs w:val="23"/>
                <w:lang w:val="en-US"/>
              </w:rPr>
            </w:pPr>
            <w:r>
              <w:rPr>
                <w:rFonts w:ascii="TimesNewRomanPS-BoldMT" w:eastAsia="Calibri" w:hAnsi="TimesNewRomanPS-BoldMT" w:cs="TimesNewRomanPS-BoldMT"/>
                <w:b/>
                <w:bCs/>
                <w:color w:val="auto"/>
                <w:sz w:val="23"/>
                <w:szCs w:val="23"/>
                <w:lang w:val="en-US"/>
              </w:rPr>
              <w:t xml:space="preserve">- Гарантни рок за изведене радове </w:t>
            </w:r>
            <w:r>
              <w:rPr>
                <w:rFonts w:ascii="TimesNewRomanPS-BoldMT" w:eastAsia="Calibri" w:hAnsi="TimesNewRomanPS-BoldMT" w:cs="TimesNewRomanPS-BoldMT"/>
                <w:b/>
                <w:bCs/>
                <w:color w:val="auto"/>
                <w:sz w:val="23"/>
                <w:szCs w:val="23"/>
                <w:lang w:val="sr-Cyrl-CS"/>
              </w:rPr>
              <w:t>(</w:t>
            </w:r>
            <w:r>
              <w:rPr>
                <w:rFonts w:ascii="TimesNewRomanPSMT" w:eastAsia="Calibri" w:hAnsi="TimesNewRomanPSMT" w:cs="TimesNewRomanPSMT"/>
                <w:color w:val="auto"/>
                <w:sz w:val="23"/>
                <w:szCs w:val="23"/>
                <w:lang w:val="en-US"/>
              </w:rPr>
              <w:t>не сме бити краћи од  две године рачунајући од</w:t>
            </w:r>
          </w:p>
          <w:p w:rsidR="001D2C61" w:rsidRPr="000D2D7C" w:rsidRDefault="001D2C61" w:rsidP="00267575">
            <w:pPr>
              <w:autoSpaceDE w:val="0"/>
              <w:autoSpaceDN w:val="0"/>
              <w:adjustRightInd w:val="0"/>
              <w:rPr>
                <w:rFonts w:ascii="TimesNewRomanPSMT" w:eastAsia="Calibri" w:hAnsi="TimesNewRomanPSMT" w:cs="TimesNewRomanPSMT"/>
                <w:b/>
                <w:color w:val="auto"/>
                <w:sz w:val="23"/>
                <w:szCs w:val="23"/>
                <w:lang w:val="sr-Cyrl-CS"/>
              </w:rPr>
            </w:pPr>
            <w:r>
              <w:rPr>
                <w:rFonts w:ascii="TimesNewRomanPSMT" w:eastAsia="Calibri" w:hAnsi="TimesNewRomanPSMT" w:cs="TimesNewRomanPSMT"/>
                <w:color w:val="auto"/>
                <w:sz w:val="23"/>
                <w:szCs w:val="23"/>
                <w:lang w:val="en-US"/>
              </w:rPr>
              <w:t>дана примопредаје објекта-радова и потписивања Записника о примопредаји радова.</w:t>
            </w:r>
            <w:r>
              <w:rPr>
                <w:rFonts w:ascii="TimesNewRomanPSMT" w:eastAsia="Calibri" w:hAnsi="TimesNewRomanPSMT" w:cs="TimesNewRomanPSMT"/>
                <w:color w:val="auto"/>
                <w:sz w:val="23"/>
                <w:szCs w:val="23"/>
                <w:lang w:val="sr-Cyrl-CS"/>
              </w:rPr>
              <w:t xml:space="preserve">)      </w:t>
            </w:r>
            <w:r w:rsidRPr="000D2D7C">
              <w:rPr>
                <w:rFonts w:ascii="TimesNewRomanPSMT" w:eastAsia="Calibri" w:hAnsi="TimesNewRomanPSMT" w:cs="TimesNewRomanPSMT"/>
                <w:b/>
                <w:color w:val="auto"/>
                <w:sz w:val="23"/>
                <w:szCs w:val="23"/>
                <w:lang w:val="sr-Cyrl-CS"/>
              </w:rPr>
              <w:t>___________</w:t>
            </w:r>
          </w:p>
          <w:p w:rsidR="001D2C61" w:rsidRPr="000D2D7C" w:rsidRDefault="001D2C61" w:rsidP="00267575">
            <w:pPr>
              <w:autoSpaceDE w:val="0"/>
              <w:autoSpaceDN w:val="0"/>
              <w:adjustRightInd w:val="0"/>
              <w:rPr>
                <w:rFonts w:ascii="TimesNewRomanPSMT" w:eastAsia="Calibri" w:hAnsi="TimesNewRomanPSMT" w:cs="TimesNewRomanPSMT"/>
                <w:color w:val="auto"/>
                <w:sz w:val="23"/>
                <w:szCs w:val="23"/>
                <w:lang w:val="en-US"/>
              </w:rPr>
            </w:pPr>
            <w:r>
              <w:rPr>
                <w:rFonts w:ascii="TimesNewRomanPSMT" w:eastAsia="Calibri" w:hAnsi="TimesNewRomanPSMT" w:cs="TimesNewRomanPSMT"/>
                <w:color w:val="auto"/>
                <w:sz w:val="23"/>
                <w:szCs w:val="23"/>
                <w:lang w:val="en-US"/>
              </w:rPr>
              <w:t xml:space="preserve">- </w:t>
            </w:r>
            <w:r>
              <w:rPr>
                <w:rFonts w:ascii="TimesNewRomanPS-BoldMT" w:eastAsia="Calibri" w:hAnsi="TimesNewRomanPS-BoldMT" w:cs="TimesNewRomanPS-BoldMT"/>
                <w:b/>
                <w:bCs/>
                <w:color w:val="auto"/>
                <w:sz w:val="23"/>
                <w:szCs w:val="23"/>
                <w:lang w:val="en-US"/>
              </w:rPr>
              <w:t xml:space="preserve">Гарантни рок за уграђену опрему </w:t>
            </w:r>
            <w:r>
              <w:rPr>
                <w:rFonts w:ascii="TimesNewRomanPSMT" w:eastAsia="Calibri" w:hAnsi="TimesNewRomanPSMT" w:cs="TimesNewRomanPSMT"/>
                <w:color w:val="auto"/>
                <w:sz w:val="23"/>
                <w:szCs w:val="23"/>
                <w:lang w:val="en-US"/>
              </w:rPr>
              <w:t xml:space="preserve">и материјал </w:t>
            </w:r>
            <w:r>
              <w:rPr>
                <w:rFonts w:ascii="TimesNewRomanPSMT" w:eastAsia="Calibri" w:hAnsi="TimesNewRomanPSMT" w:cs="TimesNewRomanPSMT"/>
                <w:color w:val="auto"/>
                <w:sz w:val="23"/>
                <w:szCs w:val="23"/>
                <w:lang w:val="sr-Cyrl-CS"/>
              </w:rPr>
              <w:t>(не сме бити краћи од две године)</w:t>
            </w:r>
            <w:r>
              <w:rPr>
                <w:rFonts w:ascii="TimesNewRomanPSMT" w:eastAsia="Calibri" w:hAnsi="TimesNewRomanPSMT" w:cs="TimesNewRomanPSMT"/>
                <w:color w:val="auto"/>
                <w:sz w:val="23"/>
                <w:szCs w:val="23"/>
                <w:lang w:val="en-US"/>
              </w:rPr>
              <w:t xml:space="preserve">се утврђује сходно гарантном листупроизвођача и тече од </w:t>
            </w:r>
          </w:p>
          <w:p w:rsidR="001D2C61" w:rsidRDefault="001D2C61" w:rsidP="00267575">
            <w:pPr>
              <w:suppressAutoHyphens/>
              <w:snapToGrid w:val="0"/>
              <w:spacing w:line="100" w:lineRule="atLeast"/>
              <w:jc w:val="both"/>
              <w:rPr>
                <w:rFonts w:ascii="TimesNewRomanPSMT" w:eastAsia="Calibri" w:hAnsi="TimesNewRomanPSMT" w:cs="TimesNewRomanPSMT"/>
                <w:color w:val="auto"/>
                <w:sz w:val="23"/>
                <w:szCs w:val="23"/>
                <w:lang w:val="sr-Cyrl-CS"/>
              </w:rPr>
            </w:pPr>
            <w:r>
              <w:rPr>
                <w:rFonts w:ascii="TimesNewRomanPSMT" w:eastAsia="Calibri" w:hAnsi="TimesNewRomanPSMT" w:cs="TimesNewRomanPSMT"/>
                <w:color w:val="auto"/>
                <w:sz w:val="23"/>
                <w:szCs w:val="23"/>
                <w:lang w:val="en-US"/>
              </w:rPr>
              <w:lastRenderedPageBreak/>
              <w:t>дана потписивања Запи</w:t>
            </w:r>
            <w:r>
              <w:rPr>
                <w:rFonts w:ascii="TimesNewRomanPSMT" w:eastAsia="Calibri" w:hAnsi="TimesNewRomanPSMT" w:cs="TimesNewRomanPSMT"/>
                <w:color w:val="auto"/>
                <w:sz w:val="23"/>
                <w:szCs w:val="23"/>
                <w:lang w:val="sr-Cyrl-CS"/>
              </w:rPr>
              <w:t>-</w:t>
            </w:r>
          </w:p>
          <w:p w:rsidR="001D2C61" w:rsidRPr="000D2D7C" w:rsidRDefault="001D2C61" w:rsidP="00267575">
            <w:pPr>
              <w:suppressAutoHyphens/>
              <w:snapToGrid w:val="0"/>
              <w:spacing w:line="100" w:lineRule="atLeast"/>
              <w:jc w:val="both"/>
              <w:rPr>
                <w:rFonts w:ascii="TimesNewRomanPSMT" w:eastAsia="Calibri" w:hAnsi="TimesNewRomanPSMT" w:cs="TimesNewRomanPSMT"/>
                <w:color w:val="auto"/>
                <w:sz w:val="23"/>
                <w:szCs w:val="23"/>
                <w:lang w:val="sr-Cyrl-CS"/>
              </w:rPr>
            </w:pPr>
            <w:r>
              <w:rPr>
                <w:rFonts w:ascii="TimesNewRomanPSMT" w:eastAsia="Calibri" w:hAnsi="TimesNewRomanPSMT" w:cs="TimesNewRomanPSMT"/>
                <w:color w:val="auto"/>
                <w:sz w:val="23"/>
                <w:szCs w:val="23"/>
                <w:lang w:val="en-US"/>
              </w:rPr>
              <w:t>сника о примопредајирадова</w:t>
            </w:r>
            <w:r w:rsidRPr="000D2D7C">
              <w:rPr>
                <w:rFonts w:ascii="TimesNewRomanPSMT" w:eastAsia="Calibri" w:hAnsi="TimesNewRomanPSMT" w:cs="TimesNewRomanPSMT"/>
                <w:color w:val="auto"/>
                <w:sz w:val="23"/>
                <w:szCs w:val="23"/>
                <w:lang w:val="sr-Cyrl-CS"/>
              </w:rPr>
              <w:t>_______________</w:t>
            </w:r>
          </w:p>
          <w:p w:rsidR="001D2C61" w:rsidRPr="00422AA1" w:rsidRDefault="001D2C61" w:rsidP="00267575">
            <w:pPr>
              <w:suppressAutoHyphens/>
              <w:snapToGrid w:val="0"/>
              <w:spacing w:line="100" w:lineRule="atLeast"/>
              <w:jc w:val="both"/>
              <w:rPr>
                <w:rFonts w:ascii="Arial" w:eastAsia="TimesNewRomanPSMT" w:hAnsi="Arial" w:cs="Arial"/>
                <w:bCs/>
                <w:kern w:val="1"/>
                <w:sz w:val="24"/>
                <w:lang w:val="sr-Cyrl-CS" w:eastAsia="ar-SA"/>
              </w:rPr>
            </w:pPr>
          </w:p>
        </w:tc>
      </w:tr>
    </w:tbl>
    <w:p w:rsidR="001D2C61" w:rsidRPr="002F68BD" w:rsidRDefault="001D2C61" w:rsidP="001D2C61">
      <w:pPr>
        <w:suppressAutoHyphens/>
        <w:spacing w:line="100" w:lineRule="atLeast"/>
        <w:ind w:left="720" w:firstLine="720"/>
        <w:jc w:val="both"/>
        <w:rPr>
          <w:rFonts w:eastAsia="Arial Unicode MS"/>
          <w:kern w:val="1"/>
          <w:sz w:val="24"/>
          <w:lang w:eastAsia="ar-SA"/>
        </w:rPr>
      </w:pPr>
    </w:p>
    <w:p w:rsidR="001D2C61" w:rsidRPr="002F68BD" w:rsidRDefault="001D2C61" w:rsidP="001D2C61">
      <w:pPr>
        <w:suppressAutoHyphens/>
        <w:spacing w:line="100" w:lineRule="atLeast"/>
        <w:ind w:left="720" w:firstLine="720"/>
        <w:jc w:val="both"/>
        <w:rPr>
          <w:rFonts w:eastAsia="TimesNewRomanPSMT"/>
          <w:bCs/>
          <w:kern w:val="1"/>
          <w:sz w:val="24"/>
          <w:lang w:eastAsia="ar-SA"/>
        </w:rPr>
      </w:pPr>
    </w:p>
    <w:p w:rsidR="001D2C61" w:rsidRPr="002F68BD" w:rsidRDefault="001D2C61" w:rsidP="001D2C61">
      <w:pPr>
        <w:suppressAutoHyphens/>
        <w:spacing w:line="100" w:lineRule="atLeast"/>
        <w:ind w:left="720" w:firstLine="720"/>
        <w:jc w:val="both"/>
        <w:rPr>
          <w:rFonts w:eastAsia="TimesNewRomanPSMT"/>
          <w:bCs/>
          <w:kern w:val="1"/>
          <w:sz w:val="24"/>
          <w:lang w:eastAsia="ar-SA"/>
        </w:rPr>
      </w:pPr>
    </w:p>
    <w:p w:rsidR="001D2C61" w:rsidRPr="002F68BD" w:rsidRDefault="001D2C61" w:rsidP="001D2C61">
      <w:pPr>
        <w:suppressAutoHyphens/>
        <w:spacing w:line="100" w:lineRule="atLeast"/>
        <w:ind w:left="720" w:firstLine="720"/>
        <w:jc w:val="both"/>
        <w:rPr>
          <w:rFonts w:ascii="Arial" w:eastAsia="TimesNewRomanPSMT" w:hAnsi="Arial" w:cs="Arial"/>
          <w:bCs/>
          <w:kern w:val="1"/>
          <w:sz w:val="24"/>
          <w:lang w:eastAsia="ar-SA"/>
        </w:rPr>
      </w:pPr>
      <w:r w:rsidRPr="002F68BD">
        <w:rPr>
          <w:rFonts w:ascii="Arial" w:eastAsia="TimesNewRomanPSMT" w:hAnsi="Arial" w:cs="Arial"/>
          <w:bCs/>
          <w:kern w:val="1"/>
          <w:sz w:val="24"/>
          <w:lang w:eastAsia="ar-SA"/>
        </w:rPr>
        <w:t xml:space="preserve">Датум </w:t>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t xml:space="preserve">              Понуђач</w:t>
      </w:r>
    </w:p>
    <w:p w:rsidR="001D2C61" w:rsidRPr="002F68BD" w:rsidRDefault="001D2C61" w:rsidP="001D2C61">
      <w:pPr>
        <w:suppressAutoHyphens/>
        <w:spacing w:line="100" w:lineRule="atLeast"/>
        <w:ind w:left="2880" w:firstLine="720"/>
        <w:jc w:val="both"/>
        <w:rPr>
          <w:rFonts w:ascii="Arial" w:eastAsia="TimesNewRomanPS-BoldMT" w:hAnsi="Arial" w:cs="Arial"/>
          <w:b/>
          <w:bCs/>
          <w:i/>
          <w:iCs/>
          <w:color w:val="002060"/>
          <w:kern w:val="1"/>
          <w:sz w:val="24"/>
          <w:lang w:eastAsia="ar-SA"/>
        </w:rPr>
      </w:pPr>
      <w:r w:rsidRPr="002F68BD">
        <w:rPr>
          <w:rFonts w:ascii="Arial" w:eastAsia="TimesNewRomanPSMT" w:hAnsi="Arial" w:cs="Arial"/>
          <w:bCs/>
          <w:kern w:val="1"/>
          <w:sz w:val="24"/>
          <w:lang w:eastAsia="ar-SA"/>
        </w:rPr>
        <w:t xml:space="preserve">    М. П. </w:t>
      </w: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r w:rsidRPr="002F68BD">
        <w:rPr>
          <w:rFonts w:eastAsia="TimesNewRomanPS-BoldMT"/>
          <w:b/>
          <w:bCs/>
          <w:i/>
          <w:iCs/>
          <w:color w:val="002060"/>
          <w:kern w:val="1"/>
          <w:sz w:val="24"/>
          <w:lang w:eastAsia="ar-SA"/>
        </w:rPr>
        <w:t>_____________________________</w:t>
      </w:r>
      <w:r w:rsidRPr="002F68BD">
        <w:rPr>
          <w:rFonts w:eastAsia="TimesNewRomanPS-BoldMT"/>
          <w:b/>
          <w:bCs/>
          <w:i/>
          <w:iCs/>
          <w:color w:val="002060"/>
          <w:kern w:val="1"/>
          <w:sz w:val="24"/>
          <w:lang w:eastAsia="ar-SA"/>
        </w:rPr>
        <w:tab/>
      </w:r>
      <w:r w:rsidRPr="002F68BD">
        <w:rPr>
          <w:rFonts w:eastAsia="TimesNewRomanPS-BoldMT"/>
          <w:b/>
          <w:bCs/>
          <w:i/>
          <w:iCs/>
          <w:color w:val="002060"/>
          <w:kern w:val="1"/>
          <w:sz w:val="24"/>
          <w:lang w:eastAsia="ar-SA"/>
        </w:rPr>
        <w:tab/>
      </w:r>
      <w:r w:rsidRPr="002F68BD">
        <w:rPr>
          <w:rFonts w:eastAsia="TimesNewRomanPS-BoldMT"/>
          <w:b/>
          <w:bCs/>
          <w:i/>
          <w:iCs/>
          <w:color w:val="002060"/>
          <w:kern w:val="1"/>
          <w:sz w:val="24"/>
          <w:lang w:eastAsia="ar-SA"/>
        </w:rPr>
        <w:tab/>
        <w:t>________________________________</w:t>
      </w: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eastAsia="ar-SA"/>
        </w:rPr>
      </w:pPr>
      <w:r w:rsidRPr="002F68BD">
        <w:rPr>
          <w:rFonts w:ascii="Arial" w:eastAsia="Arial Unicode MS" w:hAnsi="Arial" w:cs="Arial"/>
          <w:b/>
          <w:bCs/>
          <w:i/>
          <w:iCs/>
          <w:kern w:val="1"/>
          <w:sz w:val="24"/>
          <w:u w:val="single"/>
          <w:lang w:eastAsia="ar-SA"/>
        </w:rPr>
        <w:t>Напомене:</w:t>
      </w:r>
    </w:p>
    <w:p w:rsidR="001D2C61" w:rsidRPr="002F68BD" w:rsidRDefault="001D2C61" w:rsidP="001D2C61">
      <w:pPr>
        <w:suppressAutoHyphens/>
        <w:spacing w:line="100" w:lineRule="atLeast"/>
        <w:jc w:val="both"/>
        <w:rPr>
          <w:rFonts w:ascii="Arial" w:eastAsia="Arial Unicode MS" w:hAnsi="Arial" w:cs="Arial"/>
          <w:i/>
          <w:iCs/>
          <w:kern w:val="1"/>
          <w:sz w:val="24"/>
          <w:lang w:eastAsia="ar-SA"/>
        </w:rPr>
      </w:pPr>
      <w:r w:rsidRPr="002F68BD">
        <w:rPr>
          <w:rFonts w:ascii="Arial" w:eastAsia="Arial Unicode MS" w:hAnsi="Arial" w:cs="Arial"/>
          <w:i/>
          <w:iCs/>
          <w:kern w:val="1"/>
          <w:sz w:val="24"/>
          <w:lang w:eastAsia="ar-SA"/>
        </w:rPr>
        <w:t xml:space="preserve">Образац понуде понуђач мора да попуни, овери печатом и потпише, чиме </w:t>
      </w:r>
      <w:r w:rsidRPr="002F68BD">
        <w:rPr>
          <w:rFonts w:ascii="Arial" w:eastAsia="Arial Unicode MS" w:hAnsi="Arial" w:cs="Arial"/>
          <w:i/>
          <w:iCs/>
          <w:kern w:val="1"/>
          <w:sz w:val="24"/>
          <w:lang w:val="sr-Cyrl-CS" w:eastAsia="ar-SA"/>
        </w:rPr>
        <w:t>п</w:t>
      </w:r>
      <w:r w:rsidRPr="002F68BD">
        <w:rPr>
          <w:rFonts w:ascii="Arial" w:eastAsia="Arial Unicode MS" w:hAnsi="Arial" w:cs="Arial"/>
          <w:i/>
          <w:iCs/>
          <w:kern w:val="1"/>
          <w:sz w:val="24"/>
          <w:lang w:eastAsia="ar-SA"/>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D2C61" w:rsidRPr="002F68BD" w:rsidRDefault="001D2C61" w:rsidP="001D2C61">
      <w:pPr>
        <w:suppressAutoHyphens/>
        <w:spacing w:line="100" w:lineRule="atLeast"/>
        <w:jc w:val="both"/>
        <w:rPr>
          <w:rFonts w:ascii="Arial" w:eastAsia="Arial Unicode MS" w:hAnsi="Arial" w:cs="Arial"/>
          <w:b/>
          <w:i/>
          <w:iCs/>
          <w:kern w:val="1"/>
          <w:sz w:val="24"/>
          <w:lang w:eastAsia="ar-SA"/>
        </w:rPr>
      </w:pPr>
      <w:r w:rsidRPr="002F68BD">
        <w:rPr>
          <w:rFonts w:ascii="Arial" w:eastAsia="Arial Unicode MS" w:hAnsi="Arial" w:cs="Arial"/>
          <w:i/>
          <w:iCs/>
          <w:kern w:val="1"/>
          <w:sz w:val="24"/>
          <w:lang w:eastAsia="ar-SA"/>
        </w:rPr>
        <w:t>Уколико је предмет јавне набавке обликован у више партија, понуђачи ће попуњавати образац понуде за сваку партију посебно.</w:t>
      </w:r>
    </w:p>
    <w:p w:rsidR="001D2C61" w:rsidRPr="002F68BD" w:rsidRDefault="001D2C61" w:rsidP="001D2C61">
      <w:pPr>
        <w:suppressAutoHyphens/>
        <w:spacing w:line="100" w:lineRule="atLeast"/>
        <w:rPr>
          <w:rFonts w:ascii="Arial" w:eastAsia="Arial Unicode MS" w:hAnsi="Arial" w:cs="Arial"/>
          <w:b/>
          <w:bCs/>
          <w:i/>
          <w:iCs/>
          <w:kern w:val="1"/>
          <w:sz w:val="24"/>
          <w:lang w:eastAsia="ar-SA"/>
        </w:rPr>
      </w:pPr>
    </w:p>
    <w:p w:rsidR="001D2C61" w:rsidRPr="002F68BD" w:rsidRDefault="001D2C61" w:rsidP="001D2C61">
      <w:pPr>
        <w:suppressAutoHyphens/>
        <w:spacing w:line="100" w:lineRule="atLeast"/>
        <w:rPr>
          <w:rFonts w:ascii="Arial" w:eastAsia="Arial Unicode MS" w:hAnsi="Arial" w:cs="Arial"/>
          <w:b/>
          <w:bCs/>
          <w:i/>
          <w:iCs/>
          <w:kern w:val="1"/>
          <w:sz w:val="24"/>
          <w:lang w:eastAsia="ar-SA"/>
        </w:rPr>
      </w:pPr>
    </w:p>
    <w:p w:rsidR="001D2C61" w:rsidRPr="002F68BD" w:rsidRDefault="001D2C61" w:rsidP="001D2C61">
      <w:pPr>
        <w:suppressAutoHyphens/>
        <w:spacing w:line="100" w:lineRule="atLeast"/>
        <w:rPr>
          <w:rFonts w:ascii="Arial" w:eastAsia="Arial Unicode MS" w:hAnsi="Arial" w:cs="Arial"/>
          <w:b/>
          <w:bCs/>
          <w:i/>
          <w:iCs/>
          <w:kern w:val="1"/>
          <w:sz w:val="24"/>
          <w:lang w:eastAsia="ar-SA"/>
        </w:rPr>
      </w:pPr>
    </w:p>
    <w:p w:rsidR="001D2C61" w:rsidRPr="002F68BD" w:rsidRDefault="001D2C61" w:rsidP="001D2C61">
      <w:pPr>
        <w:suppressAutoHyphens/>
        <w:spacing w:line="100" w:lineRule="atLeast"/>
        <w:rPr>
          <w:rFonts w:ascii="Arial" w:eastAsia="Arial Unicode MS" w:hAnsi="Arial" w:cs="Arial"/>
          <w:b/>
          <w:bCs/>
          <w:i/>
          <w:iCs/>
          <w:kern w:val="1"/>
          <w:sz w:val="24"/>
          <w:lang w:eastAsia="ar-SA"/>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1D2C61" w:rsidRDefault="001D2C61" w:rsidP="001D2C61">
      <w:pPr>
        <w:pStyle w:val="Header"/>
        <w:jc w:val="center"/>
        <w:rPr>
          <w:szCs w:val="22"/>
          <w:lang w:val="ru-RU"/>
        </w:rPr>
      </w:pPr>
    </w:p>
    <w:p w:rsidR="00A2621E" w:rsidRDefault="00A2621E" w:rsidP="001D2C61">
      <w:pPr>
        <w:pStyle w:val="Header"/>
        <w:jc w:val="center"/>
        <w:rPr>
          <w:szCs w:val="22"/>
          <w:lang w:val="ru-RU"/>
        </w:rPr>
      </w:pPr>
    </w:p>
    <w:p w:rsidR="00A2621E" w:rsidRDefault="00A2621E" w:rsidP="001D2C61">
      <w:pPr>
        <w:pStyle w:val="Header"/>
        <w:jc w:val="center"/>
        <w:rPr>
          <w:szCs w:val="22"/>
          <w:lang w:val="ru-RU"/>
        </w:rPr>
      </w:pPr>
    </w:p>
    <w:p w:rsidR="00A2621E" w:rsidRDefault="00A2621E" w:rsidP="001D2C61">
      <w:pPr>
        <w:pStyle w:val="Header"/>
        <w:jc w:val="center"/>
        <w:rPr>
          <w:szCs w:val="22"/>
          <w:lang w:val="ru-RU"/>
        </w:rPr>
      </w:pPr>
    </w:p>
    <w:p w:rsidR="00A2621E" w:rsidRDefault="00A2621E" w:rsidP="001D2C61">
      <w:pPr>
        <w:pStyle w:val="Header"/>
        <w:jc w:val="center"/>
        <w:rPr>
          <w:szCs w:val="22"/>
          <w:lang w:val="ru-RU"/>
        </w:rPr>
      </w:pPr>
    </w:p>
    <w:p w:rsidR="001D2C61" w:rsidRDefault="001D2C61" w:rsidP="00A2621E">
      <w:pPr>
        <w:suppressAutoHyphens/>
        <w:spacing w:line="100" w:lineRule="atLeast"/>
        <w:rPr>
          <w:sz w:val="20"/>
          <w:szCs w:val="22"/>
          <w:lang w:val="ru-RU"/>
        </w:rPr>
      </w:pPr>
    </w:p>
    <w:p w:rsidR="00A2621E" w:rsidRPr="00A2621E" w:rsidRDefault="00A2621E" w:rsidP="00A2621E">
      <w:pPr>
        <w:suppressAutoHyphens/>
        <w:spacing w:line="100" w:lineRule="atLeast"/>
        <w:rPr>
          <w:rFonts w:ascii="Arial" w:eastAsia="Arial Unicode MS" w:hAnsi="Arial" w:cs="Arial"/>
          <w:b/>
          <w:bCs/>
          <w:iCs/>
          <w:kern w:val="1"/>
          <w:sz w:val="28"/>
          <w:szCs w:val="28"/>
          <w:lang w:eastAsia="ar-SA"/>
        </w:rPr>
      </w:pPr>
    </w:p>
    <w:p w:rsidR="001D2C61" w:rsidRPr="002F68BD" w:rsidRDefault="001D2C61" w:rsidP="001D2C61">
      <w:pPr>
        <w:suppressAutoHyphens/>
        <w:spacing w:line="100" w:lineRule="atLeast"/>
        <w:ind w:left="720"/>
        <w:jc w:val="center"/>
        <w:rPr>
          <w:rFonts w:ascii="Arial" w:eastAsia="Arial Unicode MS" w:hAnsi="Arial" w:cs="Arial"/>
          <w:b/>
          <w:bCs/>
          <w:iCs/>
          <w:kern w:val="1"/>
          <w:sz w:val="28"/>
          <w:szCs w:val="28"/>
          <w:lang w:eastAsia="ar-SA"/>
        </w:rPr>
      </w:pPr>
      <w:r w:rsidRPr="002F68BD">
        <w:rPr>
          <w:rFonts w:ascii="Arial" w:eastAsia="Arial Unicode MS" w:hAnsi="Arial" w:cs="Arial"/>
          <w:b/>
          <w:bCs/>
          <w:iCs/>
          <w:kern w:val="1"/>
          <w:sz w:val="28"/>
          <w:szCs w:val="28"/>
          <w:lang w:eastAsia="ar-SA"/>
        </w:rPr>
        <w:t>ОБРАЗАЦ ПОНУДЕ</w:t>
      </w:r>
    </w:p>
    <w:p w:rsidR="001D2C61" w:rsidRPr="002F68BD" w:rsidRDefault="001D2C61" w:rsidP="001D2C61">
      <w:pPr>
        <w:suppressAutoHyphens/>
        <w:spacing w:line="100" w:lineRule="atLeast"/>
        <w:rPr>
          <w:rFonts w:ascii="Arial" w:eastAsia="Arial Unicode MS" w:hAnsi="Arial" w:cs="Arial"/>
          <w:b/>
          <w:bCs/>
          <w:i/>
          <w:iCs/>
          <w:kern w:val="1"/>
          <w:sz w:val="28"/>
          <w:szCs w:val="28"/>
          <w:u w:val="single"/>
          <w:lang w:eastAsia="ar-SA"/>
        </w:rPr>
      </w:pPr>
    </w:p>
    <w:p w:rsidR="001D2C61" w:rsidRPr="00823466" w:rsidRDefault="001D2C61" w:rsidP="001D2C61">
      <w:pPr>
        <w:pStyle w:val="Header"/>
        <w:jc w:val="center"/>
        <w:rPr>
          <w:b/>
          <w:sz w:val="22"/>
          <w:szCs w:val="22"/>
          <w:lang w:val="sr-Cyrl-BA"/>
        </w:rPr>
      </w:pPr>
      <w:r w:rsidRPr="002F68BD">
        <w:rPr>
          <w:rFonts w:ascii="Arial" w:eastAsia="Arial Unicode MS" w:hAnsi="Arial" w:cs="Arial"/>
          <w:iCs/>
          <w:kern w:val="1"/>
          <w:sz w:val="24"/>
          <w:lang w:eastAsia="ar-SA"/>
        </w:rPr>
        <w:t>Понуда бр ________________ од __________________ за јавну набавку</w:t>
      </w:r>
    </w:p>
    <w:p w:rsidR="001D2C61" w:rsidRDefault="001D2C61" w:rsidP="001D2C61">
      <w:pPr>
        <w:suppressAutoHyphens/>
        <w:spacing w:line="100" w:lineRule="atLeast"/>
        <w:jc w:val="both"/>
        <w:rPr>
          <w:rFonts w:ascii="Arial" w:eastAsia="Arial Unicode MS" w:hAnsi="Arial" w:cs="Arial"/>
          <w:i/>
          <w:iCs/>
          <w:kern w:val="1"/>
          <w:sz w:val="24"/>
          <w:lang w:eastAsia="ar-SA"/>
        </w:rPr>
      </w:pPr>
    </w:p>
    <w:p w:rsidR="001D2C61" w:rsidRPr="00823466" w:rsidRDefault="001D2C61" w:rsidP="001D2C61">
      <w:pPr>
        <w:pStyle w:val="Header"/>
        <w:jc w:val="center"/>
        <w:rPr>
          <w:szCs w:val="22"/>
          <w:lang w:val="sr-Cyrl-BA"/>
        </w:rPr>
      </w:pPr>
      <w:r>
        <w:rPr>
          <w:szCs w:val="22"/>
          <w:lang w:val="ru-RU"/>
        </w:rPr>
        <w:t>Капитално одржавање објеката Предшколске установе "Бамби"у Лозници</w:t>
      </w:r>
    </w:p>
    <w:p w:rsidR="001D2C61" w:rsidRPr="00FA2234" w:rsidRDefault="001D2C61" w:rsidP="001D2C61">
      <w:pPr>
        <w:pStyle w:val="Header"/>
        <w:jc w:val="center"/>
        <w:rPr>
          <w:b/>
          <w:sz w:val="22"/>
          <w:szCs w:val="22"/>
          <w:lang w:val="sr-Cyrl-CS"/>
        </w:rPr>
      </w:pPr>
      <w:r>
        <w:rPr>
          <w:sz w:val="22"/>
          <w:szCs w:val="22"/>
        </w:rPr>
        <w:t>ЈН</w:t>
      </w:r>
      <w:r w:rsidRPr="004F71BB">
        <w:rPr>
          <w:sz w:val="22"/>
          <w:szCs w:val="22"/>
        </w:rPr>
        <w:t xml:space="preserve"> број </w:t>
      </w:r>
      <w:r>
        <w:rPr>
          <w:sz w:val="22"/>
          <w:szCs w:val="22"/>
          <w:lang w:val="sr-Cyrl-CS"/>
        </w:rPr>
        <w:t>2</w:t>
      </w:r>
      <w:r w:rsidRPr="004F71BB">
        <w:rPr>
          <w:sz w:val="22"/>
          <w:szCs w:val="22"/>
          <w:lang w:val="sr-Latn-CS"/>
        </w:rPr>
        <w:t>/201</w:t>
      </w:r>
      <w:r>
        <w:rPr>
          <w:sz w:val="22"/>
          <w:szCs w:val="22"/>
          <w:lang w:val="sr-Cyrl-CS"/>
        </w:rPr>
        <w:t>7.</w:t>
      </w:r>
    </w:p>
    <w:p w:rsidR="001D2C61" w:rsidRDefault="001D2C61" w:rsidP="001D2C61">
      <w:pPr>
        <w:tabs>
          <w:tab w:val="left" w:pos="1260"/>
        </w:tabs>
        <w:autoSpaceDE w:val="0"/>
        <w:autoSpaceDN w:val="0"/>
        <w:jc w:val="center"/>
        <w:rPr>
          <w:szCs w:val="22"/>
          <w:lang w:val="sr-Cyrl-CS"/>
        </w:rPr>
      </w:pPr>
    </w:p>
    <w:p w:rsidR="001D2C61" w:rsidRPr="008B7E8B" w:rsidRDefault="001D2C61" w:rsidP="001D2C61">
      <w:pPr>
        <w:rPr>
          <w:b/>
          <w:bCs/>
          <w:color w:val="FF0000"/>
          <w:szCs w:val="22"/>
          <w:lang w:val="sr-Cyrl-CS"/>
        </w:rPr>
      </w:pPr>
      <w:r>
        <w:rPr>
          <w:color w:val="auto"/>
          <w:szCs w:val="22"/>
          <w:lang w:val="sr-Cyrl-CS"/>
        </w:rPr>
        <w:t>Партија 2</w:t>
      </w:r>
      <w:r w:rsidRPr="00524C3E">
        <w:rPr>
          <w:color w:val="auto"/>
          <w:szCs w:val="22"/>
          <w:lang w:val="sr-Cyrl-CS"/>
        </w:rPr>
        <w:t xml:space="preserve"> – </w:t>
      </w:r>
      <w:r w:rsidRPr="004123F7">
        <w:rPr>
          <w:color w:val="000000" w:themeColor="text1"/>
          <w:szCs w:val="22"/>
          <w:lang w:val="ru-RU"/>
        </w:rPr>
        <w:t>Постављање винфлекс подо</w:t>
      </w:r>
      <w:r>
        <w:rPr>
          <w:color w:val="000000" w:themeColor="text1"/>
          <w:szCs w:val="22"/>
          <w:lang w:val="ru-RU"/>
        </w:rPr>
        <w:t>ва у ходницима и радним собама,з</w:t>
      </w:r>
      <w:r w:rsidRPr="004123F7">
        <w:rPr>
          <w:color w:val="000000" w:themeColor="text1"/>
          <w:szCs w:val="22"/>
          <w:lang w:val="ru-RU"/>
        </w:rPr>
        <w:t>амена унутрашње столарије и маски за радијаторе  у објекту «Пинокио» у Бањи Ковиљачи</w:t>
      </w:r>
    </w:p>
    <w:p w:rsidR="001D2C61" w:rsidRPr="00376BA4" w:rsidRDefault="001D2C61" w:rsidP="001D2C61">
      <w:pPr>
        <w:jc w:val="center"/>
        <w:rPr>
          <w:b/>
          <w:bCs/>
          <w:color w:val="FF0000"/>
          <w:szCs w:val="22"/>
          <w:lang w:val="sr-Cyrl-CS"/>
        </w:rPr>
      </w:pPr>
    </w:p>
    <w:p w:rsidR="001D2C61" w:rsidRPr="00524C3E" w:rsidRDefault="001D2C61" w:rsidP="001D2C61">
      <w:pPr>
        <w:pStyle w:val="Header"/>
        <w:rPr>
          <w:color w:val="auto"/>
          <w:sz w:val="22"/>
          <w:szCs w:val="22"/>
          <w:lang w:val="sr-Cyrl-CS"/>
        </w:rPr>
      </w:pPr>
    </w:p>
    <w:p w:rsidR="001D2C61" w:rsidRPr="001D04F5" w:rsidRDefault="001D2C61" w:rsidP="001D2C61">
      <w:pPr>
        <w:suppressAutoHyphens/>
        <w:spacing w:line="100" w:lineRule="atLeast"/>
        <w:jc w:val="both"/>
        <w:rPr>
          <w:rFonts w:ascii="Arial" w:eastAsia="Arial Unicode MS" w:hAnsi="Arial" w:cs="Arial"/>
          <w:i/>
          <w:iCs/>
          <w:kern w:val="1"/>
          <w:sz w:val="24"/>
          <w:lang w:eastAsia="ar-SA"/>
        </w:rPr>
      </w:pPr>
    </w:p>
    <w:p w:rsidR="001D2C61" w:rsidRPr="002F68BD" w:rsidRDefault="001D2C61" w:rsidP="001D2C61">
      <w:pPr>
        <w:suppressAutoHyphens/>
        <w:spacing w:line="100" w:lineRule="atLeast"/>
        <w:rPr>
          <w:rFonts w:ascii="Arial" w:eastAsia="Arial Unicode MS" w:hAnsi="Arial" w:cs="Arial"/>
          <w:i/>
          <w:iCs/>
          <w:kern w:val="1"/>
          <w:sz w:val="24"/>
          <w:lang w:val="en-US" w:eastAsia="ar-SA"/>
        </w:rPr>
      </w:pPr>
      <w:r w:rsidRPr="002F68BD">
        <w:rPr>
          <w:rFonts w:ascii="Arial" w:eastAsia="Arial Unicode MS" w:hAnsi="Arial" w:cs="Arial"/>
          <w:b/>
          <w:bCs/>
          <w:i/>
          <w:iCs/>
          <w:kern w:val="1"/>
          <w:sz w:val="24"/>
          <w:lang w:eastAsia="ar-SA"/>
        </w:rPr>
        <w:t>1)ОПШТИ ПОДАЦИ О ПОНУЂАЧУ</w:t>
      </w:r>
    </w:p>
    <w:tbl>
      <w:tblPr>
        <w:tblW w:w="0" w:type="auto"/>
        <w:tblInd w:w="-20" w:type="dxa"/>
        <w:tblLayout w:type="fixed"/>
        <w:tblLook w:val="0000"/>
      </w:tblPr>
      <w:tblGrid>
        <w:gridCol w:w="4621"/>
        <w:gridCol w:w="4660"/>
      </w:tblGrid>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Назив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Адреса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Матични број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Порески идентификациони број понуђача (ПИБ):</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Име особе за контакт:</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Електронска адреса понуђача (</w:t>
            </w:r>
            <w:r w:rsidRPr="002F68BD">
              <w:rPr>
                <w:rFonts w:ascii="Arial" w:eastAsia="Arial Unicode MS" w:hAnsi="Arial" w:cs="Arial"/>
                <w:i/>
                <w:iCs/>
                <w:kern w:val="1"/>
                <w:sz w:val="24"/>
                <w:lang w:val="en-US" w:eastAsia="ar-SA"/>
              </w:rPr>
              <w:t>e</w:t>
            </w:r>
            <w:r w:rsidRPr="002F68BD">
              <w:rPr>
                <w:rFonts w:ascii="Arial" w:eastAsia="Arial Unicode MS" w:hAnsi="Arial" w:cs="Arial"/>
                <w:i/>
                <w:iCs/>
                <w:kern w:val="1"/>
                <w:sz w:val="24"/>
                <w:lang w:val="ru-RU" w:eastAsia="ar-SA"/>
              </w:rPr>
              <w:t>-</w:t>
            </w:r>
            <w:r w:rsidRPr="002F68BD">
              <w:rPr>
                <w:rFonts w:ascii="Arial" w:eastAsia="Arial Unicode MS" w:hAnsi="Arial" w:cs="Arial"/>
                <w:i/>
                <w:iCs/>
                <w:kern w:val="1"/>
                <w:sz w:val="24"/>
                <w:lang w:val="en-US" w:eastAsia="ar-SA"/>
              </w:rPr>
              <w:t>mail</w:t>
            </w:r>
            <w:r w:rsidRPr="002F68BD">
              <w:rPr>
                <w:rFonts w:ascii="Arial" w:eastAsia="Arial Unicode MS" w:hAnsi="Arial" w:cs="Arial"/>
                <w:i/>
                <w:iCs/>
                <w:kern w:val="1"/>
                <w:sz w:val="24"/>
                <w:lang w:val="ru-RU" w:eastAsia="ar-SA"/>
              </w:rPr>
              <w:t>):</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Телефон:</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Телефакс:</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Број рачуна понуђача и назив банке:</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ind w:firstLine="708"/>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ind w:firstLine="708"/>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ind w:firstLine="708"/>
              <w:rPr>
                <w:rFonts w:ascii="Arial" w:eastAsia="Arial Unicode MS" w:hAnsi="Arial" w:cs="Arial"/>
                <w:b/>
                <w:bCs/>
                <w:i/>
                <w:iCs/>
                <w:kern w:val="1"/>
                <w:sz w:val="24"/>
                <w:lang w:val="ru-RU" w:eastAsia="ar-SA"/>
              </w:rPr>
            </w:pPr>
          </w:p>
        </w:tc>
      </w:tr>
    </w:tbl>
    <w:p w:rsidR="001D2C61" w:rsidRPr="002F68BD" w:rsidRDefault="001D2C61" w:rsidP="001D2C61">
      <w:pPr>
        <w:suppressAutoHyphens/>
        <w:spacing w:line="100" w:lineRule="atLeast"/>
        <w:rPr>
          <w:rFonts w:ascii="Arial" w:eastAsia="Arial Unicode MS" w:hAnsi="Arial" w:cs="Arial"/>
          <w:b/>
          <w:bCs/>
          <w:i/>
          <w:iCs/>
          <w:kern w:val="1"/>
          <w:sz w:val="24"/>
          <w:lang w:eastAsia="ar-SA"/>
        </w:rPr>
      </w:pPr>
    </w:p>
    <w:p w:rsidR="001D2C61" w:rsidRPr="002F68BD" w:rsidRDefault="001D2C61" w:rsidP="001D2C61">
      <w:pPr>
        <w:suppressAutoHyphens/>
        <w:spacing w:line="100" w:lineRule="atLeast"/>
        <w:rPr>
          <w:rFonts w:eastAsia="Arial Unicode MS"/>
          <w:kern w:val="1"/>
          <w:sz w:val="24"/>
          <w:lang w:eastAsia="ar-SA"/>
        </w:rPr>
      </w:pPr>
      <w:r w:rsidRPr="002F68BD">
        <w:rPr>
          <w:rFonts w:ascii="Arial" w:eastAsia="TimesNewRomanPSMT" w:hAnsi="Arial" w:cs="Arial"/>
          <w:b/>
          <w:bCs/>
          <w:i/>
          <w:iCs/>
          <w:kern w:val="1"/>
          <w:sz w:val="24"/>
          <w:lang w:val="en-US" w:eastAsia="ar-SA"/>
        </w:rPr>
        <w:lastRenderedPageBreak/>
        <w:t xml:space="preserve">2) ПОНУДУ ПОДНОСИ: </w:t>
      </w:r>
    </w:p>
    <w:tbl>
      <w:tblPr>
        <w:tblW w:w="0" w:type="auto"/>
        <w:tblInd w:w="-20" w:type="dxa"/>
        <w:tblLayout w:type="fixed"/>
        <w:tblLook w:val="0000"/>
      </w:tblPr>
      <w:tblGrid>
        <w:gridCol w:w="9282"/>
      </w:tblGrid>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eastAsia="Arial Unicode MS"/>
                <w:kern w:val="1"/>
                <w:sz w:val="24"/>
                <w:lang w:eastAsia="ar-SA"/>
              </w:rPr>
            </w:pPr>
          </w:p>
          <w:p w:rsidR="001D2C61" w:rsidRPr="002F68BD" w:rsidRDefault="001D2C61" w:rsidP="00267575">
            <w:pPr>
              <w:suppressAutoHyphens/>
              <w:spacing w:line="100" w:lineRule="atLeast"/>
              <w:jc w:val="center"/>
              <w:rPr>
                <w:rFonts w:ascii="Arial" w:eastAsia="TimesNewRomanPSMT" w:hAnsi="Arial" w:cs="Arial"/>
                <w:b/>
                <w:bCs/>
                <w:kern w:val="1"/>
                <w:sz w:val="24"/>
                <w:lang w:val="en-US" w:eastAsia="ar-SA"/>
              </w:rPr>
            </w:pPr>
            <w:r w:rsidRPr="002F68BD">
              <w:rPr>
                <w:rFonts w:ascii="Arial" w:eastAsia="TimesNewRomanPSMT" w:hAnsi="Arial" w:cs="Arial"/>
                <w:b/>
                <w:bCs/>
                <w:kern w:val="1"/>
                <w:sz w:val="24"/>
                <w:lang w:val="en-US" w:eastAsia="ar-SA"/>
              </w:rPr>
              <w:t xml:space="preserve">А) САМОСТАЛНО </w:t>
            </w:r>
          </w:p>
        </w:tc>
      </w:tr>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ascii="Arial" w:eastAsia="TimesNewRomanPSMT" w:hAnsi="Arial" w:cs="Arial"/>
                <w:b/>
                <w:bCs/>
                <w:kern w:val="1"/>
                <w:sz w:val="24"/>
                <w:lang w:val="en-US" w:eastAsia="ar-SA"/>
              </w:rPr>
            </w:pPr>
          </w:p>
          <w:p w:rsidR="001D2C61" w:rsidRPr="002F68BD" w:rsidRDefault="001D2C61" w:rsidP="00267575">
            <w:pPr>
              <w:suppressAutoHyphens/>
              <w:spacing w:line="100" w:lineRule="atLeast"/>
              <w:jc w:val="center"/>
              <w:rPr>
                <w:rFonts w:ascii="Arial" w:eastAsia="TimesNewRomanPSMT" w:hAnsi="Arial" w:cs="Arial"/>
                <w:b/>
                <w:bCs/>
                <w:kern w:val="1"/>
                <w:sz w:val="24"/>
                <w:lang w:val="en-US" w:eastAsia="ar-SA"/>
              </w:rPr>
            </w:pPr>
            <w:r w:rsidRPr="002F68BD">
              <w:rPr>
                <w:rFonts w:ascii="Arial" w:eastAsia="TimesNewRomanPSMT" w:hAnsi="Arial" w:cs="Arial"/>
                <w:b/>
                <w:bCs/>
                <w:kern w:val="1"/>
                <w:sz w:val="24"/>
                <w:lang w:val="en-US" w:eastAsia="ar-SA"/>
              </w:rPr>
              <w:t>Б) СА ПОДИЗВОЂАЧЕМ</w:t>
            </w:r>
          </w:p>
        </w:tc>
      </w:tr>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ascii="Arial" w:eastAsia="TimesNewRomanPSMT" w:hAnsi="Arial" w:cs="Arial"/>
                <w:b/>
                <w:bCs/>
                <w:kern w:val="1"/>
                <w:sz w:val="24"/>
                <w:lang w:val="en-US" w:eastAsia="ar-SA"/>
              </w:rPr>
            </w:pPr>
          </w:p>
          <w:p w:rsidR="001D2C61" w:rsidRPr="002F68BD" w:rsidRDefault="001D2C61" w:rsidP="00267575">
            <w:pPr>
              <w:suppressAutoHyphens/>
              <w:spacing w:line="100" w:lineRule="atLeast"/>
              <w:jc w:val="center"/>
              <w:rPr>
                <w:rFonts w:ascii="Arial" w:eastAsia="Arial Unicode MS" w:hAnsi="Arial" w:cs="Arial"/>
                <w:b/>
                <w:i/>
                <w:iCs/>
                <w:kern w:val="1"/>
                <w:sz w:val="24"/>
                <w:lang w:val="ru-RU" w:eastAsia="ar-SA"/>
              </w:rPr>
            </w:pPr>
            <w:r w:rsidRPr="002F68BD">
              <w:rPr>
                <w:rFonts w:ascii="Arial" w:eastAsia="TimesNewRomanPSMT" w:hAnsi="Arial" w:cs="Arial"/>
                <w:b/>
                <w:bCs/>
                <w:kern w:val="1"/>
                <w:sz w:val="24"/>
                <w:lang w:val="en-US" w:eastAsia="ar-SA"/>
              </w:rPr>
              <w:t>В) КАО ЗАЈЕДНИЧКУ ПОНУДУ</w:t>
            </w:r>
          </w:p>
        </w:tc>
      </w:tr>
    </w:tbl>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i/>
          <w:iCs/>
          <w:kern w:val="1"/>
          <w:sz w:val="24"/>
          <w:lang w:val="ru-RU" w:eastAsia="ar-SA"/>
        </w:rPr>
        <w:t>Напомена:</w:t>
      </w:r>
      <w:r w:rsidRPr="002F68BD">
        <w:rPr>
          <w:rFonts w:ascii="Arial" w:eastAsia="Arial Unicode MS" w:hAnsi="Arial" w:cs="Arial"/>
          <w:i/>
          <w:iCs/>
          <w:kern w:val="1"/>
          <w:sz w:val="24"/>
          <w:lang w:val="ru-RU" w:eastAsia="ar-SA"/>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p>
    <w:p w:rsidR="001D2C61" w:rsidRPr="002F68BD" w:rsidRDefault="001D2C61" w:rsidP="001D2C61">
      <w:pPr>
        <w:suppressAutoHyphens/>
        <w:spacing w:line="100" w:lineRule="atLeast"/>
        <w:jc w:val="both"/>
        <w:rPr>
          <w:rFonts w:eastAsia="TimesNewRomanPSMT"/>
          <w:bCs/>
          <w:kern w:val="1"/>
          <w:sz w:val="24"/>
          <w:lang w:eastAsia="ar-SA"/>
        </w:rPr>
      </w:pPr>
    </w:p>
    <w:p w:rsidR="001D2C61" w:rsidRPr="002F68BD" w:rsidRDefault="001D2C61" w:rsidP="001D2C61">
      <w:pPr>
        <w:suppressAutoHyphens/>
        <w:spacing w:line="100" w:lineRule="atLeast"/>
        <w:jc w:val="both"/>
        <w:rPr>
          <w:rFonts w:ascii="Arial" w:eastAsia="TimesNewRomanPSMT" w:hAnsi="Arial" w:cs="Arial"/>
          <w:b/>
          <w:bCs/>
          <w:i/>
          <w:kern w:val="1"/>
          <w:sz w:val="24"/>
          <w:lang w:val="en-US" w:eastAsia="ar-SA"/>
        </w:rPr>
      </w:pPr>
      <w:r w:rsidRPr="002F68BD">
        <w:rPr>
          <w:rFonts w:ascii="Arial" w:eastAsia="TimesNewRomanPSMT" w:hAnsi="Arial" w:cs="Arial"/>
          <w:b/>
          <w:bCs/>
          <w:i/>
          <w:kern w:val="1"/>
          <w:sz w:val="24"/>
          <w:lang w:val="sr-Cyrl-CS" w:eastAsia="ar-SA"/>
        </w:rPr>
        <w:t xml:space="preserve">3) </w:t>
      </w:r>
      <w:r w:rsidRPr="002F68BD">
        <w:rPr>
          <w:rFonts w:ascii="Arial" w:eastAsia="TimesNewRomanPSMT" w:hAnsi="Arial" w:cs="Arial"/>
          <w:b/>
          <w:bCs/>
          <w:i/>
          <w:kern w:val="1"/>
          <w:sz w:val="24"/>
          <w:lang w:val="en-US" w:eastAsia="ar-SA"/>
        </w:rPr>
        <w:t xml:space="preserve">ПОДАЦИ О ПОДИЗВОЂАЧУ </w:t>
      </w:r>
    </w:p>
    <w:p w:rsidR="001D2C61" w:rsidRPr="002F68BD" w:rsidRDefault="001D2C61" w:rsidP="001D2C61">
      <w:pPr>
        <w:suppressAutoHyphens/>
        <w:spacing w:line="100" w:lineRule="atLeast"/>
        <w:jc w:val="both"/>
        <w:rPr>
          <w:rFonts w:eastAsia="Arial Unicode MS"/>
          <w:kern w:val="1"/>
          <w:sz w:val="24"/>
          <w:lang w:eastAsia="ar-SA"/>
        </w:rPr>
      </w:pPr>
      <w:r w:rsidRPr="002F68BD">
        <w:rPr>
          <w:rFonts w:ascii="Arial" w:eastAsia="TimesNewRomanPSMT" w:hAnsi="Arial" w:cs="Arial"/>
          <w:b/>
          <w:bCs/>
          <w:i/>
          <w:kern w:val="1"/>
          <w:sz w:val="24"/>
          <w:lang w:val="en-US" w:eastAsia="ar-SA"/>
        </w:rPr>
        <w:tab/>
      </w:r>
    </w:p>
    <w:tbl>
      <w:tblPr>
        <w:tblW w:w="0" w:type="auto"/>
        <w:tblInd w:w="-20" w:type="dxa"/>
        <w:tblLayout w:type="fixed"/>
        <w:tblLook w:val="0000"/>
      </w:tblPr>
      <w:tblGrid>
        <w:gridCol w:w="465"/>
        <w:gridCol w:w="4219"/>
        <w:gridCol w:w="4598"/>
      </w:tblGrid>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eastAsia="Arial Unicode MS"/>
                <w:kern w:val="1"/>
                <w:sz w:val="24"/>
                <w:lang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r w:rsidRPr="002F68BD">
              <w:rPr>
                <w:rFonts w:ascii="Arial" w:eastAsia="TimesNewRomanPSMT" w:hAnsi="Arial" w:cs="Arial"/>
                <w:bCs/>
                <w:i/>
                <w:kern w:val="1"/>
                <w:sz w:val="24"/>
                <w:lang w:val="en-US" w:eastAsia="ar-SA"/>
              </w:rPr>
              <w:t>1)</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r w:rsidRPr="002F68BD">
              <w:rPr>
                <w:rFonts w:ascii="Arial" w:eastAsia="TimesNewRomanPSMT" w:hAnsi="Arial" w:cs="Arial"/>
                <w:bCs/>
                <w:i/>
                <w:kern w:val="1"/>
                <w:sz w:val="24"/>
                <w:lang w:val="en-US" w:eastAsia="ar-SA"/>
              </w:rPr>
              <w:t>2)</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lastRenderedPageBreak/>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bl>
    <w:p w:rsidR="001D2C61" w:rsidRDefault="001D2C61" w:rsidP="001D2C61">
      <w:pPr>
        <w:suppressAutoHyphens/>
        <w:spacing w:line="100" w:lineRule="atLeast"/>
        <w:jc w:val="both"/>
        <w:rPr>
          <w:rFonts w:ascii="Arial" w:eastAsia="Arial Unicode MS" w:hAnsi="Arial" w:cs="Arial"/>
          <w:b/>
          <w:bCs/>
          <w:i/>
          <w:iCs/>
          <w:kern w:val="1"/>
          <w:sz w:val="24"/>
          <w:u w:val="single"/>
          <w:lang w:val="ru-RU"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bCs/>
          <w:i/>
          <w:iCs/>
          <w:kern w:val="1"/>
          <w:sz w:val="24"/>
          <w:u w:val="single"/>
          <w:lang w:val="ru-RU" w:eastAsia="ar-SA"/>
        </w:rPr>
        <w:t>Напомена:</w:t>
      </w:r>
    </w:p>
    <w:p w:rsidR="001D2C61" w:rsidRPr="002F68BD" w:rsidRDefault="001D2C61" w:rsidP="001D2C61">
      <w:pPr>
        <w:suppressAutoHyphens/>
        <w:spacing w:line="100" w:lineRule="atLeast"/>
        <w:jc w:val="both"/>
        <w:rPr>
          <w:rFonts w:ascii="Arial" w:eastAsia="TimesNewRomanPSMT" w:hAnsi="Arial" w:cs="Arial"/>
          <w:b/>
          <w:bCs/>
          <w:kern w:val="1"/>
          <w:sz w:val="24"/>
          <w:lang w:val="ru-RU" w:eastAsia="ar-SA"/>
        </w:rPr>
      </w:pPr>
      <w:r w:rsidRPr="002F68BD">
        <w:rPr>
          <w:rFonts w:ascii="Arial" w:eastAsia="Arial Unicode MS" w:hAnsi="Arial" w:cs="Arial"/>
          <w:i/>
          <w:iCs/>
          <w:kern w:val="1"/>
          <w:sz w:val="24"/>
          <w:lang w:val="ru-RU" w:eastAsia="ar-SA"/>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1D2C61" w:rsidRPr="002F68BD" w:rsidRDefault="001D2C61" w:rsidP="001D2C61">
      <w:pPr>
        <w:suppressAutoHyphens/>
        <w:spacing w:line="100" w:lineRule="atLeast"/>
        <w:jc w:val="both"/>
        <w:rPr>
          <w:rFonts w:ascii="Arial" w:eastAsia="TimesNewRomanPSMT" w:hAnsi="Arial" w:cs="Arial"/>
          <w:b/>
          <w:bCs/>
          <w:kern w:val="1"/>
          <w:sz w:val="24"/>
          <w:lang w:val="ru-RU" w:eastAsia="ar-SA"/>
        </w:rPr>
      </w:pPr>
    </w:p>
    <w:p w:rsidR="001D2C61" w:rsidRPr="002F68BD" w:rsidRDefault="001D2C61" w:rsidP="001D2C61">
      <w:pPr>
        <w:suppressAutoHyphens/>
        <w:spacing w:line="100" w:lineRule="atLeast"/>
        <w:jc w:val="both"/>
        <w:rPr>
          <w:rFonts w:ascii="Arial" w:eastAsia="TimesNewRomanPSMT" w:hAnsi="Arial" w:cs="Arial"/>
          <w:b/>
          <w:bCs/>
          <w:i/>
          <w:kern w:val="1"/>
          <w:sz w:val="24"/>
          <w:lang w:val="ru-RU" w:eastAsia="ar-SA"/>
        </w:rPr>
      </w:pPr>
      <w:r w:rsidRPr="002F68BD">
        <w:rPr>
          <w:rFonts w:ascii="Arial" w:eastAsia="TimesNewRomanPSMT" w:hAnsi="Arial" w:cs="Arial"/>
          <w:b/>
          <w:bCs/>
          <w:i/>
          <w:kern w:val="1"/>
          <w:sz w:val="24"/>
          <w:lang w:val="sr-Cyrl-CS" w:eastAsia="ar-SA"/>
        </w:rPr>
        <w:t xml:space="preserve">4) </w:t>
      </w:r>
      <w:r w:rsidRPr="002F68BD">
        <w:rPr>
          <w:rFonts w:ascii="Arial" w:eastAsia="TimesNewRomanPSMT" w:hAnsi="Arial" w:cs="Arial"/>
          <w:b/>
          <w:bCs/>
          <w:i/>
          <w:kern w:val="1"/>
          <w:sz w:val="24"/>
          <w:lang w:val="ru-RU" w:eastAsia="ar-SA"/>
        </w:rPr>
        <w:t>ПОДАЦИ О УЧЕСНИКУ  У ЗАЈЕДНИЧКОЈ ПОНУДИ</w:t>
      </w:r>
    </w:p>
    <w:p w:rsidR="001D2C61" w:rsidRPr="002F68BD" w:rsidRDefault="001D2C61" w:rsidP="001D2C61">
      <w:pPr>
        <w:suppressAutoHyphens/>
        <w:spacing w:line="100" w:lineRule="atLeast"/>
        <w:jc w:val="both"/>
        <w:rPr>
          <w:rFonts w:eastAsia="Arial Unicode MS"/>
          <w:kern w:val="1"/>
          <w:sz w:val="24"/>
          <w:lang w:eastAsia="ar-SA"/>
        </w:rPr>
      </w:pPr>
      <w:r w:rsidRPr="002F68BD">
        <w:rPr>
          <w:rFonts w:ascii="Arial" w:eastAsia="TimesNewRomanPSMT" w:hAnsi="Arial" w:cs="Arial"/>
          <w:b/>
          <w:bCs/>
          <w:i/>
          <w:kern w:val="1"/>
          <w:sz w:val="24"/>
          <w:lang w:val="ru-RU" w:eastAsia="ar-SA"/>
        </w:rPr>
        <w:tab/>
      </w:r>
    </w:p>
    <w:tbl>
      <w:tblPr>
        <w:tblW w:w="0" w:type="auto"/>
        <w:tblInd w:w="-20" w:type="dxa"/>
        <w:tblLayout w:type="fixed"/>
        <w:tblLook w:val="0000"/>
      </w:tblPr>
      <w:tblGrid>
        <w:gridCol w:w="465"/>
        <w:gridCol w:w="4219"/>
        <w:gridCol w:w="4598"/>
      </w:tblGrid>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eastAsia="Arial Unicode MS"/>
                <w:kern w:val="1"/>
                <w:sz w:val="24"/>
                <w:lang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1)</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2)</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3)</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bl>
    <w:p w:rsidR="001D2C61" w:rsidRPr="002F68BD" w:rsidRDefault="001D2C61" w:rsidP="001D2C61">
      <w:pPr>
        <w:suppressAutoHyphens/>
        <w:spacing w:line="100" w:lineRule="atLeast"/>
        <w:jc w:val="both"/>
        <w:rPr>
          <w:rFonts w:ascii="Arial" w:eastAsia="Arial Unicode MS" w:hAnsi="Arial" w:cs="Arial"/>
          <w:b/>
          <w:bCs/>
          <w:i/>
          <w:iCs/>
          <w:kern w:val="1"/>
          <w:sz w:val="24"/>
          <w:u w:val="single"/>
          <w:lang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bCs/>
          <w:i/>
          <w:iCs/>
          <w:kern w:val="1"/>
          <w:sz w:val="24"/>
          <w:u w:val="single"/>
          <w:lang w:val="en-US" w:eastAsia="ar-SA"/>
        </w:rPr>
        <w:t>Напомена:</w:t>
      </w: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r w:rsidRPr="002F68BD">
        <w:rPr>
          <w:rFonts w:ascii="Arial" w:eastAsia="Arial Unicode MS" w:hAnsi="Arial" w:cs="Arial"/>
          <w:i/>
          <w:iCs/>
          <w:kern w:val="1"/>
          <w:sz w:val="24"/>
          <w:lang w:val="ru-RU" w:eastAsia="ar-SA"/>
        </w:rPr>
        <w:lastRenderedPageBreak/>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2F68BD">
        <w:rPr>
          <w:rFonts w:ascii="Arial" w:eastAsia="Arial Unicode MS" w:hAnsi="Arial" w:cs="Arial"/>
          <w:i/>
          <w:iCs/>
          <w:kern w:val="1"/>
          <w:sz w:val="20"/>
          <w:szCs w:val="20"/>
          <w:lang w:val="ru-RU" w:eastAsia="ar-SA"/>
        </w:rPr>
        <w:t>.</w:t>
      </w: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0D2D7C" w:rsidRDefault="001D2C61" w:rsidP="001D2C61">
      <w:pPr>
        <w:rPr>
          <w:b/>
          <w:bCs/>
          <w:color w:val="FF0000"/>
          <w:szCs w:val="22"/>
          <w:lang w:val="sr-Cyrl-CS"/>
        </w:rPr>
      </w:pPr>
      <w:r w:rsidRPr="002F68BD">
        <w:rPr>
          <w:rFonts w:ascii="Arial" w:eastAsia="TimesNewRomanPSMT" w:hAnsi="Arial" w:cs="Arial"/>
          <w:b/>
          <w:bCs/>
          <w:kern w:val="1"/>
          <w:sz w:val="24"/>
          <w:lang w:val="sr-Cyrl-CS" w:eastAsia="ar-SA"/>
        </w:rPr>
        <w:t xml:space="preserve">5) </w:t>
      </w:r>
      <w:r w:rsidRPr="002F68BD">
        <w:rPr>
          <w:rFonts w:ascii="Arial" w:eastAsia="TimesNewRomanPSMT" w:hAnsi="Arial" w:cs="Arial"/>
          <w:b/>
          <w:bCs/>
          <w:kern w:val="1"/>
          <w:sz w:val="24"/>
          <w:lang w:eastAsia="ar-SA"/>
        </w:rPr>
        <w:t>ОПИС ПРЕДМЕТА НАБАВКЕ</w:t>
      </w:r>
      <w:r>
        <w:rPr>
          <w:rFonts w:ascii="Arial" w:eastAsia="TimesNewRomanPSMT" w:hAnsi="Arial" w:cs="Arial"/>
          <w:b/>
          <w:bCs/>
          <w:kern w:val="1"/>
          <w:sz w:val="24"/>
          <w:lang w:val="sr-Cyrl-CS" w:eastAsia="ar-SA"/>
        </w:rPr>
        <w:t xml:space="preserve"> -</w:t>
      </w:r>
      <w:r w:rsidRPr="004123F7">
        <w:rPr>
          <w:color w:val="000000" w:themeColor="text1"/>
          <w:szCs w:val="22"/>
          <w:lang w:val="ru-RU"/>
        </w:rPr>
        <w:t>Постављање винфлекс подо</w:t>
      </w:r>
      <w:r>
        <w:rPr>
          <w:color w:val="000000" w:themeColor="text1"/>
          <w:szCs w:val="22"/>
          <w:lang w:val="ru-RU"/>
        </w:rPr>
        <w:t>ва у ходницима и радним собама,з</w:t>
      </w:r>
      <w:r w:rsidRPr="004123F7">
        <w:rPr>
          <w:color w:val="000000" w:themeColor="text1"/>
          <w:szCs w:val="22"/>
          <w:lang w:val="ru-RU"/>
        </w:rPr>
        <w:t>амена унутрашње столарије и маски за радијаторе  у објекту «Пинокио» у Бањи Ковиљачи</w:t>
      </w:r>
      <w:r w:rsidRPr="002F68BD">
        <w:rPr>
          <w:rFonts w:ascii="Arial" w:eastAsia="Arial Unicode MS" w:hAnsi="Arial" w:cs="Arial"/>
          <w:i/>
          <w:iCs/>
          <w:kern w:val="1"/>
          <w:sz w:val="24"/>
          <w:lang w:eastAsia="ar-SA"/>
        </w:rPr>
        <w:t xml:space="preserve"> [навести предмет јавне набавке]</w:t>
      </w:r>
    </w:p>
    <w:p w:rsidR="001D2C61" w:rsidRPr="002F68BD" w:rsidRDefault="001D2C61" w:rsidP="001D2C61">
      <w:pPr>
        <w:suppressAutoHyphens/>
        <w:spacing w:line="100" w:lineRule="atLeast"/>
        <w:jc w:val="both"/>
        <w:rPr>
          <w:rFonts w:ascii="Arial" w:eastAsia="TimesNewRomanPSMT" w:hAnsi="Arial" w:cs="Arial"/>
          <w:b/>
          <w:bCs/>
          <w:kern w:val="1"/>
          <w:sz w:val="24"/>
          <w:lang w:eastAsia="ar-SA"/>
        </w:rPr>
      </w:pPr>
    </w:p>
    <w:tbl>
      <w:tblPr>
        <w:tblW w:w="0" w:type="auto"/>
        <w:tblInd w:w="303" w:type="dxa"/>
        <w:tblLayout w:type="fixed"/>
        <w:tblLook w:val="0000"/>
      </w:tblPr>
      <w:tblGrid>
        <w:gridCol w:w="5250"/>
        <w:gridCol w:w="3375"/>
      </w:tblGrid>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r w:rsidRPr="002F68BD">
              <w:rPr>
                <w:rFonts w:ascii="Arial" w:eastAsia="TimesNewRomanPSMT" w:hAnsi="Arial" w:cs="Arial"/>
                <w:bCs/>
                <w:kern w:val="1"/>
                <w:sz w:val="24"/>
                <w:lang w:val="ru-RU" w:eastAsia="ar-SA"/>
              </w:rPr>
              <w:t xml:space="preserve">Укупна цена без ПДВ-а </w:t>
            </w: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color w:val="FF0000"/>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sidRPr="002F68BD">
              <w:rPr>
                <w:rFonts w:ascii="Arial" w:eastAsia="TimesNewRomanPSMT" w:hAnsi="Arial" w:cs="Arial"/>
                <w:bCs/>
                <w:kern w:val="1"/>
                <w:sz w:val="24"/>
                <w:lang w:val="ru-RU" w:eastAsia="ar-SA"/>
              </w:rPr>
              <w:t>Укупна цена са ПДВ-ом</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color w:val="FF0000"/>
                <w:kern w:val="1"/>
                <w:sz w:val="24"/>
                <w:lang w:val="ru-RU" w:eastAsia="ar-SA"/>
              </w:rPr>
            </w:pP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D05B0F" w:rsidRDefault="001D2C61" w:rsidP="00267575">
            <w:pPr>
              <w:suppressAutoHyphens/>
              <w:snapToGrid w:val="0"/>
              <w:spacing w:line="100" w:lineRule="atLeast"/>
              <w:jc w:val="both"/>
              <w:rPr>
                <w:rFonts w:ascii="Arial" w:eastAsia="TimesNewRomanPSMT" w:hAnsi="Arial" w:cs="Arial"/>
                <w:bCs/>
                <w:color w:val="000000" w:themeColor="text1"/>
                <w:kern w:val="1"/>
                <w:sz w:val="24"/>
                <w:lang w:val="ru-RU" w:eastAsia="ar-SA"/>
              </w:rPr>
            </w:pPr>
          </w:p>
          <w:p w:rsidR="001D2C61" w:rsidRPr="00D05B0F" w:rsidRDefault="001D2C61" w:rsidP="00267575">
            <w:pPr>
              <w:suppressAutoHyphens/>
              <w:spacing w:line="100" w:lineRule="atLeast"/>
              <w:jc w:val="both"/>
              <w:rPr>
                <w:rFonts w:ascii="Arial" w:eastAsia="TimesNewRomanPSMT" w:hAnsi="Arial" w:cs="Arial"/>
                <w:bCs/>
                <w:color w:val="000000" w:themeColor="text1"/>
                <w:kern w:val="1"/>
                <w:sz w:val="24"/>
                <w:lang w:val="ru-RU" w:eastAsia="ar-SA"/>
              </w:rPr>
            </w:pPr>
            <w:r w:rsidRPr="00D05B0F">
              <w:rPr>
                <w:rFonts w:ascii="Arial" w:eastAsia="TimesNewRomanPSMT" w:hAnsi="Arial" w:cs="Arial"/>
                <w:bCs/>
                <w:color w:val="000000" w:themeColor="text1"/>
                <w:kern w:val="1"/>
                <w:sz w:val="24"/>
                <w:lang w:val="ru-RU" w:eastAsia="ar-SA"/>
              </w:rPr>
              <w:t>Рок и начин плаћања</w:t>
            </w:r>
          </w:p>
          <w:p w:rsidR="001D2C61" w:rsidRPr="00D05B0F" w:rsidRDefault="001D2C61" w:rsidP="00267575">
            <w:pPr>
              <w:suppressAutoHyphens/>
              <w:spacing w:line="100" w:lineRule="atLeast"/>
              <w:jc w:val="both"/>
              <w:rPr>
                <w:rFonts w:ascii="Arial" w:eastAsia="TimesNewRomanPSMT" w:hAnsi="Arial" w:cs="Arial"/>
                <w:bCs/>
                <w:color w:val="000000" w:themeColor="text1"/>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D05B0F" w:rsidRDefault="001D2C61" w:rsidP="00267575">
            <w:pPr>
              <w:suppressAutoHyphens/>
              <w:snapToGrid w:val="0"/>
              <w:spacing w:line="100" w:lineRule="atLeast"/>
              <w:jc w:val="both"/>
              <w:rPr>
                <w:rFonts w:ascii="Arial" w:eastAsia="TimesNewRomanPSMT" w:hAnsi="Arial" w:cs="Arial"/>
                <w:bCs/>
                <w:color w:val="000000" w:themeColor="text1"/>
                <w:kern w:val="1"/>
                <w:sz w:val="24"/>
                <w:lang w:val="ru-RU" w:eastAsia="ar-SA"/>
              </w:rPr>
            </w:pPr>
            <w:r w:rsidRPr="00D05B0F">
              <w:rPr>
                <w:rFonts w:ascii="Arial" w:eastAsia="TimesNewRomanPSMT" w:hAnsi="Arial" w:cs="Arial"/>
                <w:bCs/>
                <w:color w:val="000000" w:themeColor="text1"/>
                <w:kern w:val="1"/>
                <w:sz w:val="24"/>
                <w:lang w:val="ru-RU" w:eastAsia="ar-SA"/>
              </w:rPr>
              <w:t>без аванса у року од 45 дана по завршетку радова,достављању грађевинске књиге и потпоисивању записника о примопредаји радова</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sidRPr="002F68BD">
              <w:rPr>
                <w:rFonts w:ascii="Arial" w:eastAsia="TimesNewRomanPSMT" w:hAnsi="Arial" w:cs="Arial"/>
                <w:bCs/>
                <w:kern w:val="1"/>
                <w:sz w:val="24"/>
                <w:lang w:val="ru-RU" w:eastAsia="ar-SA"/>
              </w:rPr>
              <w:t>Рок важења понуде</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60 дана од дана отварања понуде</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Рок завршетка радова</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20 календарских дана од дана увођења у посао</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en-US" w:eastAsia="ar-SA"/>
              </w:rPr>
            </w:pPr>
            <w:r w:rsidRPr="002F68BD">
              <w:rPr>
                <w:rFonts w:ascii="Arial" w:eastAsia="TimesNewRomanPSMT" w:hAnsi="Arial" w:cs="Arial"/>
                <w:bCs/>
                <w:kern w:val="1"/>
                <w:sz w:val="24"/>
                <w:lang w:val="ru-RU" w:eastAsia="ar-SA"/>
              </w:rPr>
              <w:t xml:space="preserve">Гарантни </w:t>
            </w:r>
            <w:r w:rsidRPr="002F68BD">
              <w:rPr>
                <w:rFonts w:ascii="Arial" w:eastAsia="TimesNewRomanPSMT" w:hAnsi="Arial" w:cs="Arial"/>
                <w:bCs/>
                <w:kern w:val="1"/>
                <w:sz w:val="24"/>
                <w:lang w:val="en-US" w:eastAsia="ar-SA"/>
              </w:rPr>
              <w:t>период</w:t>
            </w:r>
          </w:p>
          <w:p w:rsidR="001D2C61" w:rsidRPr="002F68BD" w:rsidRDefault="001D2C61" w:rsidP="00267575">
            <w:pPr>
              <w:suppressAutoHyphens/>
              <w:spacing w:line="100" w:lineRule="atLeast"/>
              <w:jc w:val="both"/>
              <w:rPr>
                <w:rFonts w:ascii="Arial" w:eastAsia="TimesNewRomanPSMT" w:hAnsi="Arial" w:cs="Arial"/>
                <w:bCs/>
                <w:kern w:val="1"/>
                <w:sz w:val="24"/>
                <w:lang w:val="en-US"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Default="001D2C61" w:rsidP="00267575">
            <w:pPr>
              <w:autoSpaceDE w:val="0"/>
              <w:autoSpaceDN w:val="0"/>
              <w:adjustRightInd w:val="0"/>
              <w:rPr>
                <w:rFonts w:ascii="TimesNewRomanPSMT" w:eastAsia="Calibri" w:hAnsi="TimesNewRomanPSMT" w:cs="TimesNewRomanPSMT"/>
                <w:color w:val="auto"/>
                <w:sz w:val="23"/>
                <w:szCs w:val="23"/>
                <w:lang w:val="en-US"/>
              </w:rPr>
            </w:pPr>
            <w:r>
              <w:rPr>
                <w:rFonts w:ascii="TimesNewRomanPS-BoldMT" w:eastAsia="Calibri" w:hAnsi="TimesNewRomanPS-BoldMT" w:cs="TimesNewRomanPS-BoldMT"/>
                <w:b/>
                <w:bCs/>
                <w:color w:val="auto"/>
                <w:sz w:val="23"/>
                <w:szCs w:val="23"/>
                <w:lang w:val="en-US"/>
              </w:rPr>
              <w:t xml:space="preserve">- Гарантни рок за изведене радове </w:t>
            </w:r>
            <w:r>
              <w:rPr>
                <w:rFonts w:ascii="TimesNewRomanPS-BoldMT" w:eastAsia="Calibri" w:hAnsi="TimesNewRomanPS-BoldMT" w:cs="TimesNewRomanPS-BoldMT"/>
                <w:b/>
                <w:bCs/>
                <w:color w:val="auto"/>
                <w:sz w:val="23"/>
                <w:szCs w:val="23"/>
                <w:lang w:val="sr-Cyrl-CS"/>
              </w:rPr>
              <w:t>(</w:t>
            </w:r>
            <w:r w:rsidR="00E87994">
              <w:rPr>
                <w:rFonts w:ascii="TimesNewRomanPSMT" w:eastAsia="Calibri" w:hAnsi="TimesNewRomanPSMT" w:cs="TimesNewRomanPSMT"/>
                <w:color w:val="auto"/>
                <w:sz w:val="23"/>
                <w:szCs w:val="23"/>
                <w:lang w:val="en-US"/>
              </w:rPr>
              <w:t>не сме бити краћи од  две</w:t>
            </w:r>
            <w:r w:rsidR="00E87994">
              <w:rPr>
                <w:rFonts w:ascii="TimesNewRomanPSMT" w:eastAsia="Calibri" w:hAnsi="TimesNewRomanPSMT" w:cs="TimesNewRomanPSMT"/>
                <w:color w:val="auto"/>
                <w:sz w:val="23"/>
                <w:szCs w:val="23"/>
                <w:lang w:val="sr-Cyrl-CS"/>
              </w:rPr>
              <w:t xml:space="preserve"> </w:t>
            </w:r>
            <w:r>
              <w:rPr>
                <w:rFonts w:ascii="TimesNewRomanPSMT" w:eastAsia="Calibri" w:hAnsi="TimesNewRomanPSMT" w:cs="TimesNewRomanPSMT"/>
                <w:color w:val="auto"/>
                <w:sz w:val="23"/>
                <w:szCs w:val="23"/>
                <w:lang w:val="en-US"/>
              </w:rPr>
              <w:t>године рачунајући од</w:t>
            </w:r>
          </w:p>
          <w:p w:rsidR="001D2C61" w:rsidRPr="000D2D7C" w:rsidRDefault="001D2C61" w:rsidP="00267575">
            <w:pPr>
              <w:autoSpaceDE w:val="0"/>
              <w:autoSpaceDN w:val="0"/>
              <w:adjustRightInd w:val="0"/>
              <w:rPr>
                <w:rFonts w:ascii="TimesNewRomanPSMT" w:eastAsia="Calibri" w:hAnsi="TimesNewRomanPSMT" w:cs="TimesNewRomanPSMT"/>
                <w:color w:val="FF0000"/>
                <w:sz w:val="23"/>
                <w:szCs w:val="23"/>
                <w:lang w:val="sr-Cyrl-CS"/>
              </w:rPr>
            </w:pPr>
            <w:r>
              <w:rPr>
                <w:rFonts w:ascii="TimesNewRomanPSMT" w:eastAsia="Calibri" w:hAnsi="TimesNewRomanPSMT" w:cs="TimesNewRomanPSMT"/>
                <w:color w:val="auto"/>
                <w:sz w:val="23"/>
                <w:szCs w:val="23"/>
                <w:lang w:val="en-US"/>
              </w:rPr>
              <w:t>дана примопредаје објекта-радова и потписивања Записника о примопредаји радова.</w:t>
            </w:r>
            <w:r>
              <w:rPr>
                <w:rFonts w:ascii="TimesNewRomanPSMT" w:eastAsia="Calibri" w:hAnsi="TimesNewRomanPSMT" w:cs="TimesNewRomanPSMT"/>
                <w:color w:val="auto"/>
                <w:sz w:val="23"/>
                <w:szCs w:val="23"/>
                <w:lang w:val="sr-Cyrl-CS"/>
              </w:rPr>
              <w:t>)</w:t>
            </w:r>
            <w:r w:rsidRPr="000D2D7C">
              <w:rPr>
                <w:rFonts w:ascii="TimesNewRomanPSMT" w:eastAsia="Calibri" w:hAnsi="TimesNewRomanPSMT" w:cs="TimesNewRomanPSMT"/>
                <w:b/>
                <w:color w:val="000000" w:themeColor="text1"/>
                <w:sz w:val="23"/>
                <w:szCs w:val="23"/>
                <w:lang w:val="sr-Cyrl-CS"/>
              </w:rPr>
              <w:t>_______________</w:t>
            </w:r>
          </w:p>
          <w:p w:rsidR="001D2C61" w:rsidRDefault="001D2C61" w:rsidP="00267575">
            <w:pPr>
              <w:autoSpaceDE w:val="0"/>
              <w:autoSpaceDN w:val="0"/>
              <w:adjustRightInd w:val="0"/>
              <w:rPr>
                <w:rFonts w:ascii="TimesNewRomanPSMT" w:eastAsia="Calibri" w:hAnsi="TimesNewRomanPSMT" w:cs="TimesNewRomanPSMT"/>
                <w:color w:val="auto"/>
                <w:sz w:val="23"/>
                <w:szCs w:val="23"/>
                <w:lang w:val="en-US"/>
              </w:rPr>
            </w:pPr>
            <w:r>
              <w:rPr>
                <w:rFonts w:ascii="TimesNewRomanPSMT" w:eastAsia="Calibri" w:hAnsi="TimesNewRomanPSMT" w:cs="TimesNewRomanPSMT"/>
                <w:color w:val="auto"/>
                <w:sz w:val="23"/>
                <w:szCs w:val="23"/>
                <w:lang w:val="en-US"/>
              </w:rPr>
              <w:t xml:space="preserve">- </w:t>
            </w:r>
            <w:r>
              <w:rPr>
                <w:rFonts w:ascii="TimesNewRomanPS-BoldMT" w:eastAsia="Calibri" w:hAnsi="TimesNewRomanPS-BoldMT" w:cs="TimesNewRomanPS-BoldMT"/>
                <w:b/>
                <w:bCs/>
                <w:color w:val="auto"/>
                <w:sz w:val="23"/>
                <w:szCs w:val="23"/>
                <w:lang w:val="en-US"/>
              </w:rPr>
              <w:t xml:space="preserve">Гарантни рок за уграђену опрему </w:t>
            </w:r>
            <w:r>
              <w:rPr>
                <w:rFonts w:ascii="TimesNewRomanPSMT" w:eastAsia="Calibri" w:hAnsi="TimesNewRomanPSMT" w:cs="TimesNewRomanPSMT"/>
                <w:color w:val="auto"/>
                <w:sz w:val="23"/>
                <w:szCs w:val="23"/>
                <w:lang w:val="en-US"/>
              </w:rPr>
              <w:t>и материјал</w:t>
            </w:r>
            <w:r>
              <w:rPr>
                <w:rFonts w:ascii="TimesNewRomanPSMT" w:eastAsia="Calibri" w:hAnsi="TimesNewRomanPSMT" w:cs="TimesNewRomanPSMT"/>
                <w:color w:val="auto"/>
                <w:sz w:val="23"/>
                <w:szCs w:val="23"/>
                <w:lang w:val="sr-Cyrl-CS"/>
              </w:rPr>
              <w:t>(</w:t>
            </w:r>
            <w:r w:rsidR="00E87994">
              <w:rPr>
                <w:rFonts w:ascii="TimesNewRomanPSMT" w:eastAsia="Calibri" w:hAnsi="TimesNewRomanPSMT" w:cs="TimesNewRomanPSMT"/>
                <w:color w:val="auto"/>
                <w:sz w:val="23"/>
                <w:szCs w:val="23"/>
                <w:lang w:val="en-US"/>
              </w:rPr>
              <w:t>не сме бити краћи од две</w:t>
            </w:r>
            <w:r>
              <w:rPr>
                <w:rFonts w:ascii="TimesNewRomanPSMT" w:eastAsia="Calibri" w:hAnsi="TimesNewRomanPSMT" w:cs="TimesNewRomanPSMT"/>
                <w:color w:val="auto"/>
                <w:sz w:val="23"/>
                <w:szCs w:val="23"/>
                <w:lang w:val="en-US"/>
              </w:rPr>
              <w:t xml:space="preserve"> го</w:t>
            </w:r>
            <w:r>
              <w:rPr>
                <w:rFonts w:ascii="TimesNewRomanPSMT" w:eastAsia="Calibri" w:hAnsi="TimesNewRomanPSMT" w:cs="TimesNewRomanPSMT"/>
                <w:color w:val="auto"/>
                <w:sz w:val="23"/>
                <w:szCs w:val="23"/>
                <w:lang w:val="sr-Cyrl-CS"/>
              </w:rPr>
              <w:t>дине)</w:t>
            </w:r>
            <w:r>
              <w:rPr>
                <w:rFonts w:ascii="TimesNewRomanPSMT" w:eastAsia="Calibri" w:hAnsi="TimesNewRomanPSMT" w:cs="TimesNewRomanPSMT"/>
                <w:color w:val="auto"/>
                <w:sz w:val="23"/>
                <w:szCs w:val="23"/>
                <w:lang w:val="en-US"/>
              </w:rPr>
              <w:t xml:space="preserve"> се утврђује сходно гарантном листу</w:t>
            </w:r>
          </w:p>
          <w:p w:rsidR="001D2C61" w:rsidRDefault="001D2C61" w:rsidP="00267575">
            <w:pPr>
              <w:suppressAutoHyphens/>
              <w:snapToGrid w:val="0"/>
              <w:spacing w:line="100" w:lineRule="atLeast"/>
              <w:jc w:val="both"/>
              <w:rPr>
                <w:rFonts w:ascii="TimesNewRomanPSMT" w:eastAsia="Calibri" w:hAnsi="TimesNewRomanPSMT" w:cs="TimesNewRomanPSMT"/>
                <w:color w:val="auto"/>
                <w:sz w:val="23"/>
                <w:szCs w:val="23"/>
                <w:lang w:val="sr-Cyrl-CS"/>
              </w:rPr>
            </w:pPr>
            <w:r>
              <w:rPr>
                <w:rFonts w:ascii="TimesNewRomanPSMT" w:eastAsia="Calibri" w:hAnsi="TimesNewRomanPSMT" w:cs="TimesNewRomanPSMT"/>
                <w:color w:val="auto"/>
                <w:sz w:val="23"/>
                <w:szCs w:val="23"/>
                <w:lang w:val="en-US"/>
              </w:rPr>
              <w:t xml:space="preserve">произвођача и тече од дана </w:t>
            </w:r>
            <w:r>
              <w:rPr>
                <w:rFonts w:ascii="TimesNewRomanPSMT" w:eastAsia="Calibri" w:hAnsi="TimesNewRomanPSMT" w:cs="TimesNewRomanPSMT"/>
                <w:color w:val="auto"/>
                <w:sz w:val="23"/>
                <w:szCs w:val="23"/>
                <w:lang w:val="en-US"/>
              </w:rPr>
              <w:lastRenderedPageBreak/>
              <w:t>потписивања Записника о примопредаји радова</w:t>
            </w:r>
            <w:r>
              <w:rPr>
                <w:rFonts w:ascii="TimesNewRomanPSMT" w:eastAsia="Calibri" w:hAnsi="TimesNewRomanPSMT" w:cs="TimesNewRomanPSMT"/>
                <w:color w:val="auto"/>
                <w:sz w:val="23"/>
                <w:szCs w:val="23"/>
                <w:lang w:val="sr-Cyrl-CS"/>
              </w:rPr>
              <w:t>_</w:t>
            </w:r>
            <w:r w:rsidRPr="000D2D7C">
              <w:rPr>
                <w:rFonts w:ascii="TimesNewRomanPSMT" w:eastAsia="Calibri" w:hAnsi="TimesNewRomanPSMT" w:cs="TimesNewRomanPSMT"/>
                <w:b/>
                <w:color w:val="auto"/>
                <w:sz w:val="23"/>
                <w:szCs w:val="23"/>
                <w:lang w:val="sr-Cyrl-CS"/>
              </w:rPr>
              <w:t>_____________</w:t>
            </w:r>
          </w:p>
          <w:p w:rsidR="001D2C61" w:rsidRPr="000B47A2" w:rsidRDefault="001D2C61" w:rsidP="00267575">
            <w:pPr>
              <w:suppressAutoHyphens/>
              <w:snapToGrid w:val="0"/>
              <w:spacing w:line="100" w:lineRule="atLeast"/>
              <w:jc w:val="both"/>
              <w:rPr>
                <w:rFonts w:ascii="Arial" w:eastAsia="TimesNewRomanPSMT" w:hAnsi="Arial" w:cs="Arial"/>
                <w:bCs/>
                <w:kern w:val="1"/>
                <w:sz w:val="24"/>
                <w:lang w:val="sr-Cyrl-CS" w:eastAsia="ar-SA"/>
              </w:rPr>
            </w:pPr>
          </w:p>
        </w:tc>
      </w:tr>
    </w:tbl>
    <w:p w:rsidR="001D2C61" w:rsidRPr="002F68BD" w:rsidRDefault="001D2C61" w:rsidP="001D2C61">
      <w:pPr>
        <w:suppressAutoHyphens/>
        <w:spacing w:line="100" w:lineRule="atLeast"/>
        <w:ind w:left="720" w:firstLine="720"/>
        <w:jc w:val="both"/>
        <w:rPr>
          <w:rFonts w:eastAsia="Arial Unicode MS"/>
          <w:kern w:val="1"/>
          <w:sz w:val="24"/>
          <w:lang w:eastAsia="ar-SA"/>
        </w:rPr>
      </w:pPr>
    </w:p>
    <w:p w:rsidR="001D2C61" w:rsidRPr="002F68BD" w:rsidRDefault="001D2C61" w:rsidP="001D2C61">
      <w:pPr>
        <w:suppressAutoHyphens/>
        <w:spacing w:line="100" w:lineRule="atLeast"/>
        <w:ind w:left="720" w:firstLine="720"/>
        <w:jc w:val="both"/>
        <w:rPr>
          <w:rFonts w:eastAsia="TimesNewRomanPSMT"/>
          <w:bCs/>
          <w:kern w:val="1"/>
          <w:sz w:val="24"/>
          <w:lang w:eastAsia="ar-SA"/>
        </w:rPr>
      </w:pPr>
    </w:p>
    <w:p w:rsidR="001D2C61" w:rsidRPr="002F68BD" w:rsidRDefault="001D2C61" w:rsidP="001D2C61">
      <w:pPr>
        <w:suppressAutoHyphens/>
        <w:spacing w:line="100" w:lineRule="atLeast"/>
        <w:ind w:left="720" w:firstLine="720"/>
        <w:jc w:val="both"/>
        <w:rPr>
          <w:rFonts w:eastAsia="TimesNewRomanPSMT"/>
          <w:bCs/>
          <w:kern w:val="1"/>
          <w:sz w:val="24"/>
          <w:lang w:eastAsia="ar-SA"/>
        </w:rPr>
      </w:pPr>
    </w:p>
    <w:p w:rsidR="001D2C61" w:rsidRPr="002F68BD" w:rsidRDefault="001D2C61" w:rsidP="001D2C61">
      <w:pPr>
        <w:suppressAutoHyphens/>
        <w:spacing w:line="100" w:lineRule="atLeast"/>
        <w:ind w:left="720" w:firstLine="720"/>
        <w:jc w:val="both"/>
        <w:rPr>
          <w:rFonts w:ascii="Arial" w:eastAsia="TimesNewRomanPSMT" w:hAnsi="Arial" w:cs="Arial"/>
          <w:bCs/>
          <w:kern w:val="1"/>
          <w:sz w:val="24"/>
          <w:lang w:eastAsia="ar-SA"/>
        </w:rPr>
      </w:pPr>
      <w:r w:rsidRPr="002F68BD">
        <w:rPr>
          <w:rFonts w:ascii="Arial" w:eastAsia="TimesNewRomanPSMT" w:hAnsi="Arial" w:cs="Arial"/>
          <w:bCs/>
          <w:kern w:val="1"/>
          <w:sz w:val="24"/>
          <w:lang w:eastAsia="ar-SA"/>
        </w:rPr>
        <w:t xml:space="preserve">Датум </w:t>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t xml:space="preserve">              Понуђач</w:t>
      </w:r>
    </w:p>
    <w:p w:rsidR="001D2C61" w:rsidRPr="002F68BD" w:rsidRDefault="001D2C61" w:rsidP="001D2C61">
      <w:pPr>
        <w:suppressAutoHyphens/>
        <w:spacing w:line="100" w:lineRule="atLeast"/>
        <w:ind w:left="2880" w:firstLine="720"/>
        <w:jc w:val="both"/>
        <w:rPr>
          <w:rFonts w:ascii="Arial" w:eastAsia="TimesNewRomanPS-BoldMT" w:hAnsi="Arial" w:cs="Arial"/>
          <w:b/>
          <w:bCs/>
          <w:i/>
          <w:iCs/>
          <w:color w:val="002060"/>
          <w:kern w:val="1"/>
          <w:sz w:val="24"/>
          <w:lang w:eastAsia="ar-SA"/>
        </w:rPr>
      </w:pPr>
      <w:r w:rsidRPr="002F68BD">
        <w:rPr>
          <w:rFonts w:ascii="Arial" w:eastAsia="TimesNewRomanPSMT" w:hAnsi="Arial" w:cs="Arial"/>
          <w:bCs/>
          <w:kern w:val="1"/>
          <w:sz w:val="24"/>
          <w:lang w:eastAsia="ar-SA"/>
        </w:rPr>
        <w:t xml:space="preserve">    М. П. </w:t>
      </w: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r w:rsidRPr="002F68BD">
        <w:rPr>
          <w:rFonts w:eastAsia="TimesNewRomanPS-BoldMT"/>
          <w:b/>
          <w:bCs/>
          <w:i/>
          <w:iCs/>
          <w:color w:val="002060"/>
          <w:kern w:val="1"/>
          <w:sz w:val="24"/>
          <w:lang w:eastAsia="ar-SA"/>
        </w:rPr>
        <w:t>_____________________________</w:t>
      </w:r>
      <w:r w:rsidRPr="002F68BD">
        <w:rPr>
          <w:rFonts w:eastAsia="TimesNewRomanPS-BoldMT"/>
          <w:b/>
          <w:bCs/>
          <w:i/>
          <w:iCs/>
          <w:color w:val="002060"/>
          <w:kern w:val="1"/>
          <w:sz w:val="24"/>
          <w:lang w:eastAsia="ar-SA"/>
        </w:rPr>
        <w:tab/>
      </w:r>
      <w:r w:rsidRPr="002F68BD">
        <w:rPr>
          <w:rFonts w:eastAsia="TimesNewRomanPS-BoldMT"/>
          <w:b/>
          <w:bCs/>
          <w:i/>
          <w:iCs/>
          <w:color w:val="002060"/>
          <w:kern w:val="1"/>
          <w:sz w:val="24"/>
          <w:lang w:eastAsia="ar-SA"/>
        </w:rPr>
        <w:tab/>
      </w:r>
      <w:r w:rsidRPr="002F68BD">
        <w:rPr>
          <w:rFonts w:eastAsia="TimesNewRomanPS-BoldMT"/>
          <w:b/>
          <w:bCs/>
          <w:i/>
          <w:iCs/>
          <w:color w:val="002060"/>
          <w:kern w:val="1"/>
          <w:sz w:val="24"/>
          <w:lang w:eastAsia="ar-SA"/>
        </w:rPr>
        <w:tab/>
        <w:t>________________________________</w:t>
      </w: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eastAsia="ar-SA"/>
        </w:rPr>
      </w:pPr>
      <w:r w:rsidRPr="002F68BD">
        <w:rPr>
          <w:rFonts w:ascii="Arial" w:eastAsia="Arial Unicode MS" w:hAnsi="Arial" w:cs="Arial"/>
          <w:b/>
          <w:bCs/>
          <w:i/>
          <w:iCs/>
          <w:kern w:val="1"/>
          <w:sz w:val="24"/>
          <w:u w:val="single"/>
          <w:lang w:eastAsia="ar-SA"/>
        </w:rPr>
        <w:t>Напомене:</w:t>
      </w:r>
    </w:p>
    <w:p w:rsidR="001D2C61" w:rsidRPr="002F68BD" w:rsidRDefault="001D2C61" w:rsidP="001D2C61">
      <w:pPr>
        <w:suppressAutoHyphens/>
        <w:spacing w:line="100" w:lineRule="atLeast"/>
        <w:jc w:val="both"/>
        <w:rPr>
          <w:rFonts w:ascii="Arial" w:eastAsia="Arial Unicode MS" w:hAnsi="Arial" w:cs="Arial"/>
          <w:i/>
          <w:iCs/>
          <w:kern w:val="1"/>
          <w:sz w:val="24"/>
          <w:lang w:eastAsia="ar-SA"/>
        </w:rPr>
      </w:pPr>
      <w:r w:rsidRPr="002F68BD">
        <w:rPr>
          <w:rFonts w:ascii="Arial" w:eastAsia="Arial Unicode MS" w:hAnsi="Arial" w:cs="Arial"/>
          <w:i/>
          <w:iCs/>
          <w:kern w:val="1"/>
          <w:sz w:val="24"/>
          <w:lang w:eastAsia="ar-SA"/>
        </w:rPr>
        <w:t xml:space="preserve">Образац понуде понуђач мора да попуни, овери печатом и потпише, чиме </w:t>
      </w:r>
      <w:r w:rsidRPr="002F68BD">
        <w:rPr>
          <w:rFonts w:ascii="Arial" w:eastAsia="Arial Unicode MS" w:hAnsi="Arial" w:cs="Arial"/>
          <w:i/>
          <w:iCs/>
          <w:kern w:val="1"/>
          <w:sz w:val="24"/>
          <w:lang w:val="sr-Cyrl-CS" w:eastAsia="ar-SA"/>
        </w:rPr>
        <w:t>п</w:t>
      </w:r>
      <w:r w:rsidRPr="002F68BD">
        <w:rPr>
          <w:rFonts w:ascii="Arial" w:eastAsia="Arial Unicode MS" w:hAnsi="Arial" w:cs="Arial"/>
          <w:i/>
          <w:iCs/>
          <w:kern w:val="1"/>
          <w:sz w:val="24"/>
          <w:lang w:eastAsia="ar-SA"/>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D2C61" w:rsidRPr="00C73295" w:rsidRDefault="001D2C61" w:rsidP="001D2C61">
      <w:pPr>
        <w:suppressAutoHyphens/>
        <w:spacing w:line="100" w:lineRule="atLeast"/>
        <w:jc w:val="both"/>
        <w:rPr>
          <w:rFonts w:ascii="Arial" w:eastAsia="Arial Unicode MS" w:hAnsi="Arial" w:cs="Arial"/>
          <w:b/>
          <w:i/>
          <w:iCs/>
          <w:kern w:val="1"/>
          <w:sz w:val="24"/>
          <w:lang w:val="sr-Cyrl-CS" w:eastAsia="ar-SA"/>
        </w:rPr>
      </w:pPr>
      <w:r w:rsidRPr="002F68BD">
        <w:rPr>
          <w:rFonts w:ascii="Arial" w:eastAsia="Arial Unicode MS" w:hAnsi="Arial" w:cs="Arial"/>
          <w:i/>
          <w:iCs/>
          <w:kern w:val="1"/>
          <w:sz w:val="24"/>
          <w:lang w:eastAsia="ar-SA"/>
        </w:rPr>
        <w:t>Уколико је предмет јавне набавке обликован у више партија, понуђачи ће попуњавати образац понуде за сваку партију посебно</w:t>
      </w:r>
    </w:p>
    <w:p w:rsidR="001D2C61" w:rsidRDefault="001D2C61" w:rsidP="001D2C61">
      <w:pPr>
        <w:ind w:firstLine="540"/>
        <w:jc w:val="both"/>
        <w:rPr>
          <w:rFonts w:ascii="Arial" w:eastAsia="Arial Unicode MS" w:hAnsi="Arial" w:cs="Arial"/>
          <w:b/>
          <w:bCs/>
          <w:i/>
          <w:iCs/>
          <w:kern w:val="1"/>
          <w:sz w:val="24"/>
          <w:lang w:eastAsia="ar-SA"/>
        </w:rPr>
      </w:pPr>
    </w:p>
    <w:p w:rsidR="001D2C61" w:rsidRPr="001D04F5" w:rsidRDefault="001D2C61" w:rsidP="001D2C61">
      <w:pPr>
        <w:ind w:firstLine="540"/>
        <w:jc w:val="both"/>
        <w:rPr>
          <w:i/>
          <w:szCs w:val="22"/>
        </w:rPr>
      </w:pPr>
    </w:p>
    <w:p w:rsidR="001D2C61" w:rsidRPr="00037E3C" w:rsidRDefault="001D2C61" w:rsidP="001D2C61">
      <w:pPr>
        <w:jc w:val="center"/>
        <w:rPr>
          <w:b/>
          <w:bCs/>
          <w:szCs w:val="22"/>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pStyle w:val="Header"/>
        <w:jc w:val="center"/>
        <w:rPr>
          <w:szCs w:val="22"/>
          <w:lang w:val="ru-RU"/>
        </w:rPr>
      </w:pPr>
    </w:p>
    <w:p w:rsidR="00A2621E" w:rsidRDefault="00A2621E" w:rsidP="001D2C61">
      <w:pPr>
        <w:suppressAutoHyphens/>
        <w:spacing w:line="100" w:lineRule="atLeast"/>
        <w:ind w:left="720"/>
        <w:jc w:val="center"/>
        <w:rPr>
          <w:rFonts w:ascii="Arial" w:eastAsia="Arial Unicode MS" w:hAnsi="Arial" w:cs="Arial"/>
          <w:b/>
          <w:bCs/>
          <w:iCs/>
          <w:kern w:val="1"/>
          <w:sz w:val="28"/>
          <w:szCs w:val="28"/>
          <w:lang w:eastAsia="ar-SA"/>
        </w:rPr>
      </w:pPr>
    </w:p>
    <w:p w:rsidR="00A2621E" w:rsidRDefault="00A2621E" w:rsidP="001D2C61">
      <w:pPr>
        <w:suppressAutoHyphens/>
        <w:spacing w:line="100" w:lineRule="atLeast"/>
        <w:ind w:left="720"/>
        <w:jc w:val="center"/>
        <w:rPr>
          <w:rFonts w:ascii="Arial" w:eastAsia="Arial Unicode MS" w:hAnsi="Arial" w:cs="Arial"/>
          <w:b/>
          <w:bCs/>
          <w:iCs/>
          <w:kern w:val="1"/>
          <w:sz w:val="28"/>
          <w:szCs w:val="28"/>
          <w:lang w:eastAsia="ar-SA"/>
        </w:rPr>
      </w:pPr>
    </w:p>
    <w:p w:rsidR="00A2621E" w:rsidRDefault="00A2621E" w:rsidP="00267575">
      <w:pPr>
        <w:suppressAutoHyphens/>
        <w:spacing w:line="100" w:lineRule="atLeast"/>
        <w:rPr>
          <w:rFonts w:ascii="Arial" w:eastAsia="Arial Unicode MS" w:hAnsi="Arial" w:cs="Arial"/>
          <w:b/>
          <w:bCs/>
          <w:iCs/>
          <w:kern w:val="1"/>
          <w:sz w:val="28"/>
          <w:szCs w:val="28"/>
          <w:lang w:val="sr-Cyrl-CS" w:eastAsia="ar-SA"/>
        </w:rPr>
      </w:pPr>
    </w:p>
    <w:p w:rsidR="00431AC4" w:rsidRDefault="00431AC4" w:rsidP="00267575">
      <w:pPr>
        <w:suppressAutoHyphens/>
        <w:spacing w:line="100" w:lineRule="atLeast"/>
        <w:rPr>
          <w:rFonts w:ascii="Arial" w:eastAsia="Arial Unicode MS" w:hAnsi="Arial" w:cs="Arial"/>
          <w:b/>
          <w:bCs/>
          <w:iCs/>
          <w:kern w:val="1"/>
          <w:sz w:val="28"/>
          <w:szCs w:val="28"/>
          <w:lang w:val="sr-Cyrl-CS" w:eastAsia="ar-SA"/>
        </w:rPr>
      </w:pPr>
    </w:p>
    <w:p w:rsidR="00431AC4" w:rsidRDefault="00431AC4" w:rsidP="00267575">
      <w:pPr>
        <w:suppressAutoHyphens/>
        <w:spacing w:line="100" w:lineRule="atLeast"/>
        <w:rPr>
          <w:rFonts w:ascii="Arial" w:eastAsia="Arial Unicode MS" w:hAnsi="Arial" w:cs="Arial"/>
          <w:b/>
          <w:bCs/>
          <w:iCs/>
          <w:kern w:val="1"/>
          <w:sz w:val="28"/>
          <w:szCs w:val="28"/>
          <w:lang w:val="sr-Cyrl-CS" w:eastAsia="ar-SA"/>
        </w:rPr>
      </w:pPr>
    </w:p>
    <w:p w:rsidR="00431AC4" w:rsidRDefault="00431AC4" w:rsidP="00267575">
      <w:pPr>
        <w:suppressAutoHyphens/>
        <w:spacing w:line="100" w:lineRule="atLeast"/>
        <w:rPr>
          <w:rFonts w:ascii="Arial" w:eastAsia="Arial Unicode MS" w:hAnsi="Arial" w:cs="Arial"/>
          <w:b/>
          <w:bCs/>
          <w:iCs/>
          <w:kern w:val="1"/>
          <w:sz w:val="28"/>
          <w:szCs w:val="28"/>
          <w:lang w:val="sr-Cyrl-CS" w:eastAsia="ar-SA"/>
        </w:rPr>
      </w:pPr>
    </w:p>
    <w:p w:rsidR="00431AC4" w:rsidRDefault="00431AC4" w:rsidP="00267575">
      <w:pPr>
        <w:suppressAutoHyphens/>
        <w:spacing w:line="100" w:lineRule="atLeast"/>
        <w:rPr>
          <w:rFonts w:ascii="Arial" w:eastAsia="Arial Unicode MS" w:hAnsi="Arial" w:cs="Arial"/>
          <w:b/>
          <w:bCs/>
          <w:iCs/>
          <w:kern w:val="1"/>
          <w:sz w:val="28"/>
          <w:szCs w:val="28"/>
          <w:lang w:val="sr-Cyrl-CS" w:eastAsia="ar-SA"/>
        </w:rPr>
      </w:pPr>
    </w:p>
    <w:p w:rsidR="00431AC4" w:rsidRPr="00431AC4" w:rsidRDefault="00431AC4" w:rsidP="00267575">
      <w:pPr>
        <w:suppressAutoHyphens/>
        <w:spacing w:line="100" w:lineRule="atLeast"/>
        <w:rPr>
          <w:rFonts w:ascii="Arial" w:eastAsia="Arial Unicode MS" w:hAnsi="Arial" w:cs="Arial"/>
          <w:b/>
          <w:bCs/>
          <w:iCs/>
          <w:kern w:val="1"/>
          <w:sz w:val="28"/>
          <w:szCs w:val="28"/>
          <w:lang w:val="sr-Cyrl-CS" w:eastAsia="ar-SA"/>
        </w:rPr>
      </w:pPr>
    </w:p>
    <w:p w:rsidR="00267575" w:rsidRPr="00267575" w:rsidRDefault="00267575" w:rsidP="00267575">
      <w:pPr>
        <w:suppressAutoHyphens/>
        <w:spacing w:line="100" w:lineRule="atLeast"/>
        <w:rPr>
          <w:rFonts w:ascii="Arial" w:eastAsia="Arial Unicode MS" w:hAnsi="Arial" w:cs="Arial"/>
          <w:b/>
          <w:bCs/>
          <w:iCs/>
          <w:kern w:val="1"/>
          <w:sz w:val="28"/>
          <w:szCs w:val="28"/>
          <w:lang w:val="en-US" w:eastAsia="ar-SA"/>
        </w:rPr>
      </w:pPr>
    </w:p>
    <w:p w:rsidR="00A2621E" w:rsidRDefault="00A2621E" w:rsidP="001D2C61">
      <w:pPr>
        <w:suppressAutoHyphens/>
        <w:spacing w:line="100" w:lineRule="atLeast"/>
        <w:ind w:left="720"/>
        <w:jc w:val="center"/>
        <w:rPr>
          <w:rFonts w:ascii="Arial" w:eastAsia="Arial Unicode MS" w:hAnsi="Arial" w:cs="Arial"/>
          <w:b/>
          <w:bCs/>
          <w:iCs/>
          <w:kern w:val="1"/>
          <w:sz w:val="28"/>
          <w:szCs w:val="28"/>
          <w:lang w:eastAsia="ar-SA"/>
        </w:rPr>
      </w:pPr>
    </w:p>
    <w:p w:rsidR="001D2C61" w:rsidRPr="002F68BD" w:rsidRDefault="001D2C61" w:rsidP="001D2C61">
      <w:pPr>
        <w:suppressAutoHyphens/>
        <w:spacing w:line="100" w:lineRule="atLeast"/>
        <w:ind w:left="720"/>
        <w:jc w:val="center"/>
        <w:rPr>
          <w:rFonts w:ascii="Arial" w:eastAsia="Arial Unicode MS" w:hAnsi="Arial" w:cs="Arial"/>
          <w:b/>
          <w:bCs/>
          <w:iCs/>
          <w:kern w:val="1"/>
          <w:sz w:val="28"/>
          <w:szCs w:val="28"/>
          <w:lang w:eastAsia="ar-SA"/>
        </w:rPr>
      </w:pPr>
      <w:r w:rsidRPr="002F68BD">
        <w:rPr>
          <w:rFonts w:ascii="Arial" w:eastAsia="Arial Unicode MS" w:hAnsi="Arial" w:cs="Arial"/>
          <w:b/>
          <w:bCs/>
          <w:iCs/>
          <w:kern w:val="1"/>
          <w:sz w:val="28"/>
          <w:szCs w:val="28"/>
          <w:lang w:eastAsia="ar-SA"/>
        </w:rPr>
        <w:lastRenderedPageBreak/>
        <w:t>ОБРАЗАЦ ПОНУДЕ</w:t>
      </w:r>
    </w:p>
    <w:p w:rsidR="001D2C61" w:rsidRPr="002F68BD" w:rsidRDefault="001D2C61" w:rsidP="001D2C61">
      <w:pPr>
        <w:suppressAutoHyphens/>
        <w:spacing w:line="100" w:lineRule="atLeast"/>
        <w:rPr>
          <w:rFonts w:ascii="Arial" w:eastAsia="Arial Unicode MS" w:hAnsi="Arial" w:cs="Arial"/>
          <w:b/>
          <w:bCs/>
          <w:i/>
          <w:iCs/>
          <w:kern w:val="1"/>
          <w:sz w:val="28"/>
          <w:szCs w:val="28"/>
          <w:u w:val="single"/>
          <w:lang w:eastAsia="ar-SA"/>
        </w:rPr>
      </w:pPr>
    </w:p>
    <w:p w:rsidR="001D2C61" w:rsidRPr="00823466" w:rsidRDefault="001D2C61" w:rsidP="001D2C61">
      <w:pPr>
        <w:pStyle w:val="Header"/>
        <w:jc w:val="center"/>
        <w:rPr>
          <w:b/>
          <w:sz w:val="22"/>
          <w:szCs w:val="22"/>
          <w:lang w:val="sr-Cyrl-BA"/>
        </w:rPr>
      </w:pPr>
      <w:r w:rsidRPr="002F68BD">
        <w:rPr>
          <w:rFonts w:ascii="Arial" w:eastAsia="Arial Unicode MS" w:hAnsi="Arial" w:cs="Arial"/>
          <w:iCs/>
          <w:kern w:val="1"/>
          <w:sz w:val="24"/>
          <w:lang w:eastAsia="ar-SA"/>
        </w:rPr>
        <w:t>Понуда бр ________________ од __________________ за јавну набавку</w:t>
      </w:r>
    </w:p>
    <w:p w:rsidR="001D2C61" w:rsidRDefault="001D2C61" w:rsidP="001D2C61">
      <w:pPr>
        <w:suppressAutoHyphens/>
        <w:spacing w:line="100" w:lineRule="atLeast"/>
        <w:jc w:val="both"/>
        <w:rPr>
          <w:rFonts w:ascii="Arial" w:eastAsia="Arial Unicode MS" w:hAnsi="Arial" w:cs="Arial"/>
          <w:i/>
          <w:iCs/>
          <w:kern w:val="1"/>
          <w:sz w:val="24"/>
          <w:lang w:eastAsia="ar-SA"/>
        </w:rPr>
      </w:pPr>
    </w:p>
    <w:p w:rsidR="001D2C61" w:rsidRPr="00823466" w:rsidRDefault="001D2C61" w:rsidP="001D2C61">
      <w:pPr>
        <w:pStyle w:val="Header"/>
        <w:jc w:val="center"/>
        <w:rPr>
          <w:szCs w:val="22"/>
          <w:lang w:val="sr-Cyrl-BA"/>
        </w:rPr>
      </w:pPr>
      <w:r>
        <w:rPr>
          <w:szCs w:val="22"/>
          <w:lang w:val="ru-RU"/>
        </w:rPr>
        <w:t>Капитално одржавање објеката Предшколске установе "Бамби"у Лозници</w:t>
      </w:r>
    </w:p>
    <w:p w:rsidR="001D2C61" w:rsidRPr="00FA2234" w:rsidRDefault="001D2C61" w:rsidP="001D2C61">
      <w:pPr>
        <w:pStyle w:val="Header"/>
        <w:jc w:val="center"/>
        <w:rPr>
          <w:b/>
          <w:sz w:val="22"/>
          <w:szCs w:val="22"/>
          <w:lang w:val="sr-Cyrl-CS"/>
        </w:rPr>
      </w:pPr>
      <w:r>
        <w:rPr>
          <w:sz w:val="22"/>
          <w:szCs w:val="22"/>
        </w:rPr>
        <w:t>ЈН</w:t>
      </w:r>
      <w:r w:rsidRPr="004F71BB">
        <w:rPr>
          <w:sz w:val="22"/>
          <w:szCs w:val="22"/>
        </w:rPr>
        <w:t xml:space="preserve"> број </w:t>
      </w:r>
      <w:r>
        <w:rPr>
          <w:sz w:val="22"/>
          <w:szCs w:val="22"/>
          <w:lang w:val="sr-Cyrl-CS"/>
        </w:rPr>
        <w:t>2</w:t>
      </w:r>
      <w:r w:rsidRPr="004F71BB">
        <w:rPr>
          <w:sz w:val="22"/>
          <w:szCs w:val="22"/>
          <w:lang w:val="sr-Latn-CS"/>
        </w:rPr>
        <w:t>/201</w:t>
      </w:r>
      <w:r>
        <w:rPr>
          <w:sz w:val="22"/>
          <w:szCs w:val="22"/>
          <w:lang w:val="sr-Cyrl-CS"/>
        </w:rPr>
        <w:t>7.</w:t>
      </w:r>
    </w:p>
    <w:p w:rsidR="001D2C61" w:rsidRDefault="001D2C61" w:rsidP="001D2C61">
      <w:pPr>
        <w:tabs>
          <w:tab w:val="left" w:pos="1260"/>
        </w:tabs>
        <w:autoSpaceDE w:val="0"/>
        <w:autoSpaceDN w:val="0"/>
        <w:jc w:val="center"/>
        <w:rPr>
          <w:szCs w:val="22"/>
          <w:lang w:val="sr-Cyrl-CS"/>
        </w:rPr>
      </w:pPr>
    </w:p>
    <w:p w:rsidR="001D2C61" w:rsidRPr="00870498" w:rsidRDefault="001D2C61" w:rsidP="001D2C61">
      <w:pPr>
        <w:rPr>
          <w:b/>
          <w:bCs/>
          <w:color w:val="auto"/>
          <w:szCs w:val="22"/>
          <w:lang w:val="sr-Cyrl-CS"/>
        </w:rPr>
      </w:pPr>
      <w:r>
        <w:rPr>
          <w:color w:val="auto"/>
          <w:szCs w:val="22"/>
          <w:lang w:val="sr-Cyrl-CS"/>
        </w:rPr>
        <w:t>Партија 3</w:t>
      </w:r>
      <w:r w:rsidRPr="00524C3E">
        <w:rPr>
          <w:color w:val="auto"/>
          <w:szCs w:val="22"/>
          <w:lang w:val="sr-Cyrl-CS"/>
        </w:rPr>
        <w:t xml:space="preserve"> –</w:t>
      </w:r>
      <w:r w:rsidRPr="00870498">
        <w:rPr>
          <w:color w:val="auto"/>
          <w:szCs w:val="22"/>
          <w:lang w:val="ru-RU"/>
        </w:rPr>
        <w:t>Замена дотрајале косе плафонске конструкције,спуштање плафона и замена монтажних дрвених преграда у објекту «Лептирић» у Лозници</w:t>
      </w:r>
    </w:p>
    <w:p w:rsidR="001D2C61" w:rsidRPr="00870498" w:rsidRDefault="001D2C61" w:rsidP="001D2C61">
      <w:pPr>
        <w:pStyle w:val="Header"/>
        <w:rPr>
          <w:color w:val="auto"/>
          <w:sz w:val="22"/>
          <w:szCs w:val="22"/>
          <w:lang w:val="sr-Cyrl-CS"/>
        </w:rPr>
      </w:pPr>
    </w:p>
    <w:p w:rsidR="001D2C61" w:rsidRPr="001D04F5" w:rsidRDefault="001D2C61" w:rsidP="001D2C61">
      <w:pPr>
        <w:suppressAutoHyphens/>
        <w:spacing w:line="100" w:lineRule="atLeast"/>
        <w:jc w:val="both"/>
        <w:rPr>
          <w:rFonts w:ascii="Arial" w:eastAsia="Arial Unicode MS" w:hAnsi="Arial" w:cs="Arial"/>
          <w:i/>
          <w:iCs/>
          <w:kern w:val="1"/>
          <w:sz w:val="24"/>
          <w:lang w:eastAsia="ar-SA"/>
        </w:rPr>
      </w:pPr>
    </w:p>
    <w:p w:rsidR="001D2C61" w:rsidRPr="002F68BD" w:rsidRDefault="001D2C61" w:rsidP="001D2C61">
      <w:pPr>
        <w:suppressAutoHyphens/>
        <w:spacing w:line="100" w:lineRule="atLeast"/>
        <w:rPr>
          <w:rFonts w:ascii="Arial" w:eastAsia="Arial Unicode MS" w:hAnsi="Arial" w:cs="Arial"/>
          <w:i/>
          <w:iCs/>
          <w:kern w:val="1"/>
          <w:sz w:val="24"/>
          <w:lang w:val="en-US" w:eastAsia="ar-SA"/>
        </w:rPr>
      </w:pPr>
      <w:r w:rsidRPr="002F68BD">
        <w:rPr>
          <w:rFonts w:ascii="Arial" w:eastAsia="Arial Unicode MS" w:hAnsi="Arial" w:cs="Arial"/>
          <w:b/>
          <w:bCs/>
          <w:i/>
          <w:iCs/>
          <w:kern w:val="1"/>
          <w:sz w:val="24"/>
          <w:lang w:eastAsia="ar-SA"/>
        </w:rPr>
        <w:t>1)ОПШТИ ПОДАЦИ О ПОНУЂАЧУ</w:t>
      </w:r>
    </w:p>
    <w:tbl>
      <w:tblPr>
        <w:tblW w:w="0" w:type="auto"/>
        <w:tblInd w:w="-20" w:type="dxa"/>
        <w:tblLayout w:type="fixed"/>
        <w:tblLook w:val="0000"/>
      </w:tblPr>
      <w:tblGrid>
        <w:gridCol w:w="4621"/>
        <w:gridCol w:w="4660"/>
      </w:tblGrid>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Назив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Адреса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Матични број понуђача:</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Порески идентификациони број понуђача (ПИБ):</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Име особе за контакт:</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Електронска адреса понуђача (</w:t>
            </w:r>
            <w:r w:rsidRPr="002F68BD">
              <w:rPr>
                <w:rFonts w:ascii="Arial" w:eastAsia="Arial Unicode MS" w:hAnsi="Arial" w:cs="Arial"/>
                <w:i/>
                <w:iCs/>
                <w:kern w:val="1"/>
                <w:sz w:val="24"/>
                <w:lang w:val="en-US" w:eastAsia="ar-SA"/>
              </w:rPr>
              <w:t>e</w:t>
            </w:r>
            <w:r w:rsidRPr="002F68BD">
              <w:rPr>
                <w:rFonts w:ascii="Arial" w:eastAsia="Arial Unicode MS" w:hAnsi="Arial" w:cs="Arial"/>
                <w:i/>
                <w:iCs/>
                <w:kern w:val="1"/>
                <w:sz w:val="24"/>
                <w:lang w:val="ru-RU" w:eastAsia="ar-SA"/>
              </w:rPr>
              <w:t>-</w:t>
            </w:r>
            <w:r w:rsidRPr="002F68BD">
              <w:rPr>
                <w:rFonts w:ascii="Arial" w:eastAsia="Arial Unicode MS" w:hAnsi="Arial" w:cs="Arial"/>
                <w:i/>
                <w:iCs/>
                <w:kern w:val="1"/>
                <w:sz w:val="24"/>
                <w:lang w:val="en-US" w:eastAsia="ar-SA"/>
              </w:rPr>
              <w:t>mail</w:t>
            </w:r>
            <w:r w:rsidRPr="002F68BD">
              <w:rPr>
                <w:rFonts w:ascii="Arial" w:eastAsia="Arial Unicode MS" w:hAnsi="Arial" w:cs="Arial"/>
                <w:i/>
                <w:iCs/>
                <w:kern w:val="1"/>
                <w:sz w:val="24"/>
                <w:lang w:val="ru-RU" w:eastAsia="ar-SA"/>
              </w:rPr>
              <w:t>):</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Телефон:</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r w:rsidRPr="002F68BD">
              <w:rPr>
                <w:rFonts w:ascii="Arial" w:eastAsia="Arial Unicode MS" w:hAnsi="Arial" w:cs="Arial"/>
                <w:i/>
                <w:iCs/>
                <w:kern w:val="1"/>
                <w:sz w:val="24"/>
                <w:lang w:val="en-US" w:eastAsia="ar-SA"/>
              </w:rPr>
              <w:t>Телефакс:</w:t>
            </w:r>
          </w:p>
          <w:p w:rsidR="001D2C61" w:rsidRPr="002F68BD" w:rsidRDefault="001D2C61" w:rsidP="00267575">
            <w:pPr>
              <w:suppressAutoHyphens/>
              <w:spacing w:line="100" w:lineRule="atLeast"/>
              <w:jc w:val="both"/>
              <w:rPr>
                <w:rFonts w:ascii="Arial" w:eastAsia="Arial Unicode MS" w:hAnsi="Arial" w:cs="Arial"/>
                <w:b/>
                <w:bCs/>
                <w:i/>
                <w:iCs/>
                <w:kern w:val="1"/>
                <w:sz w:val="24"/>
                <w:lang w:val="en-US"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en-US"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Број рачуна понуђача и назив банке:</w:t>
            </w:r>
          </w:p>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rPr>
                <w:rFonts w:ascii="Arial" w:eastAsia="Arial Unicode MS" w:hAnsi="Arial" w:cs="Arial"/>
                <w:b/>
                <w:bCs/>
                <w:i/>
                <w:iCs/>
                <w:kern w:val="1"/>
                <w:sz w:val="24"/>
                <w:lang w:val="ru-RU" w:eastAsia="ar-SA"/>
              </w:rPr>
            </w:pPr>
          </w:p>
        </w:tc>
      </w:tr>
      <w:tr w:rsidR="001D2C61" w:rsidRPr="002F68BD" w:rsidTr="00267575">
        <w:tc>
          <w:tcPr>
            <w:tcW w:w="4621"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pacing w:line="100" w:lineRule="atLeast"/>
              <w:jc w:val="both"/>
              <w:rPr>
                <w:rFonts w:ascii="Arial" w:eastAsia="Arial Unicode MS" w:hAnsi="Arial" w:cs="Arial"/>
                <w:b/>
                <w:bCs/>
                <w:i/>
                <w:iCs/>
                <w:kern w:val="1"/>
                <w:sz w:val="24"/>
                <w:lang w:val="ru-RU" w:eastAsia="ar-SA"/>
              </w:rPr>
            </w:pPr>
            <w:r w:rsidRPr="002F68BD">
              <w:rPr>
                <w:rFonts w:ascii="Arial" w:eastAsia="Arial Unicode MS" w:hAnsi="Arial" w:cs="Arial"/>
                <w:i/>
                <w:iCs/>
                <w:kern w:val="1"/>
                <w:sz w:val="24"/>
                <w:lang w:val="ru-RU" w:eastAsia="ar-SA"/>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ind w:firstLine="708"/>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ind w:firstLine="708"/>
              <w:rPr>
                <w:rFonts w:ascii="Arial" w:eastAsia="Arial Unicode MS" w:hAnsi="Arial" w:cs="Arial"/>
                <w:b/>
                <w:bCs/>
                <w:i/>
                <w:iCs/>
                <w:kern w:val="1"/>
                <w:sz w:val="24"/>
                <w:lang w:val="ru-RU" w:eastAsia="ar-SA"/>
              </w:rPr>
            </w:pPr>
          </w:p>
          <w:p w:rsidR="001D2C61" w:rsidRPr="002F68BD" w:rsidRDefault="001D2C61" w:rsidP="00267575">
            <w:pPr>
              <w:suppressAutoHyphens/>
              <w:spacing w:line="100" w:lineRule="atLeast"/>
              <w:ind w:firstLine="708"/>
              <w:rPr>
                <w:rFonts w:ascii="Arial" w:eastAsia="Arial Unicode MS" w:hAnsi="Arial" w:cs="Arial"/>
                <w:b/>
                <w:bCs/>
                <w:i/>
                <w:iCs/>
                <w:kern w:val="1"/>
                <w:sz w:val="24"/>
                <w:lang w:val="ru-RU" w:eastAsia="ar-SA"/>
              </w:rPr>
            </w:pPr>
          </w:p>
        </w:tc>
      </w:tr>
    </w:tbl>
    <w:p w:rsidR="001D2C61" w:rsidRPr="002F68BD" w:rsidRDefault="001D2C61" w:rsidP="001D2C61">
      <w:pPr>
        <w:suppressAutoHyphens/>
        <w:spacing w:line="100" w:lineRule="atLeast"/>
        <w:rPr>
          <w:rFonts w:ascii="Arial" w:eastAsia="Arial Unicode MS" w:hAnsi="Arial" w:cs="Arial"/>
          <w:b/>
          <w:bCs/>
          <w:i/>
          <w:iCs/>
          <w:kern w:val="1"/>
          <w:sz w:val="24"/>
          <w:lang w:eastAsia="ar-SA"/>
        </w:rPr>
      </w:pPr>
    </w:p>
    <w:p w:rsidR="001D2C61" w:rsidRPr="002F68BD" w:rsidRDefault="001D2C61" w:rsidP="001D2C61">
      <w:pPr>
        <w:suppressAutoHyphens/>
        <w:spacing w:line="100" w:lineRule="atLeast"/>
        <w:rPr>
          <w:rFonts w:eastAsia="Arial Unicode MS"/>
          <w:kern w:val="1"/>
          <w:sz w:val="24"/>
          <w:lang w:eastAsia="ar-SA"/>
        </w:rPr>
      </w:pPr>
      <w:r w:rsidRPr="002F68BD">
        <w:rPr>
          <w:rFonts w:ascii="Arial" w:eastAsia="TimesNewRomanPSMT" w:hAnsi="Arial" w:cs="Arial"/>
          <w:b/>
          <w:bCs/>
          <w:i/>
          <w:iCs/>
          <w:kern w:val="1"/>
          <w:sz w:val="24"/>
          <w:lang w:val="en-US" w:eastAsia="ar-SA"/>
        </w:rPr>
        <w:t xml:space="preserve">2) ПОНУДУ ПОДНОСИ: </w:t>
      </w:r>
    </w:p>
    <w:tbl>
      <w:tblPr>
        <w:tblW w:w="0" w:type="auto"/>
        <w:tblInd w:w="-20" w:type="dxa"/>
        <w:tblLayout w:type="fixed"/>
        <w:tblLook w:val="0000"/>
      </w:tblPr>
      <w:tblGrid>
        <w:gridCol w:w="9282"/>
      </w:tblGrid>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eastAsia="Arial Unicode MS"/>
                <w:kern w:val="1"/>
                <w:sz w:val="24"/>
                <w:lang w:eastAsia="ar-SA"/>
              </w:rPr>
            </w:pPr>
          </w:p>
          <w:p w:rsidR="001D2C61" w:rsidRPr="002F68BD" w:rsidRDefault="001D2C61" w:rsidP="00267575">
            <w:pPr>
              <w:suppressAutoHyphens/>
              <w:spacing w:line="100" w:lineRule="atLeast"/>
              <w:jc w:val="center"/>
              <w:rPr>
                <w:rFonts w:ascii="Arial" w:eastAsia="TimesNewRomanPSMT" w:hAnsi="Arial" w:cs="Arial"/>
                <w:b/>
                <w:bCs/>
                <w:kern w:val="1"/>
                <w:sz w:val="24"/>
                <w:lang w:val="en-US" w:eastAsia="ar-SA"/>
              </w:rPr>
            </w:pPr>
            <w:r w:rsidRPr="002F68BD">
              <w:rPr>
                <w:rFonts w:ascii="Arial" w:eastAsia="TimesNewRomanPSMT" w:hAnsi="Arial" w:cs="Arial"/>
                <w:b/>
                <w:bCs/>
                <w:kern w:val="1"/>
                <w:sz w:val="24"/>
                <w:lang w:val="en-US" w:eastAsia="ar-SA"/>
              </w:rPr>
              <w:t xml:space="preserve">А) САМОСТАЛНО </w:t>
            </w:r>
          </w:p>
        </w:tc>
      </w:tr>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ascii="Arial" w:eastAsia="TimesNewRomanPSMT" w:hAnsi="Arial" w:cs="Arial"/>
                <w:b/>
                <w:bCs/>
                <w:kern w:val="1"/>
                <w:sz w:val="24"/>
                <w:lang w:val="en-US" w:eastAsia="ar-SA"/>
              </w:rPr>
            </w:pPr>
          </w:p>
          <w:p w:rsidR="001D2C61" w:rsidRPr="002F68BD" w:rsidRDefault="001D2C61" w:rsidP="00267575">
            <w:pPr>
              <w:suppressAutoHyphens/>
              <w:spacing w:line="100" w:lineRule="atLeast"/>
              <w:jc w:val="center"/>
              <w:rPr>
                <w:rFonts w:ascii="Arial" w:eastAsia="TimesNewRomanPSMT" w:hAnsi="Arial" w:cs="Arial"/>
                <w:b/>
                <w:bCs/>
                <w:kern w:val="1"/>
                <w:sz w:val="24"/>
                <w:lang w:val="en-US" w:eastAsia="ar-SA"/>
              </w:rPr>
            </w:pPr>
            <w:r w:rsidRPr="002F68BD">
              <w:rPr>
                <w:rFonts w:ascii="Arial" w:eastAsia="TimesNewRomanPSMT" w:hAnsi="Arial" w:cs="Arial"/>
                <w:b/>
                <w:bCs/>
                <w:kern w:val="1"/>
                <w:sz w:val="24"/>
                <w:lang w:val="en-US" w:eastAsia="ar-SA"/>
              </w:rPr>
              <w:lastRenderedPageBreak/>
              <w:t>Б) СА ПОДИЗВОЂАЧЕМ</w:t>
            </w:r>
          </w:p>
        </w:tc>
      </w:tr>
      <w:tr w:rsidR="001D2C61" w:rsidRPr="002F68BD" w:rsidTr="00267575">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center"/>
              <w:rPr>
                <w:rFonts w:ascii="Arial" w:eastAsia="TimesNewRomanPSMT" w:hAnsi="Arial" w:cs="Arial"/>
                <w:b/>
                <w:bCs/>
                <w:kern w:val="1"/>
                <w:sz w:val="24"/>
                <w:lang w:val="en-US" w:eastAsia="ar-SA"/>
              </w:rPr>
            </w:pPr>
          </w:p>
          <w:p w:rsidR="001D2C61" w:rsidRPr="002F68BD" w:rsidRDefault="001D2C61" w:rsidP="00267575">
            <w:pPr>
              <w:suppressAutoHyphens/>
              <w:spacing w:line="100" w:lineRule="atLeast"/>
              <w:jc w:val="center"/>
              <w:rPr>
                <w:rFonts w:ascii="Arial" w:eastAsia="Arial Unicode MS" w:hAnsi="Arial" w:cs="Arial"/>
                <w:b/>
                <w:i/>
                <w:iCs/>
                <w:kern w:val="1"/>
                <w:sz w:val="24"/>
                <w:lang w:val="ru-RU" w:eastAsia="ar-SA"/>
              </w:rPr>
            </w:pPr>
            <w:r w:rsidRPr="002F68BD">
              <w:rPr>
                <w:rFonts w:ascii="Arial" w:eastAsia="TimesNewRomanPSMT" w:hAnsi="Arial" w:cs="Arial"/>
                <w:b/>
                <w:bCs/>
                <w:kern w:val="1"/>
                <w:sz w:val="24"/>
                <w:lang w:val="en-US" w:eastAsia="ar-SA"/>
              </w:rPr>
              <w:t>В) КАО ЗАЈЕДНИЧКУ ПОНУДУ</w:t>
            </w:r>
          </w:p>
        </w:tc>
      </w:tr>
    </w:tbl>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i/>
          <w:iCs/>
          <w:kern w:val="1"/>
          <w:sz w:val="24"/>
          <w:lang w:val="ru-RU" w:eastAsia="ar-SA"/>
        </w:rPr>
        <w:t>Напомена:</w:t>
      </w:r>
      <w:r w:rsidRPr="002F68BD">
        <w:rPr>
          <w:rFonts w:ascii="Arial" w:eastAsia="Arial Unicode MS" w:hAnsi="Arial" w:cs="Arial"/>
          <w:i/>
          <w:iCs/>
          <w:kern w:val="1"/>
          <w:sz w:val="24"/>
          <w:lang w:val="ru-RU" w:eastAsia="ar-SA"/>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p>
    <w:p w:rsidR="001D2C61" w:rsidRPr="002F68BD" w:rsidRDefault="001D2C61" w:rsidP="001D2C61">
      <w:pPr>
        <w:suppressAutoHyphens/>
        <w:spacing w:line="100" w:lineRule="atLeast"/>
        <w:jc w:val="both"/>
        <w:rPr>
          <w:rFonts w:eastAsia="TimesNewRomanPSMT"/>
          <w:bCs/>
          <w:kern w:val="1"/>
          <w:sz w:val="24"/>
          <w:lang w:eastAsia="ar-SA"/>
        </w:rPr>
      </w:pPr>
    </w:p>
    <w:p w:rsidR="001D2C61" w:rsidRPr="002F68BD" w:rsidRDefault="001D2C61" w:rsidP="001D2C61">
      <w:pPr>
        <w:suppressAutoHyphens/>
        <w:spacing w:line="100" w:lineRule="atLeast"/>
        <w:jc w:val="both"/>
        <w:rPr>
          <w:rFonts w:ascii="Arial" w:eastAsia="TimesNewRomanPSMT" w:hAnsi="Arial" w:cs="Arial"/>
          <w:b/>
          <w:bCs/>
          <w:i/>
          <w:kern w:val="1"/>
          <w:sz w:val="24"/>
          <w:lang w:val="en-US" w:eastAsia="ar-SA"/>
        </w:rPr>
      </w:pPr>
      <w:r w:rsidRPr="002F68BD">
        <w:rPr>
          <w:rFonts w:ascii="Arial" w:eastAsia="TimesNewRomanPSMT" w:hAnsi="Arial" w:cs="Arial"/>
          <w:b/>
          <w:bCs/>
          <w:i/>
          <w:kern w:val="1"/>
          <w:sz w:val="24"/>
          <w:lang w:val="sr-Cyrl-CS" w:eastAsia="ar-SA"/>
        </w:rPr>
        <w:t xml:space="preserve">3) </w:t>
      </w:r>
      <w:r w:rsidRPr="002F68BD">
        <w:rPr>
          <w:rFonts w:ascii="Arial" w:eastAsia="TimesNewRomanPSMT" w:hAnsi="Arial" w:cs="Arial"/>
          <w:b/>
          <w:bCs/>
          <w:i/>
          <w:kern w:val="1"/>
          <w:sz w:val="24"/>
          <w:lang w:val="en-US" w:eastAsia="ar-SA"/>
        </w:rPr>
        <w:t xml:space="preserve">ПОДАЦИ О ПОДИЗВОЂАЧУ </w:t>
      </w:r>
    </w:p>
    <w:p w:rsidR="001D2C61" w:rsidRPr="002F68BD" w:rsidRDefault="001D2C61" w:rsidP="001D2C61">
      <w:pPr>
        <w:suppressAutoHyphens/>
        <w:spacing w:line="100" w:lineRule="atLeast"/>
        <w:jc w:val="both"/>
        <w:rPr>
          <w:rFonts w:eastAsia="Arial Unicode MS"/>
          <w:kern w:val="1"/>
          <w:sz w:val="24"/>
          <w:lang w:eastAsia="ar-SA"/>
        </w:rPr>
      </w:pPr>
      <w:r w:rsidRPr="002F68BD">
        <w:rPr>
          <w:rFonts w:ascii="Arial" w:eastAsia="TimesNewRomanPSMT" w:hAnsi="Arial" w:cs="Arial"/>
          <w:b/>
          <w:bCs/>
          <w:i/>
          <w:kern w:val="1"/>
          <w:sz w:val="24"/>
          <w:lang w:val="en-US" w:eastAsia="ar-SA"/>
        </w:rPr>
        <w:tab/>
      </w:r>
    </w:p>
    <w:tbl>
      <w:tblPr>
        <w:tblW w:w="0" w:type="auto"/>
        <w:tblInd w:w="-20" w:type="dxa"/>
        <w:tblLayout w:type="fixed"/>
        <w:tblLook w:val="0000"/>
      </w:tblPr>
      <w:tblGrid>
        <w:gridCol w:w="465"/>
        <w:gridCol w:w="4219"/>
        <w:gridCol w:w="4598"/>
      </w:tblGrid>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eastAsia="Arial Unicode MS"/>
                <w:kern w:val="1"/>
                <w:sz w:val="24"/>
                <w:lang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r w:rsidRPr="002F68BD">
              <w:rPr>
                <w:rFonts w:ascii="Arial" w:eastAsia="TimesNewRomanPSMT" w:hAnsi="Arial" w:cs="Arial"/>
                <w:bCs/>
                <w:i/>
                <w:kern w:val="1"/>
                <w:sz w:val="24"/>
                <w:lang w:val="en-US" w:eastAsia="ar-SA"/>
              </w:rPr>
              <w:t>1)</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r w:rsidRPr="002F68BD">
              <w:rPr>
                <w:rFonts w:ascii="Arial" w:eastAsia="TimesNewRomanPSMT" w:hAnsi="Arial" w:cs="Arial"/>
                <w:bCs/>
                <w:i/>
                <w:kern w:val="1"/>
                <w:sz w:val="24"/>
                <w:lang w:val="en-US" w:eastAsia="ar-SA"/>
              </w:rPr>
              <w:t>2)</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bl>
    <w:p w:rsidR="001D2C61" w:rsidRDefault="001D2C61" w:rsidP="001D2C61">
      <w:pPr>
        <w:suppressAutoHyphens/>
        <w:spacing w:line="100" w:lineRule="atLeast"/>
        <w:jc w:val="both"/>
        <w:rPr>
          <w:rFonts w:ascii="Arial" w:eastAsia="Arial Unicode MS" w:hAnsi="Arial" w:cs="Arial"/>
          <w:b/>
          <w:bCs/>
          <w:i/>
          <w:iCs/>
          <w:kern w:val="1"/>
          <w:sz w:val="24"/>
          <w:u w:val="single"/>
          <w:lang w:val="ru-RU"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bCs/>
          <w:i/>
          <w:iCs/>
          <w:kern w:val="1"/>
          <w:sz w:val="24"/>
          <w:u w:val="single"/>
          <w:lang w:val="ru-RU" w:eastAsia="ar-SA"/>
        </w:rPr>
        <w:t>Напомена:</w:t>
      </w:r>
    </w:p>
    <w:p w:rsidR="001D2C61" w:rsidRPr="002F68BD" w:rsidRDefault="001D2C61" w:rsidP="001D2C61">
      <w:pPr>
        <w:suppressAutoHyphens/>
        <w:spacing w:line="100" w:lineRule="atLeast"/>
        <w:jc w:val="both"/>
        <w:rPr>
          <w:rFonts w:ascii="Arial" w:eastAsia="TimesNewRomanPSMT" w:hAnsi="Arial" w:cs="Arial"/>
          <w:b/>
          <w:bCs/>
          <w:kern w:val="1"/>
          <w:sz w:val="24"/>
          <w:lang w:val="ru-RU" w:eastAsia="ar-SA"/>
        </w:rPr>
      </w:pPr>
      <w:r w:rsidRPr="002F68BD">
        <w:rPr>
          <w:rFonts w:ascii="Arial" w:eastAsia="Arial Unicode MS" w:hAnsi="Arial" w:cs="Arial"/>
          <w:i/>
          <w:iCs/>
          <w:kern w:val="1"/>
          <w:sz w:val="24"/>
          <w:lang w:val="ru-RU" w:eastAsia="ar-SA"/>
        </w:rPr>
        <w:lastRenderedPageBreak/>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1D2C61" w:rsidRPr="002F68BD" w:rsidRDefault="001D2C61" w:rsidP="001D2C61">
      <w:pPr>
        <w:suppressAutoHyphens/>
        <w:spacing w:line="100" w:lineRule="atLeast"/>
        <w:jc w:val="both"/>
        <w:rPr>
          <w:rFonts w:ascii="Arial" w:eastAsia="TimesNewRomanPSMT" w:hAnsi="Arial" w:cs="Arial"/>
          <w:b/>
          <w:bCs/>
          <w:kern w:val="1"/>
          <w:sz w:val="24"/>
          <w:lang w:val="ru-RU" w:eastAsia="ar-SA"/>
        </w:rPr>
      </w:pPr>
    </w:p>
    <w:p w:rsidR="001D2C61" w:rsidRPr="002F68BD" w:rsidRDefault="001D2C61" w:rsidP="001D2C61">
      <w:pPr>
        <w:suppressAutoHyphens/>
        <w:spacing w:line="100" w:lineRule="atLeast"/>
        <w:jc w:val="both"/>
        <w:rPr>
          <w:rFonts w:ascii="Arial" w:eastAsia="TimesNewRomanPSMT" w:hAnsi="Arial" w:cs="Arial"/>
          <w:b/>
          <w:bCs/>
          <w:i/>
          <w:kern w:val="1"/>
          <w:sz w:val="24"/>
          <w:lang w:val="ru-RU" w:eastAsia="ar-SA"/>
        </w:rPr>
      </w:pPr>
      <w:r w:rsidRPr="002F68BD">
        <w:rPr>
          <w:rFonts w:ascii="Arial" w:eastAsia="TimesNewRomanPSMT" w:hAnsi="Arial" w:cs="Arial"/>
          <w:b/>
          <w:bCs/>
          <w:i/>
          <w:kern w:val="1"/>
          <w:sz w:val="24"/>
          <w:lang w:val="sr-Cyrl-CS" w:eastAsia="ar-SA"/>
        </w:rPr>
        <w:t xml:space="preserve">4) </w:t>
      </w:r>
      <w:r w:rsidRPr="002F68BD">
        <w:rPr>
          <w:rFonts w:ascii="Arial" w:eastAsia="TimesNewRomanPSMT" w:hAnsi="Arial" w:cs="Arial"/>
          <w:b/>
          <w:bCs/>
          <w:i/>
          <w:kern w:val="1"/>
          <w:sz w:val="24"/>
          <w:lang w:val="ru-RU" w:eastAsia="ar-SA"/>
        </w:rPr>
        <w:t>ПОДАЦИ О УЧЕСНИКУ  У ЗАЈЕДНИЧКОЈ ПОНУДИ</w:t>
      </w:r>
    </w:p>
    <w:p w:rsidR="001D2C61" w:rsidRPr="002F68BD" w:rsidRDefault="001D2C61" w:rsidP="001D2C61">
      <w:pPr>
        <w:suppressAutoHyphens/>
        <w:spacing w:line="100" w:lineRule="atLeast"/>
        <w:jc w:val="both"/>
        <w:rPr>
          <w:rFonts w:eastAsia="Arial Unicode MS"/>
          <w:kern w:val="1"/>
          <w:sz w:val="24"/>
          <w:lang w:eastAsia="ar-SA"/>
        </w:rPr>
      </w:pPr>
      <w:r w:rsidRPr="002F68BD">
        <w:rPr>
          <w:rFonts w:ascii="Arial" w:eastAsia="TimesNewRomanPSMT" w:hAnsi="Arial" w:cs="Arial"/>
          <w:b/>
          <w:bCs/>
          <w:i/>
          <w:kern w:val="1"/>
          <w:sz w:val="24"/>
          <w:lang w:val="ru-RU" w:eastAsia="ar-SA"/>
        </w:rPr>
        <w:tab/>
      </w:r>
    </w:p>
    <w:tbl>
      <w:tblPr>
        <w:tblW w:w="0" w:type="auto"/>
        <w:tblInd w:w="-20" w:type="dxa"/>
        <w:tblLayout w:type="fixed"/>
        <w:tblLook w:val="0000"/>
      </w:tblPr>
      <w:tblGrid>
        <w:gridCol w:w="465"/>
        <w:gridCol w:w="4219"/>
        <w:gridCol w:w="4598"/>
      </w:tblGrid>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eastAsia="Arial Unicode MS"/>
                <w:kern w:val="1"/>
                <w:sz w:val="24"/>
                <w:lang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1)</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2)</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r w:rsidRPr="002F68BD">
              <w:rPr>
                <w:rFonts w:ascii="Arial" w:eastAsia="TimesNewRomanPSMT" w:hAnsi="Arial" w:cs="Arial"/>
                <w:bCs/>
                <w:i/>
                <w:kern w:val="1"/>
                <w:sz w:val="24"/>
                <w:lang w:val="en-US" w:eastAsia="ar-SA"/>
              </w:rPr>
              <w:t>3)</w:t>
            </w: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ru-RU" w:eastAsia="ar-SA"/>
              </w:rPr>
            </w:pPr>
            <w:r w:rsidRPr="002F68BD">
              <w:rPr>
                <w:rFonts w:ascii="Arial" w:eastAsia="TimesNewRomanPSMT" w:hAnsi="Arial" w:cs="Arial"/>
                <w:bCs/>
                <w:i/>
                <w:kern w:val="1"/>
                <w:sz w:val="24"/>
                <w:lang w:val="ru-RU" w:eastAsia="ar-SA"/>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ru-RU"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ru-RU"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r w:rsidR="001D2C61" w:rsidRPr="002F68BD" w:rsidTr="00267575">
        <w:tc>
          <w:tcPr>
            <w:tcW w:w="465"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tc>
        <w:tc>
          <w:tcPr>
            <w:tcW w:w="4219"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i/>
                <w:kern w:val="1"/>
                <w:sz w:val="24"/>
                <w:lang w:val="en-US" w:eastAsia="ar-SA"/>
              </w:rPr>
            </w:pPr>
          </w:p>
          <w:p w:rsidR="001D2C61" w:rsidRPr="002F68BD" w:rsidRDefault="001D2C61" w:rsidP="00267575">
            <w:pPr>
              <w:suppressAutoHyphens/>
              <w:spacing w:line="100" w:lineRule="atLeast"/>
              <w:jc w:val="both"/>
              <w:rPr>
                <w:rFonts w:ascii="Arial" w:eastAsia="TimesNewRomanPSMT" w:hAnsi="Arial" w:cs="Arial"/>
                <w:b/>
                <w:bCs/>
                <w:kern w:val="1"/>
                <w:sz w:val="24"/>
                <w:lang w:val="en-US" w:eastAsia="ar-SA"/>
              </w:rPr>
            </w:pPr>
            <w:r w:rsidRPr="002F68BD">
              <w:rPr>
                <w:rFonts w:ascii="Arial" w:eastAsia="TimesNewRomanPSMT" w:hAnsi="Arial" w:cs="Arial"/>
                <w:bCs/>
                <w:i/>
                <w:kern w:val="1"/>
                <w:sz w:val="24"/>
                <w:lang w:val="en-US" w:eastAsia="ar-SA"/>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
                <w:bCs/>
                <w:kern w:val="1"/>
                <w:sz w:val="24"/>
                <w:lang w:val="en-US" w:eastAsia="ar-SA"/>
              </w:rPr>
            </w:pPr>
          </w:p>
        </w:tc>
      </w:tr>
    </w:tbl>
    <w:p w:rsidR="001D2C61" w:rsidRPr="002F68BD" w:rsidRDefault="001D2C61" w:rsidP="001D2C61">
      <w:pPr>
        <w:suppressAutoHyphens/>
        <w:spacing w:line="100" w:lineRule="atLeast"/>
        <w:jc w:val="both"/>
        <w:rPr>
          <w:rFonts w:ascii="Arial" w:eastAsia="Arial Unicode MS" w:hAnsi="Arial" w:cs="Arial"/>
          <w:b/>
          <w:bCs/>
          <w:i/>
          <w:iCs/>
          <w:kern w:val="1"/>
          <w:sz w:val="24"/>
          <w:u w:val="single"/>
          <w:lang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val="ru-RU" w:eastAsia="ar-SA"/>
        </w:rPr>
      </w:pPr>
      <w:r w:rsidRPr="002F68BD">
        <w:rPr>
          <w:rFonts w:ascii="Arial" w:eastAsia="Arial Unicode MS" w:hAnsi="Arial" w:cs="Arial"/>
          <w:b/>
          <w:bCs/>
          <w:i/>
          <w:iCs/>
          <w:kern w:val="1"/>
          <w:sz w:val="24"/>
          <w:u w:val="single"/>
          <w:lang w:val="en-US" w:eastAsia="ar-SA"/>
        </w:rPr>
        <w:t>Напомена:</w:t>
      </w: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r w:rsidRPr="002F68BD">
        <w:rPr>
          <w:rFonts w:ascii="Arial" w:eastAsia="Arial Unicode MS" w:hAnsi="Arial" w:cs="Arial"/>
          <w:i/>
          <w:iCs/>
          <w:kern w:val="1"/>
          <w:sz w:val="24"/>
          <w:lang w:val="ru-RU" w:eastAsia="ar-SA"/>
        </w:rPr>
        <w:t xml:space="preserve">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w:t>
      </w:r>
      <w:r w:rsidRPr="002F68BD">
        <w:rPr>
          <w:rFonts w:ascii="Arial" w:eastAsia="Arial Unicode MS" w:hAnsi="Arial" w:cs="Arial"/>
          <w:i/>
          <w:iCs/>
          <w:kern w:val="1"/>
          <w:sz w:val="24"/>
          <w:lang w:val="ru-RU" w:eastAsia="ar-SA"/>
        </w:rPr>
        <w:lastRenderedPageBreak/>
        <w:t>копира у довољном броју примерака, да се попуни и достави за сваког понуђача који је учесник у заједничкој понуди</w:t>
      </w:r>
      <w:r w:rsidRPr="002F68BD">
        <w:rPr>
          <w:rFonts w:ascii="Arial" w:eastAsia="Arial Unicode MS" w:hAnsi="Arial" w:cs="Arial"/>
          <w:i/>
          <w:iCs/>
          <w:kern w:val="1"/>
          <w:sz w:val="20"/>
          <w:szCs w:val="20"/>
          <w:lang w:val="ru-RU" w:eastAsia="ar-SA"/>
        </w:rPr>
        <w:t>.</w:t>
      </w: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431AC4" w:rsidRDefault="001D2C61" w:rsidP="001D2C61">
      <w:pPr>
        <w:suppressAutoHyphens/>
        <w:spacing w:line="100" w:lineRule="atLeast"/>
        <w:jc w:val="both"/>
        <w:rPr>
          <w:rFonts w:ascii="Arial" w:eastAsia="Arial Unicode MS" w:hAnsi="Arial" w:cs="Arial"/>
          <w:b/>
          <w:bCs/>
          <w:i/>
          <w:iCs/>
          <w:kern w:val="1"/>
          <w:sz w:val="20"/>
          <w:szCs w:val="20"/>
          <w:lang w:val="sr-Cyrl-CS" w:eastAsia="ar-SA"/>
        </w:rPr>
      </w:pPr>
    </w:p>
    <w:p w:rsidR="001D2C61" w:rsidRPr="002F68BD" w:rsidRDefault="001D2C61" w:rsidP="001D2C61">
      <w:pPr>
        <w:suppressAutoHyphens/>
        <w:spacing w:line="100" w:lineRule="atLeast"/>
        <w:jc w:val="both"/>
        <w:rPr>
          <w:rFonts w:ascii="Arial" w:eastAsia="Arial Unicode MS" w:hAnsi="Arial" w:cs="Arial"/>
          <w:b/>
          <w:bCs/>
          <w:i/>
          <w:iCs/>
          <w:kern w:val="1"/>
          <w:sz w:val="20"/>
          <w:szCs w:val="20"/>
          <w:lang w:eastAsia="ar-SA"/>
        </w:rPr>
      </w:pPr>
    </w:p>
    <w:p w:rsidR="001D2C61" w:rsidRPr="000D2D7C" w:rsidRDefault="001D2C61" w:rsidP="001D2C61">
      <w:pPr>
        <w:rPr>
          <w:b/>
          <w:bCs/>
          <w:color w:val="FF0000"/>
          <w:szCs w:val="22"/>
          <w:lang w:val="sr-Cyrl-CS"/>
        </w:rPr>
      </w:pPr>
      <w:r w:rsidRPr="002F68BD">
        <w:rPr>
          <w:rFonts w:ascii="Arial" w:eastAsia="TimesNewRomanPSMT" w:hAnsi="Arial" w:cs="Arial"/>
          <w:b/>
          <w:bCs/>
          <w:kern w:val="1"/>
          <w:sz w:val="24"/>
          <w:lang w:val="sr-Cyrl-CS" w:eastAsia="ar-SA"/>
        </w:rPr>
        <w:t xml:space="preserve">5) </w:t>
      </w:r>
      <w:r w:rsidRPr="002F68BD">
        <w:rPr>
          <w:rFonts w:ascii="Arial" w:eastAsia="TimesNewRomanPSMT" w:hAnsi="Arial" w:cs="Arial"/>
          <w:b/>
          <w:bCs/>
          <w:kern w:val="1"/>
          <w:sz w:val="24"/>
          <w:lang w:eastAsia="ar-SA"/>
        </w:rPr>
        <w:t>ОПИС ПРЕДМЕТА НАБАВКЕ</w:t>
      </w:r>
      <w:r w:rsidRPr="00870498">
        <w:rPr>
          <w:rFonts w:ascii="Arial" w:eastAsia="TimesNewRomanPSMT" w:hAnsi="Arial" w:cs="Arial"/>
          <w:b/>
          <w:bCs/>
          <w:color w:val="auto"/>
          <w:kern w:val="1"/>
          <w:sz w:val="24"/>
          <w:lang w:val="sr-Cyrl-CS" w:eastAsia="ar-SA"/>
        </w:rPr>
        <w:t>-</w:t>
      </w:r>
      <w:r w:rsidRPr="00870498">
        <w:rPr>
          <w:color w:val="auto"/>
          <w:szCs w:val="22"/>
          <w:lang w:val="ru-RU"/>
        </w:rPr>
        <w:t>Замена дотрајале косе плафонске конструкције,спуштање плафона и замена монтажних дрвених преграда у објекту «Лептирић» у Лозници</w:t>
      </w:r>
      <w:r w:rsidRPr="002F68BD">
        <w:rPr>
          <w:rFonts w:ascii="Arial" w:eastAsia="Arial Unicode MS" w:hAnsi="Arial" w:cs="Arial"/>
          <w:i/>
          <w:iCs/>
          <w:kern w:val="1"/>
          <w:sz w:val="24"/>
          <w:lang w:eastAsia="ar-SA"/>
        </w:rPr>
        <w:t xml:space="preserve"> [навести предмет јавне набавке]</w:t>
      </w:r>
    </w:p>
    <w:p w:rsidR="001D2C61" w:rsidRPr="002F68BD" w:rsidRDefault="001D2C61" w:rsidP="001D2C61">
      <w:pPr>
        <w:suppressAutoHyphens/>
        <w:spacing w:line="100" w:lineRule="atLeast"/>
        <w:jc w:val="both"/>
        <w:rPr>
          <w:rFonts w:ascii="Arial" w:eastAsia="TimesNewRomanPSMT" w:hAnsi="Arial" w:cs="Arial"/>
          <w:b/>
          <w:bCs/>
          <w:kern w:val="1"/>
          <w:sz w:val="24"/>
          <w:lang w:eastAsia="ar-SA"/>
        </w:rPr>
      </w:pPr>
    </w:p>
    <w:tbl>
      <w:tblPr>
        <w:tblW w:w="0" w:type="auto"/>
        <w:tblInd w:w="303" w:type="dxa"/>
        <w:tblLayout w:type="fixed"/>
        <w:tblLook w:val="0000"/>
      </w:tblPr>
      <w:tblGrid>
        <w:gridCol w:w="5250"/>
        <w:gridCol w:w="3375"/>
      </w:tblGrid>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r w:rsidRPr="002F68BD">
              <w:rPr>
                <w:rFonts w:ascii="Arial" w:eastAsia="TimesNewRomanPSMT" w:hAnsi="Arial" w:cs="Arial"/>
                <w:bCs/>
                <w:kern w:val="1"/>
                <w:sz w:val="24"/>
                <w:lang w:val="ru-RU" w:eastAsia="ar-SA"/>
              </w:rPr>
              <w:t xml:space="preserve">Укупна цена без ПДВ-а </w:t>
            </w: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color w:val="FF0000"/>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color w:val="FF0000"/>
                <w:kern w:val="1"/>
                <w:sz w:val="24"/>
                <w:lang w:val="ru-RU" w:eastAsia="ar-SA"/>
              </w:rPr>
            </w:pP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sidRPr="002F68BD">
              <w:rPr>
                <w:rFonts w:ascii="Arial" w:eastAsia="TimesNewRomanPSMT" w:hAnsi="Arial" w:cs="Arial"/>
                <w:bCs/>
                <w:kern w:val="1"/>
                <w:sz w:val="24"/>
                <w:lang w:val="ru-RU" w:eastAsia="ar-SA"/>
              </w:rPr>
              <w:t>Укупна цена са ПДВ-ом</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color w:val="FF0000"/>
                <w:kern w:val="1"/>
                <w:sz w:val="24"/>
                <w:lang w:val="ru-RU" w:eastAsia="ar-SA"/>
              </w:rPr>
            </w:pP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D05B0F" w:rsidRDefault="001D2C61" w:rsidP="00267575">
            <w:pPr>
              <w:suppressAutoHyphens/>
              <w:snapToGrid w:val="0"/>
              <w:spacing w:line="100" w:lineRule="atLeast"/>
              <w:jc w:val="both"/>
              <w:rPr>
                <w:rFonts w:ascii="Arial" w:eastAsia="TimesNewRomanPSMT" w:hAnsi="Arial" w:cs="Arial"/>
                <w:bCs/>
                <w:color w:val="000000" w:themeColor="text1"/>
                <w:kern w:val="1"/>
                <w:sz w:val="24"/>
                <w:lang w:val="ru-RU" w:eastAsia="ar-SA"/>
              </w:rPr>
            </w:pPr>
          </w:p>
          <w:p w:rsidR="001D2C61" w:rsidRPr="00D05B0F" w:rsidRDefault="001D2C61" w:rsidP="00267575">
            <w:pPr>
              <w:suppressAutoHyphens/>
              <w:spacing w:line="100" w:lineRule="atLeast"/>
              <w:jc w:val="both"/>
              <w:rPr>
                <w:rFonts w:ascii="Arial" w:eastAsia="TimesNewRomanPSMT" w:hAnsi="Arial" w:cs="Arial"/>
                <w:bCs/>
                <w:color w:val="000000" w:themeColor="text1"/>
                <w:kern w:val="1"/>
                <w:sz w:val="24"/>
                <w:lang w:val="ru-RU" w:eastAsia="ar-SA"/>
              </w:rPr>
            </w:pPr>
            <w:r w:rsidRPr="00D05B0F">
              <w:rPr>
                <w:rFonts w:ascii="Arial" w:eastAsia="TimesNewRomanPSMT" w:hAnsi="Arial" w:cs="Arial"/>
                <w:bCs/>
                <w:color w:val="000000" w:themeColor="text1"/>
                <w:kern w:val="1"/>
                <w:sz w:val="24"/>
                <w:lang w:val="ru-RU" w:eastAsia="ar-SA"/>
              </w:rPr>
              <w:t>Рок и начин плаћања</w:t>
            </w: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D05B0F" w:rsidRDefault="001D2C61" w:rsidP="00267575">
            <w:pPr>
              <w:suppressAutoHyphens/>
              <w:snapToGrid w:val="0"/>
              <w:spacing w:line="100" w:lineRule="atLeast"/>
              <w:jc w:val="both"/>
              <w:rPr>
                <w:rFonts w:ascii="Arial" w:eastAsia="TimesNewRomanPSMT" w:hAnsi="Arial" w:cs="Arial"/>
                <w:bCs/>
                <w:color w:val="000000" w:themeColor="text1"/>
                <w:kern w:val="1"/>
                <w:sz w:val="24"/>
                <w:lang w:val="ru-RU" w:eastAsia="ar-SA"/>
              </w:rPr>
            </w:pPr>
            <w:r w:rsidRPr="00D05B0F">
              <w:rPr>
                <w:rFonts w:ascii="Arial" w:eastAsia="TimesNewRomanPSMT" w:hAnsi="Arial" w:cs="Arial"/>
                <w:bCs/>
                <w:color w:val="000000" w:themeColor="text1"/>
                <w:kern w:val="1"/>
                <w:sz w:val="24"/>
                <w:lang w:val="ru-RU" w:eastAsia="ar-SA"/>
              </w:rPr>
              <w:t>без аванса у року од 45 дана по завршетку радова,достављању грађевинске књиге и потпоисивању записника о примопредаји радова</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sidRPr="002F68BD">
              <w:rPr>
                <w:rFonts w:ascii="Arial" w:eastAsia="TimesNewRomanPSMT" w:hAnsi="Arial" w:cs="Arial"/>
                <w:bCs/>
                <w:kern w:val="1"/>
                <w:sz w:val="24"/>
                <w:lang w:val="ru-RU" w:eastAsia="ar-SA"/>
              </w:rPr>
              <w:t>Рок важења понуде</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60 дана од дана отварања понуде</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Рок завршетка радова</w:t>
            </w:r>
          </w:p>
          <w:p w:rsidR="001D2C61" w:rsidRPr="002F68BD" w:rsidRDefault="001D2C61" w:rsidP="00267575">
            <w:pPr>
              <w:suppressAutoHyphens/>
              <w:spacing w:line="100" w:lineRule="atLeast"/>
              <w:jc w:val="both"/>
              <w:rPr>
                <w:rFonts w:ascii="Arial" w:eastAsia="TimesNewRomanPSMT" w:hAnsi="Arial" w:cs="Arial"/>
                <w:bCs/>
                <w:kern w:val="1"/>
                <w:sz w:val="24"/>
                <w:lang w:val="ru-RU"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r>
              <w:rPr>
                <w:rFonts w:ascii="Arial" w:eastAsia="TimesNewRomanPSMT" w:hAnsi="Arial" w:cs="Arial"/>
                <w:bCs/>
                <w:kern w:val="1"/>
                <w:sz w:val="24"/>
                <w:lang w:val="ru-RU" w:eastAsia="ar-SA"/>
              </w:rPr>
              <w:t>25 календарских дана од дана увођења у посао</w:t>
            </w:r>
          </w:p>
        </w:tc>
      </w:tr>
      <w:tr w:rsidR="001D2C61" w:rsidRPr="002F68BD" w:rsidTr="00267575">
        <w:tc>
          <w:tcPr>
            <w:tcW w:w="5250" w:type="dxa"/>
            <w:tcBorders>
              <w:top w:val="single" w:sz="4" w:space="0" w:color="000000"/>
              <w:left w:val="single" w:sz="4" w:space="0" w:color="000000"/>
              <w:bottom w:val="single" w:sz="4" w:space="0" w:color="000000"/>
            </w:tcBorders>
            <w:shd w:val="clear" w:color="auto" w:fill="auto"/>
          </w:tcPr>
          <w:p w:rsidR="001D2C61" w:rsidRPr="002F68BD" w:rsidRDefault="001D2C61" w:rsidP="00267575">
            <w:pPr>
              <w:suppressAutoHyphens/>
              <w:snapToGrid w:val="0"/>
              <w:spacing w:line="100" w:lineRule="atLeast"/>
              <w:jc w:val="both"/>
              <w:rPr>
                <w:rFonts w:ascii="Arial" w:eastAsia="TimesNewRomanPSMT" w:hAnsi="Arial" w:cs="Arial"/>
                <w:bCs/>
                <w:kern w:val="1"/>
                <w:sz w:val="24"/>
                <w:lang w:val="ru-RU" w:eastAsia="ar-SA"/>
              </w:rPr>
            </w:pPr>
          </w:p>
          <w:p w:rsidR="001D2C61" w:rsidRPr="002F68BD" w:rsidRDefault="001D2C61" w:rsidP="00267575">
            <w:pPr>
              <w:suppressAutoHyphens/>
              <w:spacing w:line="100" w:lineRule="atLeast"/>
              <w:jc w:val="both"/>
              <w:rPr>
                <w:rFonts w:ascii="Arial" w:eastAsia="TimesNewRomanPSMT" w:hAnsi="Arial" w:cs="Arial"/>
                <w:bCs/>
                <w:kern w:val="1"/>
                <w:sz w:val="24"/>
                <w:lang w:val="en-US" w:eastAsia="ar-SA"/>
              </w:rPr>
            </w:pPr>
            <w:r w:rsidRPr="002F68BD">
              <w:rPr>
                <w:rFonts w:ascii="Arial" w:eastAsia="TimesNewRomanPSMT" w:hAnsi="Arial" w:cs="Arial"/>
                <w:bCs/>
                <w:kern w:val="1"/>
                <w:sz w:val="24"/>
                <w:lang w:val="ru-RU" w:eastAsia="ar-SA"/>
              </w:rPr>
              <w:t xml:space="preserve">Гарантни </w:t>
            </w:r>
            <w:r w:rsidRPr="002F68BD">
              <w:rPr>
                <w:rFonts w:ascii="Arial" w:eastAsia="TimesNewRomanPSMT" w:hAnsi="Arial" w:cs="Arial"/>
                <w:bCs/>
                <w:kern w:val="1"/>
                <w:sz w:val="24"/>
                <w:lang w:val="en-US" w:eastAsia="ar-SA"/>
              </w:rPr>
              <w:t>период</w:t>
            </w:r>
          </w:p>
          <w:p w:rsidR="001D2C61" w:rsidRPr="002F68BD" w:rsidRDefault="001D2C61" w:rsidP="00267575">
            <w:pPr>
              <w:suppressAutoHyphens/>
              <w:spacing w:line="100" w:lineRule="atLeast"/>
              <w:jc w:val="both"/>
              <w:rPr>
                <w:rFonts w:ascii="Arial" w:eastAsia="TimesNewRomanPSMT" w:hAnsi="Arial" w:cs="Arial"/>
                <w:bCs/>
                <w:kern w:val="1"/>
                <w:sz w:val="24"/>
                <w:lang w:val="en-US" w:eastAsia="ar-SA"/>
              </w:rPr>
            </w:pPr>
          </w:p>
        </w:tc>
        <w:tc>
          <w:tcPr>
            <w:tcW w:w="3375" w:type="dxa"/>
            <w:tcBorders>
              <w:top w:val="single" w:sz="4" w:space="0" w:color="000000"/>
              <w:left w:val="single" w:sz="4" w:space="0" w:color="000000"/>
              <w:bottom w:val="single" w:sz="4" w:space="0" w:color="000000"/>
              <w:right w:val="single" w:sz="4" w:space="0" w:color="000000"/>
            </w:tcBorders>
            <w:shd w:val="clear" w:color="auto" w:fill="auto"/>
          </w:tcPr>
          <w:p w:rsidR="001D2C61" w:rsidRDefault="001D2C61" w:rsidP="00267575">
            <w:pPr>
              <w:autoSpaceDE w:val="0"/>
              <w:autoSpaceDN w:val="0"/>
              <w:adjustRightInd w:val="0"/>
              <w:rPr>
                <w:rFonts w:ascii="TimesNewRomanPSMT" w:eastAsia="Calibri" w:hAnsi="TimesNewRomanPSMT" w:cs="TimesNewRomanPSMT"/>
                <w:color w:val="auto"/>
                <w:sz w:val="23"/>
                <w:szCs w:val="23"/>
                <w:lang w:val="en-US"/>
              </w:rPr>
            </w:pPr>
            <w:r>
              <w:rPr>
                <w:rFonts w:ascii="TimesNewRomanPS-BoldMT" w:eastAsia="Calibri" w:hAnsi="TimesNewRomanPS-BoldMT" w:cs="TimesNewRomanPS-BoldMT"/>
                <w:b/>
                <w:bCs/>
                <w:color w:val="auto"/>
                <w:sz w:val="23"/>
                <w:szCs w:val="23"/>
                <w:lang w:val="en-US"/>
              </w:rPr>
              <w:t xml:space="preserve">- Гарантни рок за изведене радове </w:t>
            </w:r>
            <w:r>
              <w:rPr>
                <w:rFonts w:ascii="TimesNewRomanPS-BoldMT" w:eastAsia="Calibri" w:hAnsi="TimesNewRomanPS-BoldMT" w:cs="TimesNewRomanPS-BoldMT"/>
                <w:b/>
                <w:bCs/>
                <w:color w:val="auto"/>
                <w:sz w:val="23"/>
                <w:szCs w:val="23"/>
                <w:lang w:val="sr-Cyrl-CS"/>
              </w:rPr>
              <w:t>(</w:t>
            </w:r>
            <w:r w:rsidR="00431AC4">
              <w:rPr>
                <w:rFonts w:ascii="TimesNewRomanPSMT" w:eastAsia="Calibri" w:hAnsi="TimesNewRomanPSMT" w:cs="TimesNewRomanPSMT"/>
                <w:color w:val="auto"/>
                <w:sz w:val="23"/>
                <w:szCs w:val="23"/>
                <w:lang w:val="en-US"/>
              </w:rPr>
              <w:t>не сме бити краћи од две</w:t>
            </w:r>
            <w:r>
              <w:rPr>
                <w:rFonts w:ascii="TimesNewRomanPSMT" w:eastAsia="Calibri" w:hAnsi="TimesNewRomanPSMT" w:cs="TimesNewRomanPSMT"/>
                <w:color w:val="auto"/>
                <w:sz w:val="23"/>
                <w:szCs w:val="23"/>
                <w:lang w:val="en-US"/>
              </w:rPr>
              <w:t xml:space="preserve"> године рачунајући од</w:t>
            </w:r>
          </w:p>
          <w:p w:rsidR="001D2C61" w:rsidRPr="000D2D7C" w:rsidRDefault="001D2C61" w:rsidP="00267575">
            <w:pPr>
              <w:autoSpaceDE w:val="0"/>
              <w:autoSpaceDN w:val="0"/>
              <w:adjustRightInd w:val="0"/>
              <w:rPr>
                <w:rFonts w:ascii="TimesNewRomanPSMT" w:eastAsia="Calibri" w:hAnsi="TimesNewRomanPSMT" w:cs="TimesNewRomanPSMT"/>
                <w:color w:val="FF0000"/>
                <w:sz w:val="23"/>
                <w:szCs w:val="23"/>
                <w:lang w:val="sr-Cyrl-CS"/>
              </w:rPr>
            </w:pPr>
            <w:r>
              <w:rPr>
                <w:rFonts w:ascii="TimesNewRomanPSMT" w:eastAsia="Calibri" w:hAnsi="TimesNewRomanPSMT" w:cs="TimesNewRomanPSMT"/>
                <w:color w:val="auto"/>
                <w:sz w:val="23"/>
                <w:szCs w:val="23"/>
                <w:lang w:val="en-US"/>
              </w:rPr>
              <w:t>дана примопредаје објекта-радова и потписивања Записника о примопредаји радова.</w:t>
            </w:r>
            <w:r>
              <w:rPr>
                <w:rFonts w:ascii="TimesNewRomanPSMT" w:eastAsia="Calibri" w:hAnsi="TimesNewRomanPSMT" w:cs="TimesNewRomanPSMT"/>
                <w:color w:val="auto"/>
                <w:sz w:val="23"/>
                <w:szCs w:val="23"/>
                <w:lang w:val="sr-Cyrl-CS"/>
              </w:rPr>
              <w:t>)</w:t>
            </w:r>
            <w:r w:rsidRPr="000D2D7C">
              <w:rPr>
                <w:rFonts w:ascii="TimesNewRomanPSMT" w:eastAsia="Calibri" w:hAnsi="TimesNewRomanPSMT" w:cs="TimesNewRomanPSMT"/>
                <w:b/>
                <w:color w:val="000000" w:themeColor="text1"/>
                <w:sz w:val="23"/>
                <w:szCs w:val="23"/>
                <w:lang w:val="sr-Cyrl-CS"/>
              </w:rPr>
              <w:t>_______________</w:t>
            </w:r>
          </w:p>
          <w:p w:rsidR="001D2C61" w:rsidRDefault="001D2C61" w:rsidP="00267575">
            <w:pPr>
              <w:autoSpaceDE w:val="0"/>
              <w:autoSpaceDN w:val="0"/>
              <w:adjustRightInd w:val="0"/>
              <w:rPr>
                <w:rFonts w:ascii="TimesNewRomanPSMT" w:eastAsia="Calibri" w:hAnsi="TimesNewRomanPSMT" w:cs="TimesNewRomanPSMT"/>
                <w:color w:val="auto"/>
                <w:sz w:val="23"/>
                <w:szCs w:val="23"/>
                <w:lang w:val="en-US"/>
              </w:rPr>
            </w:pPr>
            <w:r>
              <w:rPr>
                <w:rFonts w:ascii="TimesNewRomanPSMT" w:eastAsia="Calibri" w:hAnsi="TimesNewRomanPSMT" w:cs="TimesNewRomanPSMT"/>
                <w:color w:val="auto"/>
                <w:sz w:val="23"/>
                <w:szCs w:val="23"/>
                <w:lang w:val="en-US"/>
              </w:rPr>
              <w:t xml:space="preserve">- </w:t>
            </w:r>
            <w:r>
              <w:rPr>
                <w:rFonts w:ascii="TimesNewRomanPS-BoldMT" w:eastAsia="Calibri" w:hAnsi="TimesNewRomanPS-BoldMT" w:cs="TimesNewRomanPS-BoldMT"/>
                <w:b/>
                <w:bCs/>
                <w:color w:val="auto"/>
                <w:sz w:val="23"/>
                <w:szCs w:val="23"/>
                <w:lang w:val="en-US"/>
              </w:rPr>
              <w:t xml:space="preserve">Гарантни рок за уграђену опрему </w:t>
            </w:r>
            <w:r>
              <w:rPr>
                <w:rFonts w:ascii="TimesNewRomanPSMT" w:eastAsia="Calibri" w:hAnsi="TimesNewRomanPSMT" w:cs="TimesNewRomanPSMT"/>
                <w:color w:val="auto"/>
                <w:sz w:val="23"/>
                <w:szCs w:val="23"/>
                <w:lang w:val="en-US"/>
              </w:rPr>
              <w:t>и материјал</w:t>
            </w:r>
            <w:r>
              <w:rPr>
                <w:rFonts w:ascii="TimesNewRomanPSMT" w:eastAsia="Calibri" w:hAnsi="TimesNewRomanPSMT" w:cs="TimesNewRomanPSMT"/>
                <w:color w:val="auto"/>
                <w:sz w:val="23"/>
                <w:szCs w:val="23"/>
                <w:lang w:val="sr-Cyrl-CS"/>
              </w:rPr>
              <w:t>(</w:t>
            </w:r>
            <w:r w:rsidR="00431AC4">
              <w:rPr>
                <w:rFonts w:ascii="TimesNewRomanPSMT" w:eastAsia="Calibri" w:hAnsi="TimesNewRomanPSMT" w:cs="TimesNewRomanPSMT"/>
                <w:color w:val="auto"/>
                <w:sz w:val="23"/>
                <w:szCs w:val="23"/>
                <w:lang w:val="en-US"/>
              </w:rPr>
              <w:t>не сме бити краћи од две</w:t>
            </w:r>
            <w:r>
              <w:rPr>
                <w:rFonts w:ascii="TimesNewRomanPSMT" w:eastAsia="Calibri" w:hAnsi="TimesNewRomanPSMT" w:cs="TimesNewRomanPSMT"/>
                <w:color w:val="auto"/>
                <w:sz w:val="23"/>
                <w:szCs w:val="23"/>
                <w:lang w:val="en-US"/>
              </w:rPr>
              <w:t xml:space="preserve"> го</w:t>
            </w:r>
            <w:r>
              <w:rPr>
                <w:rFonts w:ascii="TimesNewRomanPSMT" w:eastAsia="Calibri" w:hAnsi="TimesNewRomanPSMT" w:cs="TimesNewRomanPSMT"/>
                <w:color w:val="auto"/>
                <w:sz w:val="23"/>
                <w:szCs w:val="23"/>
                <w:lang w:val="sr-Cyrl-CS"/>
              </w:rPr>
              <w:t>дине)</w:t>
            </w:r>
            <w:r>
              <w:rPr>
                <w:rFonts w:ascii="TimesNewRomanPSMT" w:eastAsia="Calibri" w:hAnsi="TimesNewRomanPSMT" w:cs="TimesNewRomanPSMT"/>
                <w:color w:val="auto"/>
                <w:sz w:val="23"/>
                <w:szCs w:val="23"/>
                <w:lang w:val="en-US"/>
              </w:rPr>
              <w:t xml:space="preserve"> се утврђује сходно гарантном листу</w:t>
            </w:r>
          </w:p>
          <w:p w:rsidR="001D2C61" w:rsidRDefault="001D2C61" w:rsidP="00267575">
            <w:pPr>
              <w:suppressAutoHyphens/>
              <w:snapToGrid w:val="0"/>
              <w:spacing w:line="100" w:lineRule="atLeast"/>
              <w:jc w:val="both"/>
              <w:rPr>
                <w:rFonts w:ascii="TimesNewRomanPSMT" w:eastAsia="Calibri" w:hAnsi="TimesNewRomanPSMT" w:cs="TimesNewRomanPSMT"/>
                <w:color w:val="auto"/>
                <w:sz w:val="23"/>
                <w:szCs w:val="23"/>
                <w:lang w:val="sr-Cyrl-CS"/>
              </w:rPr>
            </w:pPr>
            <w:r>
              <w:rPr>
                <w:rFonts w:ascii="TimesNewRomanPSMT" w:eastAsia="Calibri" w:hAnsi="TimesNewRomanPSMT" w:cs="TimesNewRomanPSMT"/>
                <w:color w:val="auto"/>
                <w:sz w:val="23"/>
                <w:szCs w:val="23"/>
                <w:lang w:val="en-US"/>
              </w:rPr>
              <w:t>произвођача и тече од дана потписивања Записника о примопредаји радова</w:t>
            </w:r>
            <w:r>
              <w:rPr>
                <w:rFonts w:ascii="TimesNewRomanPSMT" w:eastAsia="Calibri" w:hAnsi="TimesNewRomanPSMT" w:cs="TimesNewRomanPSMT"/>
                <w:color w:val="auto"/>
                <w:sz w:val="23"/>
                <w:szCs w:val="23"/>
                <w:lang w:val="sr-Cyrl-CS"/>
              </w:rPr>
              <w:t>_</w:t>
            </w:r>
            <w:r w:rsidRPr="000D2D7C">
              <w:rPr>
                <w:rFonts w:ascii="TimesNewRomanPSMT" w:eastAsia="Calibri" w:hAnsi="TimesNewRomanPSMT" w:cs="TimesNewRomanPSMT"/>
                <w:b/>
                <w:color w:val="auto"/>
                <w:sz w:val="23"/>
                <w:szCs w:val="23"/>
                <w:lang w:val="sr-Cyrl-CS"/>
              </w:rPr>
              <w:t>_____________</w:t>
            </w:r>
          </w:p>
          <w:p w:rsidR="001D2C61" w:rsidRPr="000B47A2" w:rsidRDefault="001D2C61" w:rsidP="00267575">
            <w:pPr>
              <w:suppressAutoHyphens/>
              <w:snapToGrid w:val="0"/>
              <w:spacing w:line="100" w:lineRule="atLeast"/>
              <w:jc w:val="both"/>
              <w:rPr>
                <w:rFonts w:ascii="Arial" w:eastAsia="TimesNewRomanPSMT" w:hAnsi="Arial" w:cs="Arial"/>
                <w:bCs/>
                <w:kern w:val="1"/>
                <w:sz w:val="24"/>
                <w:lang w:val="sr-Cyrl-CS" w:eastAsia="ar-SA"/>
              </w:rPr>
            </w:pPr>
          </w:p>
        </w:tc>
      </w:tr>
    </w:tbl>
    <w:p w:rsidR="001D2C61" w:rsidRPr="002F68BD" w:rsidRDefault="001D2C61" w:rsidP="001D2C61">
      <w:pPr>
        <w:suppressAutoHyphens/>
        <w:spacing w:line="100" w:lineRule="atLeast"/>
        <w:ind w:left="720" w:firstLine="720"/>
        <w:jc w:val="both"/>
        <w:rPr>
          <w:rFonts w:eastAsia="Arial Unicode MS"/>
          <w:kern w:val="1"/>
          <w:sz w:val="24"/>
          <w:lang w:eastAsia="ar-SA"/>
        </w:rPr>
      </w:pPr>
    </w:p>
    <w:p w:rsidR="001D2C61" w:rsidRPr="002F68BD" w:rsidRDefault="001D2C61" w:rsidP="001D2C61">
      <w:pPr>
        <w:suppressAutoHyphens/>
        <w:spacing w:line="100" w:lineRule="atLeast"/>
        <w:ind w:left="720" w:firstLine="720"/>
        <w:jc w:val="both"/>
        <w:rPr>
          <w:rFonts w:eastAsia="TimesNewRomanPSMT"/>
          <w:bCs/>
          <w:kern w:val="1"/>
          <w:sz w:val="24"/>
          <w:lang w:eastAsia="ar-SA"/>
        </w:rPr>
      </w:pPr>
    </w:p>
    <w:p w:rsidR="001D2C61" w:rsidRPr="002F68BD" w:rsidRDefault="001D2C61" w:rsidP="001D2C61">
      <w:pPr>
        <w:suppressAutoHyphens/>
        <w:spacing w:line="100" w:lineRule="atLeast"/>
        <w:ind w:left="720" w:firstLine="720"/>
        <w:jc w:val="both"/>
        <w:rPr>
          <w:rFonts w:eastAsia="TimesNewRomanPSMT"/>
          <w:bCs/>
          <w:kern w:val="1"/>
          <w:sz w:val="24"/>
          <w:lang w:eastAsia="ar-SA"/>
        </w:rPr>
      </w:pPr>
    </w:p>
    <w:p w:rsidR="001D2C61" w:rsidRPr="002F68BD" w:rsidRDefault="001D2C61" w:rsidP="001D2C61">
      <w:pPr>
        <w:suppressAutoHyphens/>
        <w:spacing w:line="100" w:lineRule="atLeast"/>
        <w:ind w:left="720" w:firstLine="720"/>
        <w:jc w:val="both"/>
        <w:rPr>
          <w:rFonts w:ascii="Arial" w:eastAsia="TimesNewRomanPSMT" w:hAnsi="Arial" w:cs="Arial"/>
          <w:bCs/>
          <w:kern w:val="1"/>
          <w:sz w:val="24"/>
          <w:lang w:eastAsia="ar-SA"/>
        </w:rPr>
      </w:pPr>
      <w:r w:rsidRPr="002F68BD">
        <w:rPr>
          <w:rFonts w:ascii="Arial" w:eastAsia="TimesNewRomanPSMT" w:hAnsi="Arial" w:cs="Arial"/>
          <w:bCs/>
          <w:kern w:val="1"/>
          <w:sz w:val="24"/>
          <w:lang w:eastAsia="ar-SA"/>
        </w:rPr>
        <w:lastRenderedPageBreak/>
        <w:t xml:space="preserve">Датум </w:t>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r>
      <w:r w:rsidRPr="002F68BD">
        <w:rPr>
          <w:rFonts w:ascii="Arial" w:eastAsia="TimesNewRomanPSMT" w:hAnsi="Arial" w:cs="Arial"/>
          <w:bCs/>
          <w:kern w:val="1"/>
          <w:sz w:val="24"/>
          <w:lang w:eastAsia="ar-SA"/>
        </w:rPr>
        <w:tab/>
        <w:t xml:space="preserve">              Понуђач</w:t>
      </w:r>
    </w:p>
    <w:p w:rsidR="001D2C61" w:rsidRPr="002F68BD" w:rsidRDefault="001D2C61" w:rsidP="001D2C61">
      <w:pPr>
        <w:suppressAutoHyphens/>
        <w:spacing w:line="100" w:lineRule="atLeast"/>
        <w:ind w:left="2880" w:firstLine="720"/>
        <w:jc w:val="both"/>
        <w:rPr>
          <w:rFonts w:ascii="Arial" w:eastAsia="TimesNewRomanPS-BoldMT" w:hAnsi="Arial" w:cs="Arial"/>
          <w:b/>
          <w:bCs/>
          <w:i/>
          <w:iCs/>
          <w:color w:val="002060"/>
          <w:kern w:val="1"/>
          <w:sz w:val="24"/>
          <w:lang w:eastAsia="ar-SA"/>
        </w:rPr>
      </w:pPr>
      <w:r w:rsidRPr="002F68BD">
        <w:rPr>
          <w:rFonts w:ascii="Arial" w:eastAsia="TimesNewRomanPSMT" w:hAnsi="Arial" w:cs="Arial"/>
          <w:bCs/>
          <w:kern w:val="1"/>
          <w:sz w:val="24"/>
          <w:lang w:eastAsia="ar-SA"/>
        </w:rPr>
        <w:t xml:space="preserve">    М. П. </w:t>
      </w: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r w:rsidRPr="002F68BD">
        <w:rPr>
          <w:rFonts w:eastAsia="TimesNewRomanPS-BoldMT"/>
          <w:b/>
          <w:bCs/>
          <w:i/>
          <w:iCs/>
          <w:color w:val="002060"/>
          <w:kern w:val="1"/>
          <w:sz w:val="24"/>
          <w:lang w:eastAsia="ar-SA"/>
        </w:rPr>
        <w:t>_____________________________</w:t>
      </w:r>
      <w:r w:rsidRPr="002F68BD">
        <w:rPr>
          <w:rFonts w:eastAsia="TimesNewRomanPS-BoldMT"/>
          <w:b/>
          <w:bCs/>
          <w:i/>
          <w:iCs/>
          <w:color w:val="002060"/>
          <w:kern w:val="1"/>
          <w:sz w:val="24"/>
          <w:lang w:eastAsia="ar-SA"/>
        </w:rPr>
        <w:tab/>
      </w:r>
      <w:r w:rsidRPr="002F68BD">
        <w:rPr>
          <w:rFonts w:eastAsia="TimesNewRomanPS-BoldMT"/>
          <w:b/>
          <w:bCs/>
          <w:i/>
          <w:iCs/>
          <w:color w:val="002060"/>
          <w:kern w:val="1"/>
          <w:sz w:val="24"/>
          <w:lang w:eastAsia="ar-SA"/>
        </w:rPr>
        <w:tab/>
      </w:r>
      <w:r w:rsidRPr="002F68BD">
        <w:rPr>
          <w:rFonts w:eastAsia="TimesNewRomanPS-BoldMT"/>
          <w:b/>
          <w:bCs/>
          <w:i/>
          <w:iCs/>
          <w:color w:val="002060"/>
          <w:kern w:val="1"/>
          <w:sz w:val="24"/>
          <w:lang w:eastAsia="ar-SA"/>
        </w:rPr>
        <w:tab/>
        <w:t>________________________________</w:t>
      </w: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p>
    <w:p w:rsidR="001D2C61" w:rsidRPr="002F68BD" w:rsidRDefault="001D2C61" w:rsidP="001D2C61">
      <w:pPr>
        <w:suppressAutoHyphens/>
        <w:spacing w:line="100" w:lineRule="atLeast"/>
        <w:jc w:val="both"/>
        <w:rPr>
          <w:rFonts w:eastAsia="TimesNewRomanPS-BoldMT"/>
          <w:b/>
          <w:bCs/>
          <w:i/>
          <w:iCs/>
          <w:color w:val="002060"/>
          <w:kern w:val="1"/>
          <w:sz w:val="24"/>
          <w:lang w:eastAsia="ar-SA"/>
        </w:rPr>
      </w:pPr>
    </w:p>
    <w:p w:rsidR="001D2C61" w:rsidRPr="002F68BD" w:rsidRDefault="001D2C61" w:rsidP="001D2C61">
      <w:pPr>
        <w:suppressAutoHyphens/>
        <w:spacing w:line="100" w:lineRule="atLeast"/>
        <w:jc w:val="both"/>
        <w:rPr>
          <w:rFonts w:ascii="Arial" w:eastAsia="Arial Unicode MS" w:hAnsi="Arial" w:cs="Arial"/>
          <w:i/>
          <w:iCs/>
          <w:kern w:val="1"/>
          <w:sz w:val="24"/>
          <w:lang w:eastAsia="ar-SA"/>
        </w:rPr>
      </w:pPr>
      <w:r w:rsidRPr="002F68BD">
        <w:rPr>
          <w:rFonts w:ascii="Arial" w:eastAsia="Arial Unicode MS" w:hAnsi="Arial" w:cs="Arial"/>
          <w:b/>
          <w:bCs/>
          <w:i/>
          <w:iCs/>
          <w:kern w:val="1"/>
          <w:sz w:val="24"/>
          <w:u w:val="single"/>
          <w:lang w:eastAsia="ar-SA"/>
        </w:rPr>
        <w:t>Напомене:</w:t>
      </w:r>
    </w:p>
    <w:p w:rsidR="001D2C61" w:rsidRPr="002F68BD" w:rsidRDefault="001D2C61" w:rsidP="001D2C61">
      <w:pPr>
        <w:suppressAutoHyphens/>
        <w:spacing w:line="100" w:lineRule="atLeast"/>
        <w:jc w:val="both"/>
        <w:rPr>
          <w:rFonts w:ascii="Arial" w:eastAsia="Arial Unicode MS" w:hAnsi="Arial" w:cs="Arial"/>
          <w:i/>
          <w:iCs/>
          <w:kern w:val="1"/>
          <w:sz w:val="24"/>
          <w:lang w:eastAsia="ar-SA"/>
        </w:rPr>
      </w:pPr>
      <w:r w:rsidRPr="002F68BD">
        <w:rPr>
          <w:rFonts w:ascii="Arial" w:eastAsia="Arial Unicode MS" w:hAnsi="Arial" w:cs="Arial"/>
          <w:i/>
          <w:iCs/>
          <w:kern w:val="1"/>
          <w:sz w:val="24"/>
          <w:lang w:eastAsia="ar-SA"/>
        </w:rPr>
        <w:t xml:space="preserve">Образац понуде понуђач мора да попуни, овери печатом и потпише, чиме </w:t>
      </w:r>
      <w:r w:rsidRPr="002F68BD">
        <w:rPr>
          <w:rFonts w:ascii="Arial" w:eastAsia="Arial Unicode MS" w:hAnsi="Arial" w:cs="Arial"/>
          <w:i/>
          <w:iCs/>
          <w:kern w:val="1"/>
          <w:sz w:val="24"/>
          <w:lang w:val="sr-Cyrl-CS" w:eastAsia="ar-SA"/>
        </w:rPr>
        <w:t>п</w:t>
      </w:r>
      <w:r w:rsidRPr="002F68BD">
        <w:rPr>
          <w:rFonts w:ascii="Arial" w:eastAsia="Arial Unicode MS" w:hAnsi="Arial" w:cs="Arial"/>
          <w:i/>
          <w:iCs/>
          <w:kern w:val="1"/>
          <w:sz w:val="24"/>
          <w:lang w:eastAsia="ar-SA"/>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1D2C61" w:rsidRPr="00C73295" w:rsidRDefault="001D2C61" w:rsidP="001D2C61">
      <w:pPr>
        <w:suppressAutoHyphens/>
        <w:spacing w:line="100" w:lineRule="atLeast"/>
        <w:jc w:val="both"/>
        <w:rPr>
          <w:rFonts w:ascii="Arial" w:eastAsia="Arial Unicode MS" w:hAnsi="Arial" w:cs="Arial"/>
          <w:b/>
          <w:i/>
          <w:iCs/>
          <w:kern w:val="1"/>
          <w:sz w:val="24"/>
          <w:lang w:val="sr-Cyrl-CS" w:eastAsia="ar-SA"/>
        </w:rPr>
      </w:pPr>
      <w:r w:rsidRPr="002F68BD">
        <w:rPr>
          <w:rFonts w:ascii="Arial" w:eastAsia="Arial Unicode MS" w:hAnsi="Arial" w:cs="Arial"/>
          <w:i/>
          <w:iCs/>
          <w:kern w:val="1"/>
          <w:sz w:val="24"/>
          <w:lang w:eastAsia="ar-SA"/>
        </w:rPr>
        <w:t>Уколико је предмет јавне набавке обликован у више партија, понуђачи ће попуњавати образац понуде за сваку партију посебно</w:t>
      </w:r>
    </w:p>
    <w:p w:rsidR="001D2C61" w:rsidRDefault="001D2C61" w:rsidP="001D2C61">
      <w:pPr>
        <w:ind w:firstLine="540"/>
        <w:jc w:val="both"/>
        <w:rPr>
          <w:rFonts w:ascii="Arial" w:eastAsia="Arial Unicode MS" w:hAnsi="Arial" w:cs="Arial"/>
          <w:b/>
          <w:bCs/>
          <w:i/>
          <w:iCs/>
          <w:kern w:val="1"/>
          <w:sz w:val="24"/>
          <w:lang w:eastAsia="ar-SA"/>
        </w:rPr>
      </w:pPr>
    </w:p>
    <w:p w:rsidR="001D2C61" w:rsidRPr="001D04F5" w:rsidRDefault="001D2C61" w:rsidP="001D2C61">
      <w:pPr>
        <w:ind w:firstLine="540"/>
        <w:jc w:val="both"/>
        <w:rPr>
          <w:i/>
          <w:szCs w:val="22"/>
        </w:rPr>
      </w:pPr>
    </w:p>
    <w:p w:rsidR="001D2C61" w:rsidRPr="00037E3C" w:rsidRDefault="001D2C61" w:rsidP="001D2C61">
      <w:pPr>
        <w:jc w:val="center"/>
        <w:rPr>
          <w:b/>
          <w:bCs/>
          <w:szCs w:val="22"/>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431AC4" w:rsidRDefault="00431AC4" w:rsidP="001D2C61">
      <w:pPr>
        <w:jc w:val="center"/>
        <w:rPr>
          <w:b/>
          <w:bCs/>
          <w:szCs w:val="22"/>
          <w:lang w:val="sr-Cyrl-CS"/>
        </w:rPr>
      </w:pPr>
    </w:p>
    <w:p w:rsidR="00431AC4" w:rsidRDefault="00431AC4" w:rsidP="001D2C61">
      <w:pPr>
        <w:jc w:val="center"/>
        <w:rPr>
          <w:b/>
          <w:bCs/>
          <w:szCs w:val="22"/>
          <w:lang w:val="sr-Cyrl-CS"/>
        </w:rPr>
      </w:pPr>
    </w:p>
    <w:p w:rsidR="00431AC4" w:rsidRDefault="00431AC4" w:rsidP="001D2C61">
      <w:pPr>
        <w:jc w:val="center"/>
        <w:rPr>
          <w:b/>
          <w:bCs/>
          <w:szCs w:val="22"/>
          <w:lang w:val="sr-Cyrl-CS"/>
        </w:rPr>
      </w:pPr>
    </w:p>
    <w:p w:rsidR="00431AC4" w:rsidRDefault="00431AC4"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1D2C61" w:rsidRDefault="001D2C61" w:rsidP="001D2C61">
      <w:pPr>
        <w:jc w:val="center"/>
        <w:rPr>
          <w:b/>
          <w:bCs/>
          <w:szCs w:val="22"/>
          <w:lang w:val="sr-Cyrl-CS"/>
        </w:rPr>
      </w:pPr>
    </w:p>
    <w:p w:rsidR="00FF1635" w:rsidRDefault="00FF1635" w:rsidP="00FF1635">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FF1635" w:rsidRPr="00FF1635" w:rsidRDefault="00FF1635" w:rsidP="00FF1635">
      <w:pPr>
        <w:shd w:val="clear" w:color="auto" w:fill="C6D9F1"/>
        <w:suppressAutoHyphens/>
        <w:spacing w:line="100" w:lineRule="atLeast"/>
        <w:jc w:val="center"/>
        <w:rPr>
          <w:rFonts w:ascii="Arial" w:eastAsia="Arial Unicode MS" w:hAnsi="Arial" w:cs="Arial"/>
          <w:b/>
          <w:bCs/>
          <w:i/>
          <w:iCs/>
          <w:kern w:val="1"/>
          <w:sz w:val="28"/>
          <w:szCs w:val="28"/>
          <w:lang w:eastAsia="ar-SA"/>
        </w:rPr>
      </w:pPr>
      <w:r w:rsidRPr="00FF1635">
        <w:rPr>
          <w:rFonts w:ascii="Arial" w:eastAsia="Arial Unicode MS" w:hAnsi="Arial" w:cs="Arial"/>
          <w:b/>
          <w:bCs/>
          <w:i/>
          <w:iCs/>
          <w:kern w:val="1"/>
          <w:sz w:val="28"/>
          <w:szCs w:val="28"/>
          <w:lang w:val="sr-Latn-CS" w:eastAsia="ar-SA"/>
        </w:rPr>
        <w:t xml:space="preserve">    MOДЕЛ </w:t>
      </w:r>
      <w:r w:rsidRPr="00FF1635">
        <w:rPr>
          <w:rFonts w:ascii="Arial" w:eastAsia="Arial Unicode MS" w:hAnsi="Arial" w:cs="Arial"/>
          <w:b/>
          <w:bCs/>
          <w:i/>
          <w:iCs/>
          <w:kern w:val="1"/>
          <w:sz w:val="28"/>
          <w:szCs w:val="28"/>
          <w:lang w:eastAsia="ar-SA"/>
        </w:rPr>
        <w:t>УГОВОРА</w:t>
      </w:r>
    </w:p>
    <w:p w:rsidR="00FF1635" w:rsidRPr="00FF1635" w:rsidRDefault="00FF1635" w:rsidP="00FF1635">
      <w:pPr>
        <w:shd w:val="clear" w:color="auto" w:fill="C6D9F1"/>
        <w:suppressAutoHyphens/>
        <w:spacing w:line="100" w:lineRule="atLeast"/>
        <w:jc w:val="center"/>
        <w:rPr>
          <w:rFonts w:ascii="Arial" w:eastAsia="Arial Unicode MS" w:hAnsi="Arial" w:cs="Arial"/>
          <w:b/>
          <w:bCs/>
          <w:i/>
          <w:iCs/>
          <w:kern w:val="1"/>
          <w:sz w:val="28"/>
          <w:szCs w:val="28"/>
          <w:lang w:val="sr-Cyrl-BA" w:eastAsia="ar-SA"/>
        </w:rPr>
      </w:pPr>
      <w:r w:rsidRPr="00FF1635">
        <w:rPr>
          <w:rFonts w:ascii="Arial" w:eastAsia="Arial Unicode MS" w:hAnsi="Arial" w:cs="Arial"/>
          <w:b/>
          <w:bCs/>
          <w:i/>
          <w:iCs/>
          <w:kern w:val="1"/>
          <w:sz w:val="28"/>
          <w:szCs w:val="28"/>
          <w:lang w:eastAsia="ar-SA"/>
        </w:rPr>
        <w:t xml:space="preserve">о </w:t>
      </w:r>
      <w:r w:rsidRPr="00FF1635">
        <w:rPr>
          <w:rFonts w:ascii="Arial" w:eastAsia="Arial Unicode MS" w:hAnsi="Arial" w:cs="Arial"/>
          <w:b/>
          <w:bCs/>
          <w:i/>
          <w:iCs/>
          <w:kern w:val="1"/>
          <w:sz w:val="28"/>
          <w:szCs w:val="28"/>
          <w:lang w:val="sr-Cyrl-CS" w:eastAsia="ar-SA"/>
        </w:rPr>
        <w:t xml:space="preserve">извођењу радова на </w:t>
      </w:r>
    </w:p>
    <w:p w:rsidR="00FF1635" w:rsidRPr="00FF1635" w:rsidRDefault="00FF1635" w:rsidP="00FF1635">
      <w:pPr>
        <w:shd w:val="clear" w:color="auto" w:fill="C6D9F1"/>
        <w:suppressAutoHyphens/>
        <w:spacing w:line="100" w:lineRule="atLeast"/>
        <w:jc w:val="center"/>
        <w:rPr>
          <w:rFonts w:ascii="Arial" w:eastAsia="Arial Unicode MS" w:hAnsi="Arial" w:cs="Arial"/>
          <w:b/>
          <w:bCs/>
          <w:i/>
          <w:iCs/>
          <w:kern w:val="1"/>
          <w:sz w:val="28"/>
          <w:szCs w:val="28"/>
          <w:lang w:val="sr-Cyrl-BA" w:eastAsia="ar-SA"/>
        </w:rPr>
      </w:pPr>
      <w:r w:rsidRPr="00FF1635">
        <w:rPr>
          <w:rFonts w:ascii="Arial" w:eastAsia="Arial Unicode MS" w:hAnsi="Arial" w:cs="Arial"/>
          <w:b/>
          <w:bCs/>
          <w:i/>
          <w:iCs/>
          <w:kern w:val="1"/>
          <w:sz w:val="28"/>
          <w:szCs w:val="28"/>
          <w:lang w:val="ru-RU" w:eastAsia="ar-SA"/>
        </w:rPr>
        <w:t>Капитално одржавање објеката Предшколске установе "Бамби"у Лозници</w:t>
      </w:r>
    </w:p>
    <w:p w:rsidR="00FF1635" w:rsidRPr="00FF1635" w:rsidRDefault="00FF1635" w:rsidP="00FF1635">
      <w:pPr>
        <w:shd w:val="clear" w:color="auto" w:fill="C6D9F1"/>
        <w:suppressAutoHyphens/>
        <w:spacing w:line="100" w:lineRule="atLeast"/>
        <w:jc w:val="center"/>
        <w:rPr>
          <w:rFonts w:ascii="Arial" w:eastAsia="Arial Unicode MS" w:hAnsi="Arial" w:cs="Arial"/>
          <w:b/>
          <w:bCs/>
          <w:i/>
          <w:iCs/>
          <w:kern w:val="1"/>
          <w:sz w:val="28"/>
          <w:szCs w:val="28"/>
          <w:lang w:val="sr-Cyrl-CS" w:eastAsia="ar-SA"/>
        </w:rPr>
      </w:pPr>
      <w:r w:rsidRPr="00FF1635">
        <w:rPr>
          <w:rFonts w:ascii="Arial" w:eastAsia="Arial Unicode MS" w:hAnsi="Arial" w:cs="Arial"/>
          <w:b/>
          <w:bCs/>
          <w:i/>
          <w:iCs/>
          <w:kern w:val="1"/>
          <w:sz w:val="28"/>
          <w:szCs w:val="28"/>
          <w:lang w:eastAsia="ar-SA"/>
        </w:rPr>
        <w:t xml:space="preserve">ЈН број </w:t>
      </w:r>
      <w:r w:rsidRPr="00FF1635">
        <w:rPr>
          <w:rFonts w:ascii="Arial" w:eastAsia="Arial Unicode MS" w:hAnsi="Arial" w:cs="Arial"/>
          <w:b/>
          <w:bCs/>
          <w:i/>
          <w:iCs/>
          <w:kern w:val="1"/>
          <w:sz w:val="28"/>
          <w:szCs w:val="28"/>
          <w:lang w:val="sr-Cyrl-CS" w:eastAsia="ar-SA"/>
        </w:rPr>
        <w:t>2</w:t>
      </w:r>
      <w:r w:rsidRPr="00FF1635">
        <w:rPr>
          <w:rFonts w:ascii="Arial" w:eastAsia="Arial Unicode MS" w:hAnsi="Arial" w:cs="Arial"/>
          <w:b/>
          <w:bCs/>
          <w:i/>
          <w:iCs/>
          <w:kern w:val="1"/>
          <w:sz w:val="28"/>
          <w:szCs w:val="28"/>
          <w:lang w:val="sr-Latn-CS" w:eastAsia="ar-SA"/>
        </w:rPr>
        <w:t>/201</w:t>
      </w:r>
      <w:r w:rsidRPr="00FF1635">
        <w:rPr>
          <w:rFonts w:ascii="Arial" w:eastAsia="Arial Unicode MS" w:hAnsi="Arial" w:cs="Arial"/>
          <w:b/>
          <w:bCs/>
          <w:i/>
          <w:iCs/>
          <w:kern w:val="1"/>
          <w:sz w:val="28"/>
          <w:szCs w:val="28"/>
          <w:lang w:val="sr-Cyrl-CS" w:eastAsia="ar-SA"/>
        </w:rPr>
        <w:t>7.</w:t>
      </w:r>
    </w:p>
    <w:p w:rsidR="00FF1635" w:rsidRDefault="00FF1635" w:rsidP="00FF1635">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A2621E" w:rsidRPr="00FF1635" w:rsidRDefault="00A2621E" w:rsidP="00FF1635">
      <w:pPr>
        <w:tabs>
          <w:tab w:val="left" w:pos="1260"/>
        </w:tabs>
        <w:autoSpaceDE w:val="0"/>
        <w:autoSpaceDN w:val="0"/>
        <w:rPr>
          <w:szCs w:val="22"/>
        </w:rPr>
      </w:pPr>
    </w:p>
    <w:p w:rsidR="00A2621E" w:rsidRDefault="00A2621E" w:rsidP="00A2621E">
      <w:pPr>
        <w:tabs>
          <w:tab w:val="left" w:pos="1260"/>
        </w:tabs>
        <w:autoSpaceDE w:val="0"/>
        <w:autoSpaceDN w:val="0"/>
        <w:jc w:val="center"/>
        <w:rPr>
          <w:szCs w:val="22"/>
          <w:lang w:val="sr-Cyrl-CS"/>
        </w:rPr>
      </w:pPr>
    </w:p>
    <w:p w:rsidR="00A2621E" w:rsidRPr="00BF0B38" w:rsidRDefault="00A2621E" w:rsidP="00A2621E">
      <w:pPr>
        <w:pStyle w:val="Header"/>
        <w:rPr>
          <w:color w:val="auto"/>
          <w:sz w:val="22"/>
          <w:szCs w:val="22"/>
          <w:lang w:val="sr-Cyrl-CS"/>
        </w:rPr>
      </w:pPr>
      <w:r w:rsidRPr="00BF0B38">
        <w:rPr>
          <w:color w:val="auto"/>
          <w:sz w:val="22"/>
          <w:szCs w:val="22"/>
          <w:lang w:val="sr-Cyrl-CS"/>
        </w:rPr>
        <w:t xml:space="preserve">         Партија 1 – </w:t>
      </w:r>
      <w:r w:rsidRPr="004123F7">
        <w:rPr>
          <w:color w:val="000000" w:themeColor="text1"/>
          <w:szCs w:val="22"/>
          <w:lang w:val="sr-Cyrl-CS"/>
        </w:rPr>
        <w:t xml:space="preserve">Замена улазног </w:t>
      </w:r>
      <w:r>
        <w:rPr>
          <w:color w:val="000000" w:themeColor="text1"/>
          <w:szCs w:val="22"/>
          <w:lang w:val="sr-Cyrl-CS"/>
        </w:rPr>
        <w:t xml:space="preserve"> т</w:t>
      </w:r>
      <w:r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A2621E" w:rsidRPr="00E957E6" w:rsidRDefault="00A2621E" w:rsidP="00A2621E">
      <w:pPr>
        <w:pStyle w:val="Header"/>
        <w:jc w:val="center"/>
        <w:rPr>
          <w:b/>
          <w:sz w:val="22"/>
          <w:szCs w:val="22"/>
          <w:lang w:val="sr-Cyrl-CS"/>
        </w:rPr>
      </w:pPr>
    </w:p>
    <w:p w:rsidR="00A2621E" w:rsidRPr="00E957E6" w:rsidRDefault="00A2621E" w:rsidP="00A2621E"/>
    <w:p w:rsidR="00A2621E" w:rsidRPr="00E957E6" w:rsidRDefault="00A2621E" w:rsidP="00A2621E">
      <w:r w:rsidRPr="00E957E6">
        <w:t>Уговорне стране :</w:t>
      </w:r>
    </w:p>
    <w:p w:rsidR="00A2621E" w:rsidRPr="00E957E6" w:rsidRDefault="00A2621E" w:rsidP="00A2621E">
      <w:pPr>
        <w:jc w:val="both"/>
      </w:pPr>
    </w:p>
    <w:p w:rsidR="00A2621E" w:rsidRPr="00BF0B38" w:rsidRDefault="00A2621E" w:rsidP="00A2621E">
      <w:pPr>
        <w:jc w:val="both"/>
        <w:rPr>
          <w:color w:val="auto"/>
          <w:sz w:val="24"/>
        </w:rPr>
      </w:pPr>
      <w:r>
        <w:rPr>
          <w:sz w:val="24"/>
        </w:rPr>
        <w:t>1</w:t>
      </w:r>
      <w:r>
        <w:rPr>
          <w:color w:val="C00000"/>
          <w:sz w:val="24"/>
        </w:rPr>
        <w:t>.</w:t>
      </w:r>
      <w:r w:rsidRPr="00BF0B38">
        <w:rPr>
          <w:color w:val="auto"/>
          <w:sz w:val="24"/>
        </w:rPr>
        <w:t xml:space="preserve">Предшколска установа "БАМБИ", </w:t>
      </w:r>
      <w:r w:rsidRPr="00BF0B38">
        <w:rPr>
          <w:color w:val="auto"/>
          <w:sz w:val="24"/>
          <w:lang w:val="sr-Cyrl-CS"/>
        </w:rPr>
        <w:t xml:space="preserve">са седиштем у улици </w:t>
      </w:r>
      <w:r w:rsidRPr="00BF0B38">
        <w:rPr>
          <w:color w:val="auto"/>
          <w:sz w:val="24"/>
        </w:rPr>
        <w:t xml:space="preserve">Генерала Јуришића   број 3,15300 Лозница, </w:t>
      </w:r>
      <w:r w:rsidRPr="00BF0B38">
        <w:rPr>
          <w:color w:val="auto"/>
          <w:sz w:val="24"/>
          <w:lang w:val="sr-Cyrl-CS"/>
        </w:rPr>
        <w:t>ПИБ: 101190098, МБ: 07120320</w:t>
      </w:r>
      <w:r w:rsidRPr="00BF0B38">
        <w:rPr>
          <w:color w:val="auto"/>
          <w:sz w:val="24"/>
        </w:rPr>
        <w:t xml:space="preserve"> , коју заступа директор Ивана Савић (у даљем тексту Наручилац)</w:t>
      </w:r>
    </w:p>
    <w:p w:rsidR="00A2621E" w:rsidRPr="00BF0B38" w:rsidRDefault="00A2621E" w:rsidP="00A2621E">
      <w:pPr>
        <w:ind w:left="1068"/>
        <w:jc w:val="both"/>
        <w:rPr>
          <w:color w:val="auto"/>
          <w:sz w:val="24"/>
          <w:lang w:val="sr-Cyrl-CS"/>
        </w:rPr>
      </w:pPr>
      <w:r w:rsidRPr="00BF0B38">
        <w:rPr>
          <w:color w:val="auto"/>
          <w:sz w:val="24"/>
        </w:rPr>
        <w:t>и</w:t>
      </w:r>
    </w:p>
    <w:p w:rsidR="00A2621E" w:rsidRPr="00691FC5" w:rsidRDefault="00A2621E" w:rsidP="00A2621E">
      <w:pPr>
        <w:jc w:val="both"/>
        <w:rPr>
          <w:color w:val="C00000"/>
          <w:lang w:val="sr-Cyrl-CS"/>
        </w:rPr>
      </w:pPr>
    </w:p>
    <w:p w:rsidR="00A2621E" w:rsidRPr="00E957E6" w:rsidRDefault="00A2621E" w:rsidP="00A2621E">
      <w:pPr>
        <w:jc w:val="both"/>
      </w:pPr>
      <w:r w:rsidRPr="00E957E6">
        <w:t>2. Предузеће ________________________________________________________, са</w:t>
      </w:r>
    </w:p>
    <w:p w:rsidR="00A2621E" w:rsidRPr="00E957E6" w:rsidRDefault="00A2621E" w:rsidP="00A2621E">
      <w:pPr>
        <w:jc w:val="both"/>
      </w:pPr>
      <w:r w:rsidRPr="00E957E6">
        <w:t>седиштем у __________________, улица ______________________________,</w:t>
      </w:r>
    </w:p>
    <w:p w:rsidR="00A2621E" w:rsidRPr="00E957E6" w:rsidRDefault="00A2621E" w:rsidP="00A2621E">
      <w:pPr>
        <w:jc w:val="both"/>
      </w:pPr>
      <w:r w:rsidRPr="00E957E6">
        <w:t>ПИБ _______________________, матични број _____________________, рачун</w:t>
      </w:r>
    </w:p>
    <w:p w:rsidR="00A2621E" w:rsidRPr="00E957E6" w:rsidRDefault="00A2621E" w:rsidP="00A2621E">
      <w:pPr>
        <w:jc w:val="both"/>
      </w:pPr>
      <w:r w:rsidRPr="00E957E6">
        <w:t>бр. _________________________________________ отворен код пословне банке</w:t>
      </w:r>
    </w:p>
    <w:p w:rsidR="00A2621E" w:rsidRPr="00E957E6" w:rsidRDefault="00A2621E" w:rsidP="00A2621E">
      <w:pPr>
        <w:jc w:val="both"/>
      </w:pPr>
      <w:r w:rsidRPr="00E957E6">
        <w:t>_____________________________________________, које заступа директор</w:t>
      </w:r>
    </w:p>
    <w:p w:rsidR="00A2621E" w:rsidRPr="00E957E6" w:rsidRDefault="00A2621E" w:rsidP="00A2621E">
      <w:r w:rsidRPr="00E957E6">
        <w:t>_______________________________________________,(у даљем тексту Извођач)</w:t>
      </w:r>
    </w:p>
    <w:p w:rsidR="00A2621E" w:rsidRDefault="00A2621E" w:rsidP="00A2621E">
      <w:pPr>
        <w:rPr>
          <w:lang w:val="en-US"/>
        </w:rPr>
      </w:pPr>
    </w:p>
    <w:p w:rsidR="00A2621E" w:rsidRDefault="00A2621E" w:rsidP="00A2621E">
      <w:pPr>
        <w:rPr>
          <w:lang w:val="en-US"/>
        </w:rPr>
      </w:pPr>
    </w:p>
    <w:p w:rsidR="00A2621E" w:rsidRDefault="00A2621E" w:rsidP="00A2621E">
      <w:pPr>
        <w:rPr>
          <w:lang w:val="en-US"/>
        </w:rPr>
      </w:pPr>
    </w:p>
    <w:p w:rsidR="00A2621E" w:rsidRPr="0086298C" w:rsidRDefault="00A2621E" w:rsidP="00A2621E">
      <w:pPr>
        <w:suppressAutoHyphens/>
        <w:spacing w:line="100" w:lineRule="atLeast"/>
        <w:jc w:val="both"/>
        <w:rPr>
          <w:b/>
          <w:kern w:val="1"/>
          <w:sz w:val="24"/>
          <w:lang w:val="sr-Cyrl-CS" w:eastAsia="ar-SA"/>
        </w:rPr>
      </w:pPr>
      <w:r w:rsidRPr="0086298C">
        <w:rPr>
          <w:b/>
          <w:kern w:val="1"/>
          <w:sz w:val="24"/>
          <w:lang w:eastAsia="ar-SA"/>
        </w:rPr>
        <w:t>Уговорне стране сагласно констатују:</w:t>
      </w:r>
    </w:p>
    <w:p w:rsidR="00A2621E" w:rsidRPr="0086298C" w:rsidRDefault="00A2621E" w:rsidP="00A2621E">
      <w:pPr>
        <w:suppressAutoHyphens/>
        <w:spacing w:line="100" w:lineRule="atLeast"/>
        <w:jc w:val="both"/>
        <w:rPr>
          <w:kern w:val="1"/>
          <w:sz w:val="24"/>
          <w:lang w:eastAsia="ar-SA"/>
        </w:rPr>
      </w:pPr>
      <w:r w:rsidRPr="0086298C">
        <w:rPr>
          <w:kern w:val="1"/>
          <w:sz w:val="24"/>
          <w:lang w:eastAsia="ar-SA"/>
        </w:rPr>
        <w:t>- да је Наручилац, у складу са чланом 3</w:t>
      </w:r>
      <w:r>
        <w:rPr>
          <w:kern w:val="1"/>
          <w:sz w:val="24"/>
          <w:lang w:val="sr-Cyrl-CS" w:eastAsia="ar-SA"/>
        </w:rPr>
        <w:t>9</w:t>
      </w:r>
      <w:r w:rsidRPr="0086298C">
        <w:rPr>
          <w:kern w:val="1"/>
          <w:sz w:val="24"/>
          <w:lang w:eastAsia="ar-SA"/>
        </w:rPr>
        <w:t>. и 53. Закона о јавним набавкама („Службени гласник РС“ број 124/12</w:t>
      </w:r>
      <w:r>
        <w:rPr>
          <w:kern w:val="1"/>
          <w:sz w:val="24"/>
          <w:lang w:val="sr-Cyrl-BA" w:eastAsia="ar-SA"/>
        </w:rPr>
        <w:t>,14/15 и 68/15</w:t>
      </w:r>
      <w:r w:rsidRPr="0086298C">
        <w:rPr>
          <w:kern w:val="1"/>
          <w:sz w:val="24"/>
          <w:lang w:eastAsia="ar-SA"/>
        </w:rPr>
        <w:t xml:space="preserve">) , на основу </w:t>
      </w:r>
      <w:r w:rsidRPr="00FD01C3">
        <w:rPr>
          <w:color w:val="000000" w:themeColor="text1"/>
          <w:kern w:val="1"/>
          <w:sz w:val="24"/>
          <w:lang w:eastAsia="ar-SA"/>
        </w:rPr>
        <w:t>Одлуке о покретању</w:t>
      </w:r>
      <w:r w:rsidR="00FD01C3" w:rsidRPr="00FD01C3">
        <w:rPr>
          <w:color w:val="000000" w:themeColor="text1"/>
          <w:kern w:val="1"/>
          <w:sz w:val="24"/>
          <w:lang w:eastAsia="ar-SA"/>
        </w:rPr>
        <w:t xml:space="preserve"> поступка број  1412 од 21.06.2017.</w:t>
      </w:r>
      <w:r w:rsidRPr="00FD01C3">
        <w:rPr>
          <w:color w:val="000000" w:themeColor="text1"/>
          <w:kern w:val="1"/>
          <w:sz w:val="24"/>
          <w:lang w:eastAsia="ar-SA"/>
        </w:rPr>
        <w:t>године</w:t>
      </w:r>
      <w:r w:rsidRPr="0086298C">
        <w:rPr>
          <w:kern w:val="1"/>
          <w:sz w:val="24"/>
          <w:lang w:eastAsia="ar-SA"/>
        </w:rPr>
        <w:t xml:space="preserve">  и позива за достављање понуда, спровео поступак јавне на</w:t>
      </w:r>
      <w:r>
        <w:rPr>
          <w:kern w:val="1"/>
          <w:sz w:val="24"/>
          <w:lang w:eastAsia="ar-SA"/>
        </w:rPr>
        <w:t xml:space="preserve">бавке </w:t>
      </w:r>
      <w:r>
        <w:rPr>
          <w:kern w:val="1"/>
          <w:sz w:val="24"/>
          <w:lang w:val="sr-Cyrl-CS" w:eastAsia="ar-SA"/>
        </w:rPr>
        <w:t xml:space="preserve">мале вредности </w:t>
      </w:r>
      <w:r>
        <w:rPr>
          <w:kern w:val="1"/>
          <w:sz w:val="24"/>
          <w:lang w:eastAsia="ar-SA"/>
        </w:rPr>
        <w:t>бр.</w:t>
      </w:r>
      <w:r w:rsidR="00431AC4">
        <w:rPr>
          <w:rFonts w:eastAsia="TimesNewRomanPS-BoldMT"/>
          <w:b/>
          <w:bCs/>
          <w:kern w:val="1"/>
          <w:sz w:val="24"/>
          <w:lang w:val="sr-Cyrl-CS" w:eastAsia="ar-SA"/>
        </w:rPr>
        <w:t>2</w:t>
      </w:r>
      <w:r w:rsidRPr="0086298C">
        <w:rPr>
          <w:rFonts w:eastAsia="TimesNewRomanPS-BoldMT"/>
          <w:b/>
          <w:bCs/>
          <w:kern w:val="1"/>
          <w:sz w:val="24"/>
          <w:lang w:eastAsia="ar-SA"/>
        </w:rPr>
        <w:t xml:space="preserve"> /201</w:t>
      </w:r>
      <w:r>
        <w:rPr>
          <w:rFonts w:eastAsia="TimesNewRomanPS-BoldMT"/>
          <w:b/>
          <w:bCs/>
          <w:kern w:val="1"/>
          <w:sz w:val="24"/>
          <w:lang w:val="sr-Cyrl-CS" w:eastAsia="ar-SA"/>
        </w:rPr>
        <w:t>7</w:t>
      </w:r>
      <w:r>
        <w:rPr>
          <w:rFonts w:eastAsia="TimesNewRomanPS-BoldMT"/>
          <w:b/>
          <w:bCs/>
          <w:kern w:val="1"/>
          <w:sz w:val="24"/>
          <w:lang w:eastAsia="ar-SA"/>
        </w:rPr>
        <w:t xml:space="preserve"> - партија </w:t>
      </w:r>
      <w:r>
        <w:rPr>
          <w:rFonts w:eastAsia="TimesNewRomanPS-BoldMT"/>
          <w:b/>
          <w:bCs/>
          <w:kern w:val="1"/>
          <w:sz w:val="24"/>
          <w:lang w:val="sr-Cyrl-CS" w:eastAsia="ar-SA"/>
        </w:rPr>
        <w:t>1</w:t>
      </w:r>
      <w:r w:rsidRPr="0086298C">
        <w:rPr>
          <w:kern w:val="1"/>
          <w:sz w:val="24"/>
          <w:lang w:eastAsia="ar-SA"/>
        </w:rPr>
        <w:t>;</w:t>
      </w:r>
    </w:p>
    <w:p w:rsidR="00A2621E" w:rsidRPr="0086298C" w:rsidRDefault="00A2621E" w:rsidP="00A2621E">
      <w:pPr>
        <w:suppressAutoHyphens/>
        <w:spacing w:line="100" w:lineRule="atLeast"/>
        <w:jc w:val="both"/>
        <w:rPr>
          <w:kern w:val="1"/>
          <w:sz w:val="24"/>
          <w:shd w:val="clear" w:color="auto" w:fill="FFFFFF"/>
          <w:lang w:eastAsia="ar-SA"/>
        </w:rPr>
      </w:pPr>
      <w:r w:rsidRPr="0086298C">
        <w:rPr>
          <w:kern w:val="1"/>
          <w:sz w:val="24"/>
          <w:lang w:eastAsia="ar-SA"/>
        </w:rPr>
        <w:t>- да је Понуђач ___________________, _________, ул</w:t>
      </w:r>
      <w:r w:rsidRPr="0086298C">
        <w:rPr>
          <w:b/>
          <w:bCs/>
          <w:kern w:val="1"/>
          <w:sz w:val="24"/>
          <w:lang w:eastAsia="ar-SA"/>
        </w:rPr>
        <w:t xml:space="preserve">. </w:t>
      </w:r>
      <w:r w:rsidRPr="0086298C">
        <w:rPr>
          <w:kern w:val="1"/>
          <w:sz w:val="24"/>
          <w:lang w:eastAsia="ar-SA"/>
        </w:rPr>
        <w:t>________________</w:t>
      </w:r>
      <w:r w:rsidRPr="0086298C">
        <w:rPr>
          <w:b/>
          <w:bCs/>
          <w:kern w:val="1"/>
          <w:sz w:val="24"/>
          <w:lang w:eastAsia="ar-SA"/>
        </w:rPr>
        <w:t xml:space="preserve">, </w:t>
      </w:r>
      <w:r w:rsidRPr="0086298C">
        <w:rPr>
          <w:kern w:val="1"/>
          <w:sz w:val="24"/>
          <w:lang w:eastAsia="ar-SA"/>
        </w:rPr>
        <w:t>доставио Понуду број ____ од ___.201</w:t>
      </w:r>
      <w:r>
        <w:rPr>
          <w:kern w:val="1"/>
          <w:sz w:val="24"/>
          <w:lang w:val="sr-Cyrl-CS" w:eastAsia="ar-SA"/>
        </w:rPr>
        <w:t>7</w:t>
      </w:r>
      <w:r w:rsidRPr="0086298C">
        <w:rPr>
          <w:kern w:val="1"/>
          <w:sz w:val="24"/>
          <w:lang w:eastAsia="ar-SA"/>
        </w:rPr>
        <w:t>.године, заведену под бројем: _________/201</w:t>
      </w:r>
      <w:r>
        <w:rPr>
          <w:kern w:val="1"/>
          <w:sz w:val="24"/>
          <w:lang w:val="sr-Cyrl-CS" w:eastAsia="ar-SA"/>
        </w:rPr>
        <w:t>7</w:t>
      </w:r>
      <w:r w:rsidRPr="0086298C">
        <w:rPr>
          <w:kern w:val="1"/>
          <w:sz w:val="24"/>
          <w:lang w:val="sr-Cyrl-CS" w:eastAsia="ar-SA"/>
        </w:rPr>
        <w:t>.</w:t>
      </w:r>
      <w:r w:rsidRPr="0086298C">
        <w:rPr>
          <w:kern w:val="1"/>
          <w:sz w:val="24"/>
          <w:lang w:eastAsia="ar-SA"/>
        </w:rPr>
        <w:t xml:space="preserve"> од ____.201</w:t>
      </w:r>
      <w:r>
        <w:rPr>
          <w:kern w:val="1"/>
          <w:sz w:val="24"/>
          <w:lang w:val="sr-Cyrl-CS" w:eastAsia="ar-SA"/>
        </w:rPr>
        <w:t>7</w:t>
      </w:r>
      <w:r w:rsidRPr="0086298C">
        <w:rPr>
          <w:kern w:val="1"/>
          <w:sz w:val="24"/>
          <w:lang w:eastAsia="ar-SA"/>
        </w:rPr>
        <w:t xml:space="preserve">.године, </w:t>
      </w:r>
      <w:r w:rsidRPr="0086298C">
        <w:rPr>
          <w:kern w:val="1"/>
          <w:sz w:val="24"/>
          <w:shd w:val="clear" w:color="auto" w:fill="FFFFFF"/>
          <w:lang w:eastAsia="ar-SA"/>
        </w:rPr>
        <w:t>која се налази у прилогу и саставни је део овог уговора;</w:t>
      </w:r>
    </w:p>
    <w:p w:rsidR="00A2621E" w:rsidRPr="0086298C" w:rsidRDefault="00A2621E" w:rsidP="00A2621E">
      <w:pPr>
        <w:suppressAutoHyphens/>
        <w:spacing w:line="100" w:lineRule="atLeast"/>
        <w:jc w:val="both"/>
        <w:rPr>
          <w:kern w:val="1"/>
          <w:sz w:val="24"/>
          <w:lang w:eastAsia="ar-SA"/>
        </w:rPr>
      </w:pPr>
      <w:r w:rsidRPr="0086298C">
        <w:rPr>
          <w:kern w:val="1"/>
          <w:sz w:val="24"/>
          <w:lang w:eastAsia="ar-SA"/>
        </w:rPr>
        <w:t>- да Понуда  број ______ од _____.201</w:t>
      </w:r>
      <w:r>
        <w:rPr>
          <w:kern w:val="1"/>
          <w:sz w:val="24"/>
          <w:lang w:val="sr-Cyrl-CS" w:eastAsia="ar-SA"/>
        </w:rPr>
        <w:t>7</w:t>
      </w:r>
      <w:r w:rsidRPr="0086298C">
        <w:rPr>
          <w:kern w:val="1"/>
          <w:sz w:val="24"/>
          <w:lang w:eastAsia="ar-SA"/>
        </w:rPr>
        <w:t>.године од понуђача</w:t>
      </w:r>
      <w:r w:rsidRPr="0086298C">
        <w:rPr>
          <w:kern w:val="1"/>
          <w:sz w:val="24"/>
          <w:lang w:val="sr-Cyrl-CS" w:eastAsia="ar-SA"/>
        </w:rPr>
        <w:t>, заведена под бројем _____________</w:t>
      </w:r>
      <w:r w:rsidRPr="0086298C">
        <w:rPr>
          <w:kern w:val="1"/>
          <w:sz w:val="24"/>
          <w:lang w:eastAsia="ar-SA"/>
        </w:rPr>
        <w:t xml:space="preserve"> у потпуности </w:t>
      </w:r>
      <w:r w:rsidRPr="0086298C">
        <w:rPr>
          <w:kern w:val="1"/>
          <w:sz w:val="24"/>
          <w:lang w:val="sr-Cyrl-CS" w:eastAsia="ar-SA"/>
        </w:rPr>
        <w:t>испуњава услове из позива за достављање понуда и конкурсне документације и</w:t>
      </w:r>
      <w:r w:rsidRPr="0086298C">
        <w:rPr>
          <w:kern w:val="1"/>
          <w:sz w:val="24"/>
          <w:lang w:eastAsia="ar-SA"/>
        </w:rPr>
        <w:t xml:space="preserve"> налази</w:t>
      </w:r>
      <w:r w:rsidRPr="0086298C">
        <w:rPr>
          <w:kern w:val="1"/>
          <w:sz w:val="24"/>
          <w:lang w:val="sr-Cyrl-CS" w:eastAsia="ar-SA"/>
        </w:rPr>
        <w:t xml:space="preserve"> се</w:t>
      </w:r>
      <w:r w:rsidRPr="0086298C">
        <w:rPr>
          <w:kern w:val="1"/>
          <w:sz w:val="24"/>
          <w:lang w:eastAsia="ar-SA"/>
        </w:rPr>
        <w:t xml:space="preserve"> у прилогу;</w:t>
      </w:r>
    </w:p>
    <w:p w:rsidR="00A2621E" w:rsidRPr="00141909" w:rsidRDefault="00A2621E" w:rsidP="00A2621E">
      <w:pPr>
        <w:pStyle w:val="Header"/>
        <w:rPr>
          <w:color w:val="auto"/>
          <w:sz w:val="22"/>
          <w:szCs w:val="22"/>
          <w:lang w:val="sr-Cyrl-CS"/>
        </w:rPr>
      </w:pPr>
      <w:r w:rsidRPr="0086298C">
        <w:rPr>
          <w:kern w:val="1"/>
          <w:sz w:val="24"/>
          <w:lang w:val="sr-Latn-CS" w:eastAsia="ar-SA"/>
        </w:rPr>
        <w:t xml:space="preserve">- </w:t>
      </w:r>
      <w:r w:rsidRPr="0086298C">
        <w:rPr>
          <w:kern w:val="1"/>
          <w:sz w:val="24"/>
          <w:lang w:eastAsia="ar-SA"/>
        </w:rPr>
        <w:t>да је Наручилац, у складу са чланом 108.Закона о јавним набавкама („Службени гласник РС“ број 124/12) и Одлуком о додели уговора број: _______ од _______.201</w:t>
      </w:r>
      <w:r>
        <w:rPr>
          <w:kern w:val="1"/>
          <w:sz w:val="24"/>
          <w:lang w:val="sr-Cyrl-CS" w:eastAsia="ar-SA"/>
        </w:rPr>
        <w:t>7</w:t>
      </w:r>
      <w:r w:rsidRPr="0086298C">
        <w:rPr>
          <w:kern w:val="1"/>
          <w:sz w:val="24"/>
          <w:lang w:eastAsia="ar-SA"/>
        </w:rPr>
        <w:t xml:space="preserve">.године, </w:t>
      </w:r>
      <w:r>
        <w:rPr>
          <w:rFonts w:ascii="Arial" w:hAnsi="Arial" w:cs="Arial"/>
          <w:lang w:val="sr-Latn-CS"/>
        </w:rPr>
        <w:t>изабрао</w:t>
      </w:r>
      <w:r>
        <w:rPr>
          <w:rFonts w:ascii="Arial" w:hAnsi="Arial" w:cs="Arial"/>
          <w:lang w:val="sr-Cyrl-CS"/>
        </w:rPr>
        <w:t xml:space="preserve">као најповољнијег  понуђача  </w:t>
      </w:r>
      <w:r>
        <w:rPr>
          <w:rFonts w:ascii="Arial" w:hAnsi="Arial" w:cs="Arial"/>
          <w:lang w:val="sr-Latn-CS"/>
        </w:rPr>
        <w:t xml:space="preserve"> за </w:t>
      </w:r>
      <w:r>
        <w:rPr>
          <w:rFonts w:ascii="Arial" w:hAnsi="Arial" w:cs="Arial"/>
          <w:lang w:val="sr-Cyrl-CS"/>
        </w:rPr>
        <w:t>извођење радова за партију 1-</w:t>
      </w:r>
      <w:r w:rsidRPr="004123F7">
        <w:rPr>
          <w:color w:val="000000" w:themeColor="text1"/>
          <w:szCs w:val="22"/>
          <w:lang w:val="sr-Cyrl-CS"/>
        </w:rPr>
        <w:t xml:space="preserve">Замена улазног </w:t>
      </w:r>
      <w:r>
        <w:rPr>
          <w:color w:val="000000" w:themeColor="text1"/>
          <w:szCs w:val="22"/>
          <w:lang w:val="sr-Cyrl-CS"/>
        </w:rPr>
        <w:t xml:space="preserve"> т</w:t>
      </w:r>
      <w:r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r>
        <w:rPr>
          <w:color w:val="auto"/>
          <w:sz w:val="22"/>
          <w:szCs w:val="22"/>
          <w:lang w:val="sr-Cyrl-CS"/>
        </w:rPr>
        <w:t>_________________________</w:t>
      </w:r>
    </w:p>
    <w:p w:rsidR="00A2621E" w:rsidRPr="00E957E6" w:rsidRDefault="00A2621E" w:rsidP="00A2621E">
      <w:pPr>
        <w:jc w:val="center"/>
      </w:pPr>
      <w:r w:rsidRPr="00E957E6">
        <w:t>Члан 1.</w:t>
      </w:r>
    </w:p>
    <w:p w:rsidR="00A2621E" w:rsidRPr="00BF0B38" w:rsidRDefault="00A2621E" w:rsidP="00A2621E">
      <w:pPr>
        <w:pStyle w:val="Header"/>
        <w:rPr>
          <w:color w:val="auto"/>
          <w:sz w:val="22"/>
          <w:szCs w:val="22"/>
          <w:lang w:val="sr-Cyrl-CS"/>
        </w:rPr>
      </w:pPr>
      <w:r>
        <w:rPr>
          <w:lang w:val="sr-Cyrl-CS"/>
        </w:rPr>
        <w:t xml:space="preserve">Предшколска установа „Бамби“ Лозница </w:t>
      </w:r>
      <w:r w:rsidRPr="00E957E6">
        <w:t xml:space="preserve"> је у својству Наручиоца у</w:t>
      </w:r>
      <w:r>
        <w:t xml:space="preserve">спроведеном </w:t>
      </w:r>
      <w:r w:rsidRPr="00E957E6">
        <w:t>поступку јавне набавке бр.</w:t>
      </w:r>
      <w:r>
        <w:rPr>
          <w:lang w:val="sr-Cyrl-CS"/>
        </w:rPr>
        <w:t>2</w:t>
      </w:r>
      <w:r w:rsidRPr="00E957E6">
        <w:t>/201</w:t>
      </w:r>
      <w:r>
        <w:rPr>
          <w:lang w:val="sr-Cyrl-CS"/>
        </w:rPr>
        <w:t>7</w:t>
      </w:r>
      <w:r w:rsidRPr="00E957E6">
        <w:t xml:space="preserve">, изабрао Извођача каонајповољнијег понуђача за извођење радова на </w:t>
      </w:r>
      <w:r>
        <w:rPr>
          <w:szCs w:val="22"/>
          <w:lang w:val="ru-RU"/>
        </w:rPr>
        <w:t xml:space="preserve">Капитално одржавање </w:t>
      </w:r>
      <w:r>
        <w:rPr>
          <w:szCs w:val="22"/>
          <w:lang w:val="ru-RU"/>
        </w:rPr>
        <w:lastRenderedPageBreak/>
        <w:t xml:space="preserve">објеката- </w:t>
      </w:r>
      <w:r w:rsidRPr="004123F7">
        <w:rPr>
          <w:color w:val="000000" w:themeColor="text1"/>
          <w:szCs w:val="22"/>
          <w:lang w:val="sr-Cyrl-CS"/>
        </w:rPr>
        <w:t xml:space="preserve">Замена улазног </w:t>
      </w:r>
      <w:r>
        <w:rPr>
          <w:color w:val="000000" w:themeColor="text1"/>
          <w:szCs w:val="22"/>
          <w:lang w:val="sr-Cyrl-CS"/>
        </w:rPr>
        <w:t xml:space="preserve"> т</w:t>
      </w:r>
      <w:r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A2621E" w:rsidRPr="00E957E6" w:rsidRDefault="00A2621E" w:rsidP="00A2621E">
      <w:pPr>
        <w:pStyle w:val="Header"/>
        <w:jc w:val="center"/>
        <w:rPr>
          <w:b/>
          <w:sz w:val="22"/>
          <w:szCs w:val="22"/>
          <w:lang w:val="sr-Cyrl-CS"/>
        </w:rPr>
      </w:pPr>
    </w:p>
    <w:p w:rsidR="00A2621E" w:rsidRPr="00823466" w:rsidRDefault="00A2621E" w:rsidP="00A2621E">
      <w:pPr>
        <w:pStyle w:val="Header"/>
        <w:jc w:val="both"/>
        <w:rPr>
          <w:szCs w:val="22"/>
          <w:lang w:val="sr-Cyrl-BA"/>
        </w:rPr>
      </w:pPr>
    </w:p>
    <w:p w:rsidR="00A2621E" w:rsidRPr="00E957E6" w:rsidRDefault="00A2621E" w:rsidP="00A2621E">
      <w:pPr>
        <w:jc w:val="center"/>
      </w:pPr>
      <w:r w:rsidRPr="00E957E6">
        <w:t>Члан 2.</w:t>
      </w:r>
    </w:p>
    <w:p w:rsidR="00A2621E" w:rsidRPr="00AC2E1F" w:rsidRDefault="00A2621E" w:rsidP="00A2621E">
      <w:pPr>
        <w:pStyle w:val="Header"/>
        <w:rPr>
          <w:color w:val="auto"/>
          <w:sz w:val="22"/>
          <w:szCs w:val="22"/>
          <w:lang w:val="sr-Cyrl-CS"/>
        </w:rPr>
      </w:pPr>
      <w:r w:rsidRPr="00E957E6">
        <w:t>Предм</w:t>
      </w:r>
      <w:r>
        <w:t xml:space="preserve">ет Уговора је извођење радова </w:t>
      </w:r>
      <w:r>
        <w:rPr>
          <w:lang w:val="sr-Cyrl-CS"/>
        </w:rPr>
        <w:t>-</w:t>
      </w:r>
      <w:r>
        <w:rPr>
          <w:szCs w:val="22"/>
          <w:lang w:val="ru-RU"/>
        </w:rPr>
        <w:t xml:space="preserve">Капитално одржавање објеката- </w:t>
      </w:r>
      <w:r w:rsidRPr="004123F7">
        <w:rPr>
          <w:color w:val="000000" w:themeColor="text1"/>
          <w:szCs w:val="22"/>
          <w:lang w:val="sr-Cyrl-CS"/>
        </w:rPr>
        <w:t xml:space="preserve">Замена улазног </w:t>
      </w:r>
      <w:r>
        <w:rPr>
          <w:color w:val="000000" w:themeColor="text1"/>
          <w:szCs w:val="22"/>
          <w:lang w:val="sr-Cyrl-CS"/>
        </w:rPr>
        <w:t xml:space="preserve"> т</w:t>
      </w:r>
      <w:r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r w:rsidRPr="00E957E6">
        <w:rPr>
          <w:b/>
          <w:szCs w:val="22"/>
          <w:lang w:val="sr-Latn-CS"/>
        </w:rPr>
        <w:t>а</w:t>
      </w:r>
      <w:r w:rsidRPr="00E957E6">
        <w:t xml:space="preserve"> и ближе је одређен усвојеном понудом Извођача број ______ од _____201</w:t>
      </w:r>
      <w:r>
        <w:rPr>
          <w:lang w:val="sr-Cyrl-BA"/>
        </w:rPr>
        <w:t>7</w:t>
      </w:r>
      <w:r w:rsidRPr="00E957E6">
        <w:t>. године, која је саставни д</w:t>
      </w:r>
      <w:r>
        <w:t>ео овог уговора</w:t>
      </w:r>
      <w:r>
        <w:rPr>
          <w:lang w:val="sr-Cyrl-BA"/>
        </w:rPr>
        <w:t>.</w:t>
      </w:r>
    </w:p>
    <w:p w:rsidR="00A2621E" w:rsidRPr="00AC2E1F" w:rsidRDefault="00A2621E" w:rsidP="00A2621E">
      <w:pPr>
        <w:jc w:val="both"/>
        <w:rPr>
          <w:color w:val="FF0000"/>
          <w:lang w:val="sr-Cyrl-CS"/>
        </w:rPr>
      </w:pPr>
      <w:r w:rsidRPr="00E957E6">
        <w:t>Ради извршења радова који су предмет овог уговора, Извођач се обавезује да</w:t>
      </w:r>
      <w:r>
        <w:rPr>
          <w:lang w:val="sr-Cyrl-CS"/>
        </w:rPr>
        <w:t>,</w:t>
      </w:r>
      <w:r w:rsidRPr="00E957E6">
        <w:t>обезбеди радну снагу, материјал, грађевинску и другу опрему,изв</w:t>
      </w:r>
      <w:r w:rsidRPr="00E957E6">
        <w:rPr>
          <w:lang w:val="sr-Cyrl-CS"/>
        </w:rPr>
        <w:t xml:space="preserve">рши </w:t>
      </w:r>
      <w:r w:rsidRPr="00D05B0F">
        <w:rPr>
          <w:color w:val="000000" w:themeColor="text1"/>
        </w:rPr>
        <w:t>грађевинско- занатске  радове, као и све друго неопходно запотпуно извршење радова који су предмет овог уговора</w:t>
      </w:r>
    </w:p>
    <w:p w:rsidR="00A2621E" w:rsidRPr="00E957E6" w:rsidRDefault="00A2621E" w:rsidP="00A2621E">
      <w:pPr>
        <w:jc w:val="center"/>
      </w:pPr>
      <w:r w:rsidRPr="00E957E6">
        <w:t>Члан 3.</w:t>
      </w:r>
    </w:p>
    <w:p w:rsidR="00A2621E" w:rsidRPr="00AC2E1F" w:rsidRDefault="00A2621E" w:rsidP="00A2621E">
      <w:pPr>
        <w:jc w:val="both"/>
        <w:rPr>
          <w:color w:val="FF0000"/>
          <w:lang w:val="sr-Cyrl-CS"/>
        </w:rPr>
      </w:pPr>
      <w:r w:rsidRPr="00D02D34">
        <w:rPr>
          <w:color w:val="auto"/>
        </w:rPr>
        <w:t>Уговорне стране утврђују да цена за извођење радова из члана 2. Уговораизноси укупно ______________динара без ПДВ-а, односно ___________ динара са ПДВ-ом</w:t>
      </w:r>
      <w:r>
        <w:rPr>
          <w:color w:val="auto"/>
          <w:lang w:val="sr-Cyrl-CS"/>
        </w:rPr>
        <w:t xml:space="preserve"> коју ће наручилац платити</w:t>
      </w:r>
      <w:r w:rsidRPr="00D05B0F">
        <w:rPr>
          <w:color w:val="000000" w:themeColor="text1"/>
          <w:lang w:val="sr-Cyrl-CS"/>
        </w:rPr>
        <w:t>понуђачу у року од 45 дана по завршетку радова,достављања оверене грађевинске књиге и потпиусивања записника о примопредаји радова на текући рачун понуђача_______________.</w:t>
      </w:r>
    </w:p>
    <w:p w:rsidR="00A2621E" w:rsidRPr="00E957E6" w:rsidRDefault="00A2621E" w:rsidP="00A2621E">
      <w:pPr>
        <w:jc w:val="both"/>
      </w:pPr>
      <w:r>
        <w:rPr>
          <w:lang w:val="sr-Cyrl-CS"/>
        </w:rPr>
        <w:t xml:space="preserve">Цена за извођење  радова </w:t>
      </w:r>
      <w:r w:rsidRPr="00E957E6">
        <w:t xml:space="preserve"> добијена је на основу јединичних цена </w:t>
      </w:r>
      <w:r w:rsidRPr="00E957E6">
        <w:rPr>
          <w:lang w:val="sr-Cyrl-CS"/>
        </w:rPr>
        <w:t xml:space="preserve">по предмеру радова </w:t>
      </w:r>
      <w:r w:rsidRPr="00E957E6">
        <w:t>из понуде Извођача бр. _____ од___201</w:t>
      </w:r>
      <w:r>
        <w:rPr>
          <w:lang w:val="sr-Cyrl-BA"/>
        </w:rPr>
        <w:t>7</w:t>
      </w:r>
      <w:r w:rsidRPr="00E957E6">
        <w:t>. године.</w:t>
      </w:r>
    </w:p>
    <w:p w:rsidR="00A2621E" w:rsidRPr="00E957E6" w:rsidRDefault="00A2621E" w:rsidP="00A2621E">
      <w:pPr>
        <w:jc w:val="both"/>
      </w:pPr>
      <w:r w:rsidRPr="00E957E6">
        <w:t>Уговорена цена је фиксна по јединици мере и не може се мењати услед повећања цене елемената на основу којих је одређена.</w:t>
      </w:r>
    </w:p>
    <w:p w:rsidR="00A2621E" w:rsidRPr="00E957E6" w:rsidRDefault="00A2621E" w:rsidP="00A2621E">
      <w:pPr>
        <w:jc w:val="both"/>
        <w:rPr>
          <w:lang w:val="sr-Cyrl-CS"/>
        </w:rPr>
      </w:pPr>
      <w:r w:rsidRPr="00E957E6">
        <w:t>Осим вредности рада, добара и услуга неопходних за извршење уговора, цена обухвата и трошкове организације градилишта, осигурања и све остале зависне трошкове Извођача.</w:t>
      </w:r>
    </w:p>
    <w:p w:rsidR="00A2621E" w:rsidRPr="00E957E6" w:rsidRDefault="00A2621E" w:rsidP="00A2621E">
      <w:pPr>
        <w:jc w:val="both"/>
        <w:rPr>
          <w:lang w:val="sr-Cyrl-CS"/>
        </w:rPr>
      </w:pPr>
    </w:p>
    <w:p w:rsidR="00A2621E" w:rsidRPr="00E957E6" w:rsidRDefault="00A2621E" w:rsidP="00A2621E">
      <w:pPr>
        <w:jc w:val="center"/>
      </w:pPr>
      <w:r w:rsidRPr="00E957E6">
        <w:t>Члан 4.</w:t>
      </w:r>
    </w:p>
    <w:p w:rsidR="00A2621E" w:rsidRDefault="00A2621E" w:rsidP="00A2621E">
      <w:pPr>
        <w:autoSpaceDE w:val="0"/>
        <w:autoSpaceDN w:val="0"/>
        <w:adjustRightInd w:val="0"/>
        <w:jc w:val="both"/>
        <w:rPr>
          <w:lang w:val="en-US"/>
        </w:rPr>
      </w:pPr>
      <w:r w:rsidRPr="00E957E6">
        <w:t xml:space="preserve">Кoмплетну документацију неопходну за оверу </w:t>
      </w:r>
      <w:r w:rsidRPr="00E957E6">
        <w:rPr>
          <w:lang w:val="sr-Cyrl-CS"/>
        </w:rPr>
        <w:t xml:space="preserve">и </w:t>
      </w:r>
      <w:r w:rsidRPr="00E957E6">
        <w:t>привремен</w:t>
      </w:r>
      <w:r w:rsidRPr="00E957E6">
        <w:rPr>
          <w:lang w:val="sr-Cyrl-CS"/>
        </w:rPr>
        <w:t xml:space="preserve">е и окончане </w:t>
      </w:r>
      <w:r w:rsidRPr="00E957E6">
        <w:t xml:space="preserve"> ситуације: листове грађевинске књиге, одговарајуће атесте за уграђени материјал и набавку опреме и другу документацију Извођач доставља стручном надзору који ту документацију чува дo примопредаје и коначног обрачуна, у супротном се неће извршити плаћање тих позиција</w:t>
      </w:r>
      <w:r w:rsidRPr="00E957E6">
        <w:rPr>
          <w:lang w:val="sr-Cyrl-CS"/>
        </w:rPr>
        <w:t>,</w:t>
      </w:r>
      <w:r w:rsidRPr="00E957E6">
        <w:t xml:space="preserve"> што Извођач признаје без права приговора</w:t>
      </w:r>
      <w:r w:rsidRPr="00E957E6">
        <w:rPr>
          <w:lang w:val="sr-Cyrl-CS"/>
        </w:rPr>
        <w:t>.</w:t>
      </w:r>
    </w:p>
    <w:p w:rsidR="00A2621E" w:rsidRPr="00E957E6" w:rsidRDefault="00A2621E" w:rsidP="00A2621E">
      <w:pPr>
        <w:jc w:val="center"/>
      </w:pPr>
      <w:r w:rsidRPr="00E957E6">
        <w:t>Члан 5.</w:t>
      </w:r>
    </w:p>
    <w:p w:rsidR="00A2621E" w:rsidRPr="00E957E6" w:rsidRDefault="00A2621E" w:rsidP="00A2621E">
      <w:r w:rsidRPr="00E957E6">
        <w:t>Извођач се обавезује да радове који су предмет овог уговора изведе</w:t>
      </w:r>
      <w:r w:rsidRPr="00E957E6">
        <w:rPr>
          <w:lang w:val="sr-Cyrl-CS"/>
        </w:rPr>
        <w:t xml:space="preserve">у року </w:t>
      </w:r>
      <w:r w:rsidRPr="00BF0B38">
        <w:rPr>
          <w:color w:val="auto"/>
          <w:lang w:val="sr-Cyrl-CS"/>
        </w:rPr>
        <w:t xml:space="preserve">од </w:t>
      </w:r>
      <w:r>
        <w:rPr>
          <w:color w:val="auto"/>
          <w:lang w:val="sr-Cyrl-BA"/>
        </w:rPr>
        <w:t xml:space="preserve"> 2</w:t>
      </w:r>
      <w:r w:rsidRPr="00BF0B38">
        <w:rPr>
          <w:color w:val="auto"/>
          <w:lang w:val="sr-Cyrl-BA"/>
        </w:rPr>
        <w:t>0</w:t>
      </w:r>
      <w:r w:rsidRPr="00E957E6">
        <w:rPr>
          <w:lang w:val="en-US"/>
        </w:rPr>
        <w:t xml:space="preserve"> календарских </w:t>
      </w:r>
      <w:r w:rsidRPr="00E957E6">
        <w:rPr>
          <w:lang w:val="sr-Cyrl-CS"/>
        </w:rPr>
        <w:t xml:space="preserve"> дана од дана увођења у пос</w:t>
      </w:r>
      <w:r w:rsidRPr="00E957E6">
        <w:rPr>
          <w:lang w:val="en-US"/>
        </w:rPr>
        <w:t>a</w:t>
      </w:r>
      <w:r w:rsidRPr="00E957E6">
        <w:rPr>
          <w:lang w:val="sr-Cyrl-CS"/>
        </w:rPr>
        <w:t>о</w:t>
      </w:r>
      <w:r w:rsidRPr="00E957E6">
        <w:t>, а према приложеном динамичком плану, који је саставни део овог уговора.</w:t>
      </w:r>
    </w:p>
    <w:p w:rsidR="00A2621E" w:rsidRPr="00E957E6" w:rsidRDefault="00A2621E" w:rsidP="00A2621E">
      <w:r w:rsidRPr="00E957E6">
        <w:t>Датум увођења у посао, стручни надзо</w:t>
      </w:r>
      <w:r>
        <w:t>р уписује у грађевински дневник</w:t>
      </w:r>
      <w:r>
        <w:rPr>
          <w:lang w:val="sr-Cyrl-BA"/>
        </w:rPr>
        <w:t>.</w:t>
      </w:r>
    </w:p>
    <w:p w:rsidR="00A2621E" w:rsidRPr="00E957E6" w:rsidRDefault="00A2621E" w:rsidP="00A2621E">
      <w:pPr>
        <w:jc w:val="center"/>
      </w:pPr>
      <w:r w:rsidRPr="00E957E6">
        <w:t>Члан 6.</w:t>
      </w:r>
    </w:p>
    <w:p w:rsidR="00A2621E" w:rsidRPr="00E957E6" w:rsidRDefault="00A2621E" w:rsidP="00A2621E">
      <w:pPr>
        <w:jc w:val="both"/>
      </w:pPr>
      <w:r w:rsidRPr="00E957E6">
        <w:t>Рок за извођење радова се продужава на захтев Извођача :</w:t>
      </w:r>
    </w:p>
    <w:p w:rsidR="00A2621E" w:rsidRPr="00E957E6" w:rsidRDefault="00A2621E" w:rsidP="00A2621E">
      <w:pPr>
        <w:jc w:val="both"/>
      </w:pPr>
      <w:r w:rsidRPr="00E957E6">
        <w:t>- у случају прекида радова који траје дуже од 2 дана, а није изазван кривицом Извођача;</w:t>
      </w:r>
    </w:p>
    <w:p w:rsidR="00A2621E" w:rsidRPr="00E957E6" w:rsidRDefault="00A2621E" w:rsidP="00A2621E">
      <w:pPr>
        <w:jc w:val="both"/>
      </w:pPr>
      <w:r w:rsidRPr="00E957E6">
        <w:t>- у случају елементарних непогода и дејства више силе;</w:t>
      </w:r>
    </w:p>
    <w:p w:rsidR="00A2621E" w:rsidRPr="00E957E6" w:rsidRDefault="00A2621E" w:rsidP="00A2621E">
      <w:pPr>
        <w:jc w:val="both"/>
      </w:pPr>
      <w:r w:rsidRPr="00E957E6">
        <w:t>-у случају прекида рада изазваног актом надлежног органа, за који није одговоран Извођач.</w:t>
      </w:r>
    </w:p>
    <w:p w:rsidR="00A2621E" w:rsidRPr="00E957E6" w:rsidRDefault="00A2621E" w:rsidP="00A2621E">
      <w:pPr>
        <w:jc w:val="both"/>
      </w:pPr>
      <w:r w:rsidRPr="00E957E6">
        <w:t>Захтев за продужење рока извођења радова који су предмет овог уговора, у писаној форми, уз сагласност стручног надзора, Извођач подноси Наручиоцу у року од два дана од сазнања за околност, а најкасније 15 дана пре истека коначног рока за завршетак радова.</w:t>
      </w:r>
    </w:p>
    <w:p w:rsidR="00A2621E" w:rsidRPr="00E957E6" w:rsidRDefault="00A2621E" w:rsidP="00A2621E">
      <w:pPr>
        <w:jc w:val="both"/>
      </w:pPr>
      <w:r w:rsidRPr="00E957E6">
        <w:t>Уговорени рок је продужен када уговорне стране у форми Анекса овог уговора о томе постигну писмени споразум.</w:t>
      </w:r>
    </w:p>
    <w:p w:rsidR="00A2621E" w:rsidRPr="00E957E6" w:rsidRDefault="00A2621E" w:rsidP="00A2621E">
      <w:pPr>
        <w:jc w:val="center"/>
      </w:pPr>
      <w:r>
        <w:t xml:space="preserve">Члан </w:t>
      </w:r>
      <w:r>
        <w:rPr>
          <w:lang w:val="sr-Cyrl-BA"/>
        </w:rPr>
        <w:t>7</w:t>
      </w:r>
      <w:r w:rsidRPr="00E957E6">
        <w:t>.</w:t>
      </w:r>
    </w:p>
    <w:p w:rsidR="00A2621E" w:rsidRPr="00E957E6" w:rsidRDefault="00A2621E" w:rsidP="00A2621E">
      <w:r w:rsidRPr="00E957E6">
        <w:t>Извођач се обавезује да радове који су предмет овог уговора изведе у складу са важећим прописима, техничким прописима, инвестиционо- техничком документацијом и овим уговором, и да по завршетку радова изведене радове преда Наручиоцу .</w:t>
      </w:r>
    </w:p>
    <w:p w:rsidR="00A2621E" w:rsidRPr="00E957E6" w:rsidRDefault="00A2621E" w:rsidP="00A2621E">
      <w:r w:rsidRPr="00E957E6">
        <w:t xml:space="preserve">Извођач се обавезује : </w:t>
      </w:r>
    </w:p>
    <w:p w:rsidR="00A2621E" w:rsidRPr="00E957E6" w:rsidRDefault="00A2621E" w:rsidP="00A2621E">
      <w:r w:rsidRPr="00E957E6">
        <w:t>- да пре почетка радова Наручиоцу достави решење о именовању одговорног извођача радова;</w:t>
      </w:r>
    </w:p>
    <w:p w:rsidR="00A2621E" w:rsidRPr="00E957E6" w:rsidRDefault="00A2621E" w:rsidP="00A2621E">
      <w:r w:rsidRPr="00E957E6">
        <w:lastRenderedPageBreak/>
        <w:t>- да испуни све уговорене обавезе стручно, квалитетно, према важећим стандардима за ту врсту посла и у уговореном року;</w:t>
      </w:r>
    </w:p>
    <w:p w:rsidR="00A2621E" w:rsidRDefault="00A2621E" w:rsidP="00A2621E">
      <w:pPr>
        <w:rPr>
          <w:lang w:val="sr-Cyrl-CS"/>
        </w:rPr>
      </w:pPr>
      <w:r w:rsidRPr="00E957E6">
        <w:t xml:space="preserve">- да обезбеди довољну радну снагу на градилишту и благовремену испоруку уговореног </w:t>
      </w:r>
    </w:p>
    <w:p w:rsidR="00A2621E" w:rsidRDefault="00A2621E" w:rsidP="00A2621E">
      <w:pPr>
        <w:rPr>
          <w:lang w:val="sr-Cyrl-CS"/>
        </w:rPr>
      </w:pPr>
      <w:r w:rsidRPr="00E957E6">
        <w:t>материјала и опреме потребну за извођење уговором преузетих радова;</w:t>
      </w:r>
    </w:p>
    <w:p w:rsidR="00A2621E" w:rsidRPr="00F824DF" w:rsidRDefault="00A2621E" w:rsidP="00A2621E">
      <w:pPr>
        <w:rPr>
          <w:lang w:val="sr-Cyrl-CS"/>
        </w:rPr>
      </w:pPr>
    </w:p>
    <w:p w:rsidR="00A2621E" w:rsidRPr="00E957E6" w:rsidRDefault="00A2621E" w:rsidP="00A2621E">
      <w:r w:rsidRPr="00E957E6">
        <w:t>- да обезбеди безбедност свих лица на градилишту, као и одговарајуће обезбеђење складишта својих материјала и слично, тако да се Наручилац ослобађа свих одговорности према државним органима, што се тиче безбедности, прописа о заштити животне средине, и радно- правних прописа за време укупног трајања извођења радова до предаје радова Наручиоцу;</w:t>
      </w:r>
    </w:p>
    <w:p w:rsidR="00A2621E" w:rsidRPr="00E957E6" w:rsidRDefault="00A2621E" w:rsidP="00A2621E">
      <w:r w:rsidRPr="00E957E6">
        <w:t>- да се строго придржава мера заштите на раду;</w:t>
      </w:r>
    </w:p>
    <w:p w:rsidR="00A2621E" w:rsidRPr="00E957E6" w:rsidRDefault="00A2621E" w:rsidP="00A2621E">
      <w:r w:rsidRPr="00E957E6">
        <w:t>- да омогући вршење стручног надзора на објекту;</w:t>
      </w:r>
    </w:p>
    <w:p w:rsidR="00A2621E" w:rsidRPr="00E957E6" w:rsidRDefault="00A2621E" w:rsidP="00A2621E">
      <w:r w:rsidRPr="00E957E6">
        <w:t>- да уредно води све књиге предвиђене законом и другим прописима РепубликеСрбије, који регулишу ову област;</w:t>
      </w:r>
    </w:p>
    <w:p w:rsidR="00A2621E" w:rsidRPr="00E957E6" w:rsidRDefault="00A2621E" w:rsidP="00A2621E">
      <w:r w:rsidRPr="00E957E6">
        <w:t>- да поступи по свим основаним примедбама и захтевима Наручиоца датим на основу извршеног надзора и да у том циљу, у зависности од конкретне ситуације, о свом трошку, изврши поправку или рушење или поновно извођење радова, замену набављеног или уграђеног материјала, опреме, уређаја и постројења или убрзања извођења радова када је запао у доцњу у погледу уговорених рокова извођења радова;</w:t>
      </w:r>
    </w:p>
    <w:p w:rsidR="00A2621E" w:rsidRPr="00E957E6" w:rsidRDefault="00A2621E" w:rsidP="00A2621E">
      <w:r w:rsidRPr="00E957E6">
        <w:t>- да по завршеним радовима одмах обавести Наручиоца  да је завршио радове и да је спреман за њихов пријем;</w:t>
      </w:r>
    </w:p>
    <w:p w:rsidR="00A2621E" w:rsidRPr="00E957E6" w:rsidRDefault="00A2621E" w:rsidP="00A2621E">
      <w:r w:rsidRPr="00E957E6">
        <w:t>- да сноси трошкове накнадних прегледа комисије за пријем радова уколико се утврде неправилности и недостаци</w:t>
      </w:r>
    </w:p>
    <w:p w:rsidR="00A2621E" w:rsidRPr="00E957E6" w:rsidRDefault="00A2621E" w:rsidP="00A2621E">
      <w:pPr>
        <w:rPr>
          <w:lang w:val="sr-Cyrl-CS"/>
        </w:rPr>
      </w:pPr>
      <w:r w:rsidRPr="00E957E6">
        <w:t>- да гарантује квалитет изведених радова, употребљеног материјала и набављене опреме, с т им да отклањању недостатка у гарантном року за изведене радове Извођач мора да приступи у року од 5 дана по пријему писменог позива одстране Наручиоца.</w:t>
      </w:r>
    </w:p>
    <w:p w:rsidR="00A2621E" w:rsidRPr="00E957E6" w:rsidRDefault="00A2621E" w:rsidP="00A2621E">
      <w:pPr>
        <w:jc w:val="center"/>
      </w:pPr>
      <w:r>
        <w:t xml:space="preserve">Члан </w:t>
      </w:r>
      <w:r>
        <w:rPr>
          <w:lang w:val="sr-Cyrl-BA"/>
        </w:rPr>
        <w:t>8</w:t>
      </w:r>
      <w:r w:rsidRPr="00E957E6">
        <w:t>.</w:t>
      </w:r>
    </w:p>
    <w:p w:rsidR="00A2621E" w:rsidRPr="00E957E6" w:rsidRDefault="00A2621E" w:rsidP="00A2621E">
      <w:r w:rsidRPr="00E957E6">
        <w:t>Наручилац ће обезбедити вршење стручног надзора над извршењем уговорних обавеза Извођача.</w:t>
      </w:r>
    </w:p>
    <w:p w:rsidR="00A2621E" w:rsidRPr="00E957E6" w:rsidRDefault="00A2621E" w:rsidP="00A2621E">
      <w:r w:rsidRPr="00E957E6">
        <w:t>Наручилац ће да уведе Извођача у посао, предајући му инвестиционо-техничку документацију и обезбеди несметан прилаз градилишту.</w:t>
      </w:r>
    </w:p>
    <w:p w:rsidR="00A2621E" w:rsidRPr="00E957E6" w:rsidRDefault="00A2621E" w:rsidP="00A2621E">
      <w:r w:rsidRPr="00E957E6">
        <w:t>Наручилац се обавезује да учествује у раду комисије за примопредају и коначни обрачун са  стручним надзором и Извођачем.</w:t>
      </w:r>
    </w:p>
    <w:p w:rsidR="00A2621E" w:rsidRPr="00E957E6" w:rsidRDefault="00A2621E" w:rsidP="00A2621E">
      <w:pPr>
        <w:rPr>
          <w:lang w:val="sr-Cyrl-CS"/>
        </w:rPr>
      </w:pPr>
    </w:p>
    <w:p w:rsidR="00A2621E" w:rsidRPr="00E957E6" w:rsidRDefault="00A2621E" w:rsidP="00A2621E">
      <w:pPr>
        <w:jc w:val="center"/>
      </w:pPr>
      <w:r>
        <w:t xml:space="preserve">Члан </w:t>
      </w:r>
      <w:r>
        <w:rPr>
          <w:lang w:val="sr-Cyrl-BA"/>
        </w:rPr>
        <w:t>9</w:t>
      </w:r>
      <w:r w:rsidRPr="00E957E6">
        <w:t>.</w:t>
      </w:r>
    </w:p>
    <w:p w:rsidR="00A2621E" w:rsidRPr="00D02D34" w:rsidRDefault="00A2621E" w:rsidP="00A2621E">
      <w:pPr>
        <w:pStyle w:val="BodyText2"/>
        <w:rPr>
          <w:b w:val="0"/>
          <w:color w:val="auto"/>
          <w:sz w:val="22"/>
          <w:szCs w:val="22"/>
        </w:rPr>
      </w:pPr>
      <w:r w:rsidRPr="00D02D34">
        <w:rPr>
          <w:b w:val="0"/>
          <w:color w:val="auto"/>
          <w:sz w:val="22"/>
          <w:szCs w:val="22"/>
        </w:rPr>
        <w:t>Извођач се обавезује да достави приликом потписиваља уговора достави:</w:t>
      </w:r>
    </w:p>
    <w:p w:rsidR="00A2621E" w:rsidRPr="00433295" w:rsidRDefault="00A2621E" w:rsidP="00A2621E">
      <w:pPr>
        <w:ind w:firstLine="708"/>
        <w:jc w:val="both"/>
        <w:rPr>
          <w:color w:val="FF0000"/>
          <w:szCs w:val="22"/>
          <w:lang w:val="sr-Cyrl-CS"/>
        </w:rPr>
      </w:pPr>
    </w:p>
    <w:p w:rsidR="00A2621E" w:rsidRDefault="00A2621E" w:rsidP="00A2621E">
      <w:pPr>
        <w:ind w:firstLine="708"/>
        <w:jc w:val="both"/>
        <w:rPr>
          <w:color w:val="auto"/>
          <w:szCs w:val="22"/>
          <w:lang w:val="sr-Cyrl-CS"/>
        </w:rPr>
      </w:pPr>
      <w:r>
        <w:rPr>
          <w:b/>
          <w:color w:val="auto"/>
          <w:szCs w:val="22"/>
          <w:lang w:val="sr-Cyrl-CS"/>
        </w:rPr>
        <w:t>1</w:t>
      </w:r>
      <w:r w:rsidRPr="00D02D34">
        <w:rPr>
          <w:b/>
          <w:color w:val="auto"/>
          <w:szCs w:val="22"/>
          <w:lang w:val="sr-Cyrl-CS"/>
        </w:rPr>
        <w:t>.  бланко сопствену меницу и менично овлашћење за добро извршење посла у износу од 10 % од укупне вредности уговора са ПДВ-ом, у корист Наручиоца</w:t>
      </w:r>
      <w:r w:rsidRPr="00D02D34">
        <w:rPr>
          <w:color w:val="auto"/>
          <w:szCs w:val="22"/>
          <w:lang w:val="sr-Cyrl-CS"/>
        </w:rPr>
        <w:t xml:space="preserve">, која </w:t>
      </w:r>
      <w:r w:rsidRPr="00D02D34">
        <w:rPr>
          <w:color w:val="auto"/>
          <w:szCs w:val="22"/>
          <w:lang w:val="ru-RU"/>
        </w:rPr>
        <w:t>треба да буде са клаузулом „ без протеста” , роком доспећа „ по виђењу”</w:t>
      </w:r>
      <w:r w:rsidRPr="00D02D34">
        <w:rPr>
          <w:color w:val="auto"/>
          <w:szCs w:val="22"/>
          <w:lang w:val="sr-Cyrl-CS"/>
        </w:rPr>
        <w:t xml:space="preserve"> и роком важења </w:t>
      </w:r>
      <w:r w:rsidRPr="00D02D34">
        <w:rPr>
          <w:b/>
          <w:color w:val="auto"/>
          <w:szCs w:val="22"/>
          <w:lang w:val="sr-Cyrl-CS"/>
        </w:rPr>
        <w:t>60 (шездесет)</w:t>
      </w:r>
      <w:r w:rsidRPr="00D02D34">
        <w:rPr>
          <w:b/>
          <w:strike/>
          <w:color w:val="auto"/>
          <w:szCs w:val="22"/>
          <w:lang w:val="sr-Cyrl-CS"/>
        </w:rPr>
        <w:t>дана</w:t>
      </w:r>
      <w:r w:rsidRPr="00D02D34">
        <w:rPr>
          <w:color w:val="auto"/>
          <w:szCs w:val="22"/>
          <w:lang w:val="sr-Cyrl-CS"/>
        </w:rPr>
        <w:t xml:space="preserve"> дужим од уговореног рока за завршетак радова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p>
    <w:p w:rsidR="00A2621E" w:rsidRPr="00D02D34" w:rsidRDefault="00A2621E" w:rsidP="00A2621E">
      <w:pPr>
        <w:ind w:firstLine="708"/>
        <w:jc w:val="both"/>
        <w:rPr>
          <w:color w:val="auto"/>
          <w:szCs w:val="22"/>
          <w:lang w:val="sr-Cyrl-CS"/>
        </w:rPr>
      </w:pPr>
    </w:p>
    <w:p w:rsidR="00A2621E" w:rsidRPr="00D02D34" w:rsidRDefault="00A2621E" w:rsidP="00A2621E">
      <w:pPr>
        <w:pStyle w:val="BodyText2"/>
        <w:tabs>
          <w:tab w:val="left" w:pos="360"/>
        </w:tabs>
        <w:rPr>
          <w:color w:val="auto"/>
          <w:sz w:val="22"/>
          <w:szCs w:val="22"/>
          <w:u w:val="single"/>
        </w:rPr>
      </w:pPr>
      <w:r>
        <w:rPr>
          <w:b w:val="0"/>
          <w:color w:val="auto"/>
          <w:szCs w:val="22"/>
        </w:rPr>
        <w:t>2</w:t>
      </w:r>
      <w:r w:rsidRPr="00D02D34">
        <w:rPr>
          <w:b w:val="0"/>
          <w:color w:val="auto"/>
          <w:szCs w:val="22"/>
        </w:rPr>
        <w:t>.  бланко сопствену меницу и менично овлашћења за отклањање грешака у гарантном року, у износу од 5 %  од укупне вредности уговора са ПДВ-ом</w:t>
      </w:r>
      <w:r w:rsidRPr="00D02D34">
        <w:rPr>
          <w:color w:val="auto"/>
          <w:szCs w:val="22"/>
        </w:rPr>
        <w:t xml:space="preserve">, у корист Наручиоца, која </w:t>
      </w:r>
      <w:r w:rsidRPr="00D02D34">
        <w:rPr>
          <w:color w:val="auto"/>
          <w:szCs w:val="22"/>
          <w:lang w:val="ru-RU"/>
        </w:rPr>
        <w:t xml:space="preserve">треба да буде са клаузулом „ без протеста” , роком доспећа „ по виђењу” </w:t>
      </w:r>
      <w:r w:rsidRPr="00D02D34">
        <w:rPr>
          <w:color w:val="auto"/>
          <w:szCs w:val="22"/>
        </w:rPr>
        <w:t xml:space="preserve">и роком важења </w:t>
      </w:r>
      <w:r w:rsidRPr="00D02D34">
        <w:rPr>
          <w:b w:val="0"/>
          <w:color w:val="auto"/>
          <w:szCs w:val="22"/>
        </w:rPr>
        <w:t>5 (пет) дана</w:t>
      </w:r>
      <w:r w:rsidRPr="00D02D34">
        <w:rPr>
          <w:color w:val="auto"/>
          <w:szCs w:val="22"/>
        </w:rPr>
        <w:t xml:space="preserve"> дужим од уговореног гарантног ро</w:t>
      </w:r>
      <w:r>
        <w:rPr>
          <w:color w:val="auto"/>
          <w:szCs w:val="22"/>
        </w:rPr>
        <w:t>ка</w:t>
      </w:r>
    </w:p>
    <w:p w:rsidR="00A2621E" w:rsidRPr="00D02D34" w:rsidRDefault="00A2621E" w:rsidP="00A2621E">
      <w:pPr>
        <w:pStyle w:val="BodyText2"/>
        <w:tabs>
          <w:tab w:val="left" w:pos="360"/>
        </w:tabs>
        <w:rPr>
          <w:b w:val="0"/>
          <w:color w:val="auto"/>
          <w:sz w:val="22"/>
          <w:szCs w:val="22"/>
        </w:rPr>
      </w:pPr>
    </w:p>
    <w:p w:rsidR="00A2621E" w:rsidRPr="00E071CF" w:rsidRDefault="00A2621E" w:rsidP="00A2621E">
      <w:pPr>
        <w:pStyle w:val="BodyText2"/>
        <w:tabs>
          <w:tab w:val="left" w:pos="360"/>
        </w:tabs>
        <w:rPr>
          <w:b w:val="0"/>
          <w:sz w:val="22"/>
          <w:szCs w:val="22"/>
        </w:rPr>
      </w:pPr>
      <w:r w:rsidRPr="00E071CF">
        <w:rPr>
          <w:b w:val="0"/>
          <w:sz w:val="22"/>
          <w:szCs w:val="22"/>
        </w:rPr>
        <w:t xml:space="preserve">   Овлашћење за попуну менице мора бити потписано и оверено, сагласно Закону о платном промету („Службени лист СРЈ“, бр. 3/02 и 5/03 и „Службени гласник РС“, бр.43/04, 62/06 и 111/09- др. Закон и 31/11)</w:t>
      </w:r>
    </w:p>
    <w:p w:rsidR="00A2621E" w:rsidRPr="00E071CF" w:rsidRDefault="00A2621E" w:rsidP="00A2621E">
      <w:pPr>
        <w:pStyle w:val="BodyText2"/>
        <w:rPr>
          <w:b w:val="0"/>
          <w:sz w:val="22"/>
          <w:szCs w:val="22"/>
        </w:rPr>
      </w:pPr>
    </w:p>
    <w:p w:rsidR="00A2621E" w:rsidRDefault="00A2621E" w:rsidP="00A2621E">
      <w:pPr>
        <w:pStyle w:val="BodyText2"/>
        <w:rPr>
          <w:b w:val="0"/>
          <w:color w:val="FF0000"/>
          <w:sz w:val="22"/>
          <w:szCs w:val="22"/>
        </w:rPr>
      </w:pPr>
      <w:r w:rsidRPr="00E071CF">
        <w:rPr>
          <w:b w:val="0"/>
          <w:sz w:val="22"/>
          <w:szCs w:val="22"/>
        </w:rPr>
        <w:lastRenderedPageBreak/>
        <w:t>Меница мора бити регистрована у НБС</w:t>
      </w:r>
      <w:r w:rsidRPr="005E7BDB">
        <w:rPr>
          <w:b w:val="0"/>
          <w:color w:val="FF0000"/>
          <w:sz w:val="22"/>
          <w:szCs w:val="22"/>
        </w:rPr>
        <w:t>.</w:t>
      </w:r>
    </w:p>
    <w:p w:rsidR="00A2621E" w:rsidRDefault="00A2621E" w:rsidP="00A2621E">
      <w:pPr>
        <w:pStyle w:val="BodyText2"/>
        <w:rPr>
          <w:b w:val="0"/>
          <w:color w:val="FF0000"/>
          <w:sz w:val="22"/>
          <w:szCs w:val="22"/>
        </w:rPr>
      </w:pPr>
    </w:p>
    <w:p w:rsidR="00A2621E" w:rsidRPr="00E957E6" w:rsidRDefault="00A2621E" w:rsidP="00A2621E">
      <w:pPr>
        <w:jc w:val="center"/>
      </w:pPr>
      <w:r>
        <w:t>Члан 1</w:t>
      </w:r>
      <w:r>
        <w:rPr>
          <w:lang w:val="sr-Cyrl-BA"/>
        </w:rPr>
        <w:t>0</w:t>
      </w:r>
      <w:r w:rsidRPr="00E957E6">
        <w:t>.</w:t>
      </w:r>
    </w:p>
    <w:p w:rsidR="00A2621E" w:rsidRPr="00E957E6" w:rsidRDefault="00A2621E" w:rsidP="00A2621E">
      <w:r w:rsidRPr="00E957E6">
        <w:t>Гарантни рок за изведене радове износи</w:t>
      </w:r>
      <w:r>
        <w:rPr>
          <w:lang w:val="sr-Cyrl-CS"/>
        </w:rPr>
        <w:t>(не ме бити краћи од две године)</w:t>
      </w:r>
      <w:r w:rsidRPr="00E332C0">
        <w:rPr>
          <w:lang w:val="sr-Cyrl-CS"/>
        </w:rPr>
        <w:t>_______</w:t>
      </w:r>
      <w:r>
        <w:rPr>
          <w:lang w:val="sr-Cyrl-CS"/>
        </w:rPr>
        <w:t>______</w:t>
      </w:r>
      <w:r w:rsidRPr="00E957E6">
        <w:t xml:space="preserve"> рачунајући од дана примопредаје радова. За уграђене материјале важи гарантни рок у складу саусловима произвођача, који тече од дана извршене примопредаје радова .</w:t>
      </w:r>
    </w:p>
    <w:p w:rsidR="00A2621E" w:rsidRPr="00E957E6" w:rsidRDefault="00A2621E" w:rsidP="00A2621E">
      <w:pPr>
        <w:rPr>
          <w:lang w:val="sr-Cyrl-CS"/>
        </w:rPr>
      </w:pPr>
      <w:r w:rsidRPr="00E957E6">
        <w:t>Извођач је обавезан да, на дан извршене примопредаје радова који су предмет овог уговора, записнички преда Наручиоцу све гарантне листове за уграђене материјале.</w:t>
      </w:r>
    </w:p>
    <w:p w:rsidR="00A2621E" w:rsidRPr="00E957E6" w:rsidRDefault="00A2621E" w:rsidP="00A2621E">
      <w:pPr>
        <w:rPr>
          <w:lang w:val="sr-Cyrl-CS"/>
        </w:rPr>
      </w:pPr>
    </w:p>
    <w:p w:rsidR="00A2621E" w:rsidRPr="00E957E6" w:rsidRDefault="00A2621E" w:rsidP="00A2621E">
      <w:pPr>
        <w:jc w:val="center"/>
      </w:pPr>
      <w:r>
        <w:t>Члан 1</w:t>
      </w:r>
      <w:r>
        <w:rPr>
          <w:lang w:val="sr-Cyrl-BA"/>
        </w:rPr>
        <w:t>1</w:t>
      </w:r>
      <w:r w:rsidRPr="00E957E6">
        <w:t>.</w:t>
      </w:r>
    </w:p>
    <w:p w:rsidR="00A2621E" w:rsidRPr="00E957E6" w:rsidRDefault="00A2621E" w:rsidP="00A2621E">
      <w:r w:rsidRPr="00E957E6">
        <w:t>Извођач је дужан да у току гарантног рока, на први писмени позив Наручиоца,отклони о свом трошку све недостатке који се односе на уговорени квалитет изведених радова, уграђених материјала и опреме, а који нису настали неправилном употребом, као и сва оштећења проузрокована овим недостацима.</w:t>
      </w:r>
    </w:p>
    <w:p w:rsidR="00A2621E" w:rsidRPr="00E957E6" w:rsidRDefault="00A2621E" w:rsidP="00A2621E">
      <w:pPr>
        <w:rPr>
          <w:lang w:val="sr-Cyrl-CS"/>
        </w:rPr>
      </w:pPr>
      <w:r w:rsidRPr="00E957E6">
        <w:t>Ако Извођач не приступи извршењу своје обавезе из претходног става у року од 5 дана по пријему писменог позива од стране Наручиоца , Наручилац јеовлашћен да за отклањање недостатака ангажује друго правно или физичко лице, натерет Извођача, наплатом менице за отклањање недостатака у гарантном року.</w:t>
      </w:r>
    </w:p>
    <w:p w:rsidR="00A2621E" w:rsidRPr="00E957E6" w:rsidRDefault="00A2621E" w:rsidP="00A2621E">
      <w:pPr>
        <w:jc w:val="center"/>
      </w:pPr>
      <w:r>
        <w:t>Члан 1</w:t>
      </w:r>
      <w:r>
        <w:rPr>
          <w:lang w:val="sr-Cyrl-BA"/>
        </w:rPr>
        <w:t>2</w:t>
      </w:r>
      <w:r w:rsidRPr="00E957E6">
        <w:t>.</w:t>
      </w:r>
    </w:p>
    <w:p w:rsidR="00A2621E" w:rsidRPr="00E957E6" w:rsidRDefault="00A2621E" w:rsidP="00A2621E">
      <w:r w:rsidRPr="00E957E6">
        <w:t>Извођач ће део радова који су предмет овог уговора извршити преко подизвођача Предузећа____________________, са седиштем_________________________, ПИБ_____________________, матични број_______________.</w:t>
      </w:r>
    </w:p>
    <w:p w:rsidR="00A2621E" w:rsidRPr="00E957E6" w:rsidRDefault="00A2621E" w:rsidP="00A2621E">
      <w:pPr>
        <w:rPr>
          <w:lang w:val="sr-Cyrl-CS"/>
        </w:rPr>
      </w:pPr>
      <w:r w:rsidRPr="00E957E6">
        <w:t>Извођач у потпуности одговара Наручиоцу  за извршење уговорених обавеза, те и за радове изведене од стране подизвођача, као да их је сам извео.</w:t>
      </w:r>
    </w:p>
    <w:p w:rsidR="00A2621E" w:rsidRPr="00E957E6" w:rsidRDefault="00A2621E" w:rsidP="00A2621E">
      <w:pPr>
        <w:rPr>
          <w:lang w:val="sr-Cyrl-CS"/>
        </w:rPr>
      </w:pPr>
    </w:p>
    <w:p w:rsidR="00A2621E" w:rsidRPr="00E957E6" w:rsidRDefault="00A2621E" w:rsidP="00A2621E">
      <w:pPr>
        <w:jc w:val="center"/>
        <w:rPr>
          <w:lang w:val="sr-Cyrl-CS"/>
        </w:rPr>
      </w:pPr>
      <w:r>
        <w:t>Члан 13</w:t>
      </w:r>
      <w:r w:rsidRPr="00E957E6">
        <w:t>.</w:t>
      </w:r>
    </w:p>
    <w:p w:rsidR="00A2621E" w:rsidRPr="00E957E6" w:rsidRDefault="00A2621E" w:rsidP="00A2621E">
      <w:pPr>
        <w:jc w:val="both"/>
        <w:rPr>
          <w:lang w:val="sr-Cyrl-CS"/>
        </w:rPr>
      </w:pPr>
      <w:r w:rsidRPr="00E957E6">
        <w:t>Уколико се током извођења уговорених радова појави потреба за извођењем вишкова радова</w:t>
      </w:r>
      <w:r w:rsidRPr="00E957E6">
        <w:rPr>
          <w:lang w:val="sr-Cyrl-CS"/>
        </w:rPr>
        <w:t xml:space="preserve"> (количине изведених  радова које  прелазе уговорене количине радова) и   непредвиђених радова( радови који уговором нису обухваћени а који се морају извести),  </w:t>
      </w:r>
      <w:r w:rsidRPr="00E957E6">
        <w:t>до 10% количине</w:t>
      </w:r>
      <w:r w:rsidRPr="00E957E6">
        <w:rPr>
          <w:lang w:val="sr-Cyrl-CS"/>
        </w:rPr>
        <w:t>, примењиваће се одредбе Посебних узанси о грађењу.</w:t>
      </w:r>
    </w:p>
    <w:p w:rsidR="00A2621E" w:rsidRPr="00E957E6" w:rsidRDefault="00A2621E" w:rsidP="00A2621E">
      <w:pPr>
        <w:jc w:val="both"/>
      </w:pPr>
      <w:r w:rsidRPr="00E957E6">
        <w:t xml:space="preserve"> Извођач је дужан да застане са том врстом радова и писмено обавести стручни надзор и Наручиоца .</w:t>
      </w:r>
    </w:p>
    <w:p w:rsidR="00A2621E" w:rsidRPr="00E957E6" w:rsidRDefault="00A2621E" w:rsidP="00A2621E">
      <w:pPr>
        <w:jc w:val="both"/>
      </w:pPr>
      <w:r w:rsidRPr="00E957E6">
        <w:t xml:space="preserve">По добијању писмене сагласности Наручиоца,  Извођач ће извести вишак радова. Јединичне цене за све позиције </w:t>
      </w:r>
      <w:r w:rsidRPr="00E957E6">
        <w:rPr>
          <w:lang w:val="sr-Cyrl-CS"/>
        </w:rPr>
        <w:t>по</w:t>
      </w:r>
      <w:r w:rsidRPr="00E957E6">
        <w:t xml:space="preserve"> предмер</w:t>
      </w:r>
      <w:r w:rsidRPr="00E957E6">
        <w:rPr>
          <w:lang w:val="sr-Cyrl-CS"/>
        </w:rPr>
        <w:t>у</w:t>
      </w:r>
      <w:r w:rsidRPr="00E957E6">
        <w:t xml:space="preserve"> радова </w:t>
      </w:r>
      <w:r w:rsidRPr="00E957E6">
        <w:rPr>
          <w:lang w:val="sr-Cyrl-CS"/>
        </w:rPr>
        <w:t xml:space="preserve">из </w:t>
      </w:r>
      <w:r w:rsidRPr="00E957E6">
        <w:t>усвојене понуде Извођача</w:t>
      </w:r>
      <w:r w:rsidRPr="00E957E6">
        <w:rPr>
          <w:lang w:val="sr-Cyrl-CS"/>
        </w:rPr>
        <w:t xml:space="preserve">, </w:t>
      </w:r>
      <w:r w:rsidRPr="00E957E6">
        <w:t xml:space="preserve"> за које се утврди постојање вишка радова</w:t>
      </w:r>
      <w:r w:rsidRPr="00E957E6">
        <w:rPr>
          <w:lang w:val="sr-Cyrl-CS"/>
        </w:rPr>
        <w:t xml:space="preserve">, </w:t>
      </w:r>
      <w:r w:rsidRPr="00E957E6">
        <w:t xml:space="preserve"> остају фиксне и непроменљиве.</w:t>
      </w:r>
    </w:p>
    <w:p w:rsidR="00A2621E" w:rsidRPr="00E957E6" w:rsidRDefault="00A2621E" w:rsidP="00A2621E">
      <w:pPr>
        <w:jc w:val="center"/>
      </w:pPr>
      <w:r>
        <w:t xml:space="preserve">Члан </w:t>
      </w:r>
      <w:r>
        <w:rPr>
          <w:lang w:val="sr-Cyrl-BA"/>
        </w:rPr>
        <w:t>14</w:t>
      </w:r>
      <w:r w:rsidRPr="00E957E6">
        <w:t>.</w:t>
      </w:r>
    </w:p>
    <w:p w:rsidR="00A2621E" w:rsidRPr="00E957E6" w:rsidRDefault="00A2621E" w:rsidP="00A2621E">
      <w:pPr>
        <w:jc w:val="both"/>
      </w:pPr>
      <w:r w:rsidRPr="00E957E6">
        <w:t>Извођач о завршетку радова који су предмет овог уговора обавештава Наручиоца и стручни надзор, а дан завршетка радова уписује се у грађевински дневник.</w:t>
      </w:r>
    </w:p>
    <w:p w:rsidR="00A2621E" w:rsidRPr="00E957E6" w:rsidRDefault="00A2621E" w:rsidP="00A2621E">
      <w:pPr>
        <w:jc w:val="both"/>
      </w:pPr>
      <w:r w:rsidRPr="00E957E6">
        <w:t>Примопредаја радова се врши комисијски нај</w:t>
      </w:r>
      <w:r>
        <w:t xml:space="preserve">касније у року од </w:t>
      </w:r>
      <w:r w:rsidRPr="00E957E6">
        <w:t>5 дана од завршетка радова.</w:t>
      </w:r>
    </w:p>
    <w:p w:rsidR="00A2621E" w:rsidRPr="00E957E6" w:rsidRDefault="00A2621E" w:rsidP="00A2621E">
      <w:pPr>
        <w:jc w:val="both"/>
      </w:pPr>
      <w:r w:rsidRPr="00E957E6">
        <w:t>Комисију за примопредају радова чине по један представник Наручиоца, стручног надзора и Извођача.</w:t>
      </w:r>
    </w:p>
    <w:p w:rsidR="00A2621E" w:rsidRPr="001767A7" w:rsidRDefault="00A2621E" w:rsidP="00A2621E">
      <w:pPr>
        <w:jc w:val="both"/>
        <w:rPr>
          <w:lang w:val="sr-Cyrl-BA"/>
        </w:rPr>
      </w:pPr>
      <w:r w:rsidRPr="00E957E6">
        <w:t xml:space="preserve">Комисија сачињава </w:t>
      </w:r>
      <w:r>
        <w:t>записник о примопредаји радова.</w:t>
      </w:r>
    </w:p>
    <w:p w:rsidR="00A2621E" w:rsidRDefault="00A2621E" w:rsidP="00A2621E">
      <w:pPr>
        <w:jc w:val="center"/>
      </w:pPr>
    </w:p>
    <w:p w:rsidR="00A2621E" w:rsidRPr="00E957E6" w:rsidRDefault="00A2621E" w:rsidP="00A2621E">
      <w:pPr>
        <w:jc w:val="center"/>
      </w:pPr>
      <w:r>
        <w:t xml:space="preserve">Члан </w:t>
      </w:r>
      <w:r>
        <w:rPr>
          <w:lang w:val="sr-Cyrl-BA"/>
        </w:rPr>
        <w:t>15</w:t>
      </w:r>
      <w:r w:rsidRPr="00E957E6">
        <w:t>.</w:t>
      </w:r>
    </w:p>
    <w:p w:rsidR="00A2621E" w:rsidRPr="00E957E6" w:rsidRDefault="00A2621E" w:rsidP="00A2621E">
      <w:r w:rsidRPr="00E957E6">
        <w:t>Коначна количина и вредност радова по овом уговору утврђује се на бази стварно изведених радова оверених у грађевинској књизи од стране стручног надзора и усвојених јединичних цена из понуде које су фиксне и непроменљиве.</w:t>
      </w:r>
    </w:p>
    <w:p w:rsidR="00A2621E" w:rsidRPr="00E957E6" w:rsidRDefault="00A2621E" w:rsidP="00A2621E">
      <w:r w:rsidRPr="00E957E6">
        <w:t>Коначни обрачун се испоставља истовремено са Записником о примопредаји радова.</w:t>
      </w:r>
    </w:p>
    <w:p w:rsidR="00A2621E" w:rsidRPr="00691FC5" w:rsidRDefault="00A2621E" w:rsidP="00A2621E">
      <w:pPr>
        <w:jc w:val="center"/>
        <w:rPr>
          <w:lang w:val="sr-Cyrl-BA"/>
        </w:rPr>
      </w:pPr>
      <w:r>
        <w:t xml:space="preserve">Члан </w:t>
      </w:r>
      <w:r>
        <w:rPr>
          <w:lang w:val="sr-Cyrl-BA"/>
        </w:rPr>
        <w:t>16</w:t>
      </w:r>
    </w:p>
    <w:p w:rsidR="00A2621E" w:rsidRPr="00E957E6" w:rsidRDefault="00A2621E" w:rsidP="00A2621E">
      <w:r w:rsidRPr="00E957E6">
        <w:t>Наручилац има право на једнострани раскид Уговора у  случајевима:</w:t>
      </w:r>
    </w:p>
    <w:p w:rsidR="00FF1635" w:rsidRDefault="00A2621E" w:rsidP="00A2621E">
      <w:r w:rsidRPr="00E957E6">
        <w:lastRenderedPageBreak/>
        <w:t xml:space="preserve"> - уколико Извођач касни са извођењем радова </w:t>
      </w:r>
      <w:r w:rsidRPr="00B12C82">
        <w:rPr>
          <w:color w:val="auto"/>
        </w:rPr>
        <w:t>дуже од 30 календарских</w:t>
      </w:r>
      <w:r w:rsidRPr="00E957E6">
        <w:t xml:space="preserve"> дана, каои ако Извођач не изводи радове у складу са пројектно-техничком документацијом или из неоправданих разлога прекине са извођењем радова</w:t>
      </w:r>
    </w:p>
    <w:p w:rsidR="00A2621E" w:rsidRPr="00E957E6" w:rsidRDefault="00A2621E" w:rsidP="00A2621E">
      <w:pPr>
        <w:rPr>
          <w:lang w:val="sr-Cyrl-CS"/>
        </w:rPr>
      </w:pPr>
      <w:r w:rsidRPr="00E957E6">
        <w:t>- уколико извршени радови не одговарају прописима или стандардима за ту врсту посла и квалитету наведеном у понуди Извођача, а Извођач није поступио попримедбама стручног надзора;</w:t>
      </w:r>
    </w:p>
    <w:p w:rsidR="00A2621E" w:rsidRPr="00C7462C" w:rsidRDefault="00A2621E" w:rsidP="00A2621E">
      <w:pPr>
        <w:rPr>
          <w:color w:val="00B0F0"/>
          <w:lang w:val="sr-Cyrl-CS"/>
        </w:rPr>
      </w:pPr>
      <w:r w:rsidRPr="00E957E6">
        <w:t>- у случају недостатка средстава за његову реализацију</w:t>
      </w:r>
    </w:p>
    <w:p w:rsidR="00A2621E" w:rsidRPr="00E957E6" w:rsidRDefault="00A2621E" w:rsidP="00A2621E">
      <w:pPr>
        <w:jc w:val="center"/>
      </w:pPr>
      <w:r>
        <w:t xml:space="preserve">Члан </w:t>
      </w:r>
      <w:r>
        <w:rPr>
          <w:lang w:val="sr-Cyrl-BA"/>
        </w:rPr>
        <w:t>17</w:t>
      </w:r>
      <w:r w:rsidRPr="00E957E6">
        <w:t>.</w:t>
      </w:r>
    </w:p>
    <w:p w:rsidR="00A2621E" w:rsidRPr="00E957E6" w:rsidRDefault="00A2621E" w:rsidP="00A2621E">
      <w:pPr>
        <w:pStyle w:val="BodyText2"/>
        <w:rPr>
          <w:b w:val="0"/>
          <w:sz w:val="22"/>
          <w:szCs w:val="22"/>
        </w:rPr>
      </w:pPr>
      <w:r w:rsidRPr="00E957E6">
        <w:rPr>
          <w:b w:val="0"/>
          <w:sz w:val="22"/>
          <w:szCs w:val="22"/>
        </w:rPr>
        <w:t>У случају једностраног раскида уговора од стране Извођача,Наручилац има право да за радове који су предмет овог уговора ангажује другог извођача и активира меницу Извођача као средство финансијског обезбеђења за добро извршење  уговорених обавеза .</w:t>
      </w:r>
    </w:p>
    <w:p w:rsidR="00A2621E" w:rsidRPr="00E957E6" w:rsidRDefault="00A2621E" w:rsidP="00A2621E">
      <w:pPr>
        <w:jc w:val="both"/>
      </w:pPr>
      <w:r w:rsidRPr="00E957E6">
        <w:t xml:space="preserve"> Извођач је у наведеном случају обавезан да надокнади Наручиоцу штету, која представља разлику између цене предметних радова по овом уговору ицене радова новог извођача за те радове.</w:t>
      </w:r>
    </w:p>
    <w:p w:rsidR="00A2621E" w:rsidRPr="00E957E6" w:rsidRDefault="00A2621E" w:rsidP="00A2621E">
      <w:pPr>
        <w:jc w:val="both"/>
      </w:pPr>
      <w:r w:rsidRPr="00E957E6">
        <w:t>Уговор се раскида изјавом у писаној форми која се доставља другој уговорној страни и са отказним роком од 15 дана од дана достављања изјаве. Изјава мора дасадржи основ за раскид уговора.</w:t>
      </w:r>
    </w:p>
    <w:p w:rsidR="00A2621E" w:rsidRPr="00E957E6" w:rsidRDefault="00A2621E" w:rsidP="00A2621E">
      <w:pPr>
        <w:jc w:val="both"/>
      </w:pPr>
      <w:r w:rsidRPr="00E957E6">
        <w:t xml:space="preserve">У случају раскида уговора, Извођач је дужан да изведене радове обезбеди од пропадања, да Наручиоцу преда пројекат изведеног стања, као и записник комисије остварно изведеним радовима до дана раскида уговора. </w:t>
      </w:r>
    </w:p>
    <w:p w:rsidR="00A2621E" w:rsidRDefault="00A2621E" w:rsidP="00A2621E">
      <w:pPr>
        <w:jc w:val="both"/>
      </w:pPr>
      <w:r w:rsidRPr="00E957E6">
        <w:t>Трошкове сноси уговорна страна која је одговорна за раскид уговора.</w:t>
      </w:r>
    </w:p>
    <w:p w:rsidR="00A2621E" w:rsidRDefault="00A2621E" w:rsidP="00A2621E">
      <w:pPr>
        <w:jc w:val="both"/>
      </w:pPr>
    </w:p>
    <w:p w:rsidR="00A2621E" w:rsidRPr="0061271B" w:rsidRDefault="00A2621E" w:rsidP="00A2621E">
      <w:pPr>
        <w:jc w:val="both"/>
      </w:pPr>
    </w:p>
    <w:p w:rsidR="00A2621E" w:rsidRPr="00E957E6" w:rsidRDefault="00A2621E" w:rsidP="00A2621E">
      <w:pPr>
        <w:jc w:val="center"/>
      </w:pPr>
      <w:r>
        <w:t xml:space="preserve">Члан </w:t>
      </w:r>
      <w:r>
        <w:rPr>
          <w:lang w:val="sr-Cyrl-BA"/>
        </w:rPr>
        <w:t>18</w:t>
      </w:r>
      <w:r w:rsidRPr="00E957E6">
        <w:t>.</w:t>
      </w:r>
    </w:p>
    <w:p w:rsidR="00A2621E" w:rsidRPr="00E957E6" w:rsidRDefault="00A2621E" w:rsidP="00A2621E">
      <w:pPr>
        <w:rPr>
          <w:lang w:val="sr-Cyrl-CS"/>
        </w:rPr>
      </w:pPr>
      <w:r w:rsidRPr="00E957E6">
        <w:t>За све што овим уговором није посебно утврђено примењују се одредбе Закона о облигационим односима, Закона о планирању и изградњи објеката, као и одредбе Посебних узанси о грађењу.</w:t>
      </w:r>
    </w:p>
    <w:p w:rsidR="00A2621E" w:rsidRPr="00E957E6" w:rsidRDefault="00A2621E" w:rsidP="00A2621E">
      <w:pPr>
        <w:jc w:val="center"/>
      </w:pPr>
      <w:r>
        <w:t xml:space="preserve">Члан </w:t>
      </w:r>
      <w:r>
        <w:rPr>
          <w:lang w:val="sr-Cyrl-BA"/>
        </w:rPr>
        <w:t>19</w:t>
      </w:r>
      <w:r w:rsidRPr="00E957E6">
        <w:t>.</w:t>
      </w:r>
    </w:p>
    <w:p w:rsidR="00A2621E" w:rsidRPr="00E957E6" w:rsidRDefault="00A2621E" w:rsidP="00A2621E">
      <w:r w:rsidRPr="00E957E6">
        <w:t>Прилози и саставни делови овог уговора су:</w:t>
      </w:r>
    </w:p>
    <w:p w:rsidR="00A2621E" w:rsidRPr="00E957E6" w:rsidRDefault="00A2621E" w:rsidP="00A2621E">
      <w:r w:rsidRPr="00E957E6">
        <w:t xml:space="preserve">- понуда Извођача бр. </w:t>
      </w:r>
      <w:r>
        <w:t>________ од __________20</w:t>
      </w:r>
      <w:r>
        <w:rPr>
          <w:lang w:val="sr-Cyrl-BA"/>
        </w:rPr>
        <w:t>17</w:t>
      </w:r>
      <w:r w:rsidRPr="00E957E6">
        <w:t xml:space="preserve"> године</w:t>
      </w:r>
    </w:p>
    <w:p w:rsidR="00A2621E" w:rsidRPr="00E957E6" w:rsidRDefault="00A2621E" w:rsidP="00A2621E">
      <w:r w:rsidRPr="00E957E6">
        <w:t>- динамички план извођења радова.</w:t>
      </w:r>
    </w:p>
    <w:p w:rsidR="00A2621E" w:rsidRPr="00E957E6" w:rsidRDefault="00A2621E" w:rsidP="00A2621E">
      <w:pPr>
        <w:jc w:val="center"/>
      </w:pPr>
      <w:r w:rsidRPr="00E957E6">
        <w:t>Члан</w:t>
      </w:r>
      <w:r>
        <w:t xml:space="preserve"> 2</w:t>
      </w:r>
      <w:r>
        <w:rPr>
          <w:lang w:val="sr-Cyrl-BA"/>
        </w:rPr>
        <w:t>0</w:t>
      </w:r>
      <w:r w:rsidRPr="00E957E6">
        <w:t>.</w:t>
      </w:r>
    </w:p>
    <w:p w:rsidR="00A2621E" w:rsidRPr="00E957E6" w:rsidRDefault="00A2621E" w:rsidP="00A2621E">
      <w:r w:rsidRPr="00E957E6">
        <w:t>Све евентуалне спорове уговорне стране ће решавати споразумно.</w:t>
      </w:r>
    </w:p>
    <w:p w:rsidR="00A2621E" w:rsidRPr="00E957E6" w:rsidRDefault="00A2621E" w:rsidP="00A2621E">
      <w:pPr>
        <w:rPr>
          <w:lang w:val="sr-Cyrl-CS"/>
        </w:rPr>
      </w:pPr>
      <w:r w:rsidRPr="00E957E6">
        <w:t>Уколико до споразума не дође, уговара се надлежност Привредног суда у Ваљеву.</w:t>
      </w:r>
    </w:p>
    <w:p w:rsidR="00A2621E" w:rsidRPr="00E957E6" w:rsidRDefault="00A2621E" w:rsidP="00A2621E">
      <w:pPr>
        <w:jc w:val="center"/>
      </w:pPr>
      <w:r>
        <w:t>Члан 2</w:t>
      </w:r>
      <w:r>
        <w:rPr>
          <w:lang w:val="sr-Cyrl-BA"/>
        </w:rPr>
        <w:t>1</w:t>
      </w:r>
      <w:r w:rsidRPr="00E957E6">
        <w:t>.</w:t>
      </w:r>
    </w:p>
    <w:p w:rsidR="00A2621E" w:rsidRPr="00E957E6" w:rsidRDefault="00A2621E" w:rsidP="00A2621E">
      <w:pPr>
        <w:rPr>
          <w:lang w:val="sr-Cyrl-CS"/>
        </w:rPr>
      </w:pPr>
      <w:r w:rsidRPr="00E957E6">
        <w:t>Овај уговор ступа на снагу даном потписа свих уговорних страна.</w:t>
      </w:r>
    </w:p>
    <w:p w:rsidR="00A2621E" w:rsidRPr="00E957E6" w:rsidRDefault="00A2621E" w:rsidP="00A2621E">
      <w:pPr>
        <w:jc w:val="center"/>
      </w:pPr>
      <w:r>
        <w:t>Члан 2</w:t>
      </w:r>
      <w:r>
        <w:rPr>
          <w:lang w:val="sr-Cyrl-BA"/>
        </w:rPr>
        <w:t>2</w:t>
      </w:r>
      <w:r w:rsidRPr="00E957E6">
        <w:t>.</w:t>
      </w:r>
    </w:p>
    <w:p w:rsidR="00A2621E" w:rsidRPr="00E957E6" w:rsidRDefault="00A2621E" w:rsidP="00A2621E">
      <w:r>
        <w:t xml:space="preserve">Овај уговор је сачињен у </w:t>
      </w:r>
      <w:r>
        <w:rPr>
          <w:lang w:val="sr-Cyrl-CS"/>
        </w:rPr>
        <w:t>два</w:t>
      </w:r>
      <w:r>
        <w:t xml:space="preserve"> једнак</w:t>
      </w:r>
      <w:r>
        <w:rPr>
          <w:lang w:val="sr-Cyrl-CS"/>
        </w:rPr>
        <w:t>а</w:t>
      </w:r>
      <w:r>
        <w:t xml:space="preserve"> примерака, од којих </w:t>
      </w:r>
      <w:r>
        <w:rPr>
          <w:lang w:val="sr-Cyrl-CS"/>
        </w:rPr>
        <w:t xml:space="preserve">један </w:t>
      </w:r>
      <w:r>
        <w:t xml:space="preserve"> за Наручиоца и </w:t>
      </w:r>
      <w:r>
        <w:rPr>
          <w:lang w:val="sr-Cyrl-CS"/>
        </w:rPr>
        <w:t xml:space="preserve">један </w:t>
      </w:r>
      <w:r w:rsidRPr="00E957E6">
        <w:t xml:space="preserve"> за Извођача.</w:t>
      </w:r>
    </w:p>
    <w:p w:rsidR="00A2621E" w:rsidRPr="00E957E6" w:rsidRDefault="00A2621E" w:rsidP="00A2621E">
      <w:pPr>
        <w:rPr>
          <w:lang w:val="sr-Cyrl-CS"/>
        </w:rPr>
      </w:pPr>
    </w:p>
    <w:p w:rsidR="00A2621E" w:rsidRPr="00E957E6" w:rsidRDefault="00A2621E" w:rsidP="00A2621E">
      <w:pPr>
        <w:jc w:val="both"/>
        <w:rPr>
          <w:szCs w:val="22"/>
          <w:lang w:val="sr-Cyrl-CS"/>
        </w:rPr>
      </w:pPr>
      <w:r w:rsidRPr="00E957E6">
        <w:rPr>
          <w:szCs w:val="22"/>
        </w:rPr>
        <w:t xml:space="preserve">        За ИЗВОЂАЧА</w:t>
      </w:r>
      <w:r w:rsidR="00431AC4">
        <w:rPr>
          <w:szCs w:val="22"/>
          <w:lang w:val="sr-Cyrl-CS"/>
        </w:rPr>
        <w:t xml:space="preserve">                                                          </w:t>
      </w:r>
      <w:r w:rsidRPr="00E957E6">
        <w:rPr>
          <w:szCs w:val="22"/>
        </w:rPr>
        <w:t>За НАРУЧИОЦА</w:t>
      </w:r>
    </w:p>
    <w:p w:rsidR="00A2621E" w:rsidRPr="00E957E6" w:rsidRDefault="00A2621E" w:rsidP="00A2621E">
      <w:pPr>
        <w:jc w:val="both"/>
        <w:rPr>
          <w:szCs w:val="22"/>
          <w:lang w:val="sr-Cyrl-CS"/>
        </w:rPr>
      </w:pPr>
    </w:p>
    <w:p w:rsidR="00A2621E" w:rsidRDefault="00A2621E" w:rsidP="00A2621E">
      <w:pPr>
        <w:jc w:val="both"/>
        <w:rPr>
          <w:szCs w:val="22"/>
        </w:rPr>
      </w:pPr>
      <w:r w:rsidRPr="00E957E6">
        <w:rPr>
          <w:szCs w:val="22"/>
        </w:rPr>
        <w:t>__________________________                          _______________________________</w:t>
      </w:r>
    </w:p>
    <w:p w:rsidR="00A2621E" w:rsidRDefault="00A2621E" w:rsidP="00A2621E">
      <w:pPr>
        <w:jc w:val="both"/>
        <w:rPr>
          <w:szCs w:val="22"/>
        </w:rPr>
      </w:pPr>
    </w:p>
    <w:p w:rsidR="00A2621E" w:rsidRDefault="00A2621E" w:rsidP="00A2621E">
      <w:pPr>
        <w:jc w:val="both"/>
        <w:rPr>
          <w:szCs w:val="22"/>
        </w:rPr>
      </w:pPr>
    </w:p>
    <w:p w:rsidR="00A2621E" w:rsidRDefault="00A2621E" w:rsidP="00A2621E">
      <w:pPr>
        <w:jc w:val="both"/>
        <w:rPr>
          <w:szCs w:val="22"/>
        </w:rPr>
      </w:pPr>
    </w:p>
    <w:p w:rsidR="00A2621E" w:rsidRPr="00433295" w:rsidRDefault="00A2621E" w:rsidP="00A2621E">
      <w:pPr>
        <w:pStyle w:val="Header"/>
        <w:rPr>
          <w:b/>
          <w:sz w:val="22"/>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Default="00A2621E" w:rsidP="00A2621E">
      <w:pPr>
        <w:jc w:val="center"/>
        <w:rPr>
          <w:b/>
          <w:bCs/>
          <w:szCs w:val="22"/>
          <w:lang w:val="sr-Cyrl-CS"/>
        </w:rPr>
      </w:pPr>
    </w:p>
    <w:p w:rsidR="00A2621E" w:rsidRPr="00E957E6" w:rsidRDefault="00A2621E" w:rsidP="00FF1635">
      <w:pPr>
        <w:ind w:left="2880" w:firstLine="720"/>
        <w:rPr>
          <w:b/>
          <w:szCs w:val="22"/>
        </w:rPr>
      </w:pPr>
      <w:r w:rsidRPr="00E957E6">
        <w:rPr>
          <w:b/>
          <w:szCs w:val="22"/>
          <w:lang w:val="sr-Latn-CS"/>
        </w:rPr>
        <w:t xml:space="preserve">    MOДЕЛ </w:t>
      </w:r>
      <w:r w:rsidRPr="00E957E6">
        <w:rPr>
          <w:b/>
          <w:szCs w:val="22"/>
        </w:rPr>
        <w:t>УГОВОРА</w:t>
      </w:r>
    </w:p>
    <w:p w:rsidR="00A2621E" w:rsidRPr="00823466" w:rsidRDefault="00A2621E" w:rsidP="00A2621E">
      <w:pPr>
        <w:pStyle w:val="Header"/>
        <w:jc w:val="center"/>
        <w:rPr>
          <w:szCs w:val="22"/>
          <w:lang w:val="sr-Cyrl-BA"/>
        </w:rPr>
      </w:pPr>
      <w:r w:rsidRPr="00E957E6">
        <w:rPr>
          <w:sz w:val="22"/>
          <w:szCs w:val="22"/>
        </w:rPr>
        <w:t xml:space="preserve">о </w:t>
      </w:r>
      <w:r w:rsidRPr="00E957E6">
        <w:rPr>
          <w:sz w:val="22"/>
          <w:szCs w:val="22"/>
          <w:lang w:val="sr-Cyrl-CS"/>
        </w:rPr>
        <w:t xml:space="preserve">извођењу радова на </w:t>
      </w:r>
    </w:p>
    <w:p w:rsidR="00A2621E" w:rsidRPr="00823466" w:rsidRDefault="00A2621E" w:rsidP="00A2621E">
      <w:pPr>
        <w:pStyle w:val="Header"/>
        <w:jc w:val="center"/>
        <w:rPr>
          <w:szCs w:val="22"/>
          <w:lang w:val="sr-Cyrl-BA"/>
        </w:rPr>
      </w:pPr>
      <w:r>
        <w:rPr>
          <w:szCs w:val="22"/>
          <w:lang w:val="ru-RU"/>
        </w:rPr>
        <w:t>Капитално одржавање објеката Предшколске установе "Бамби"у Лозници</w:t>
      </w:r>
    </w:p>
    <w:p w:rsidR="00A2621E" w:rsidRPr="00FA2234" w:rsidRDefault="00A2621E" w:rsidP="00A2621E">
      <w:pPr>
        <w:pStyle w:val="Header"/>
        <w:jc w:val="center"/>
        <w:rPr>
          <w:b/>
          <w:sz w:val="22"/>
          <w:szCs w:val="22"/>
          <w:lang w:val="sr-Cyrl-CS"/>
        </w:rPr>
      </w:pPr>
      <w:r>
        <w:rPr>
          <w:sz w:val="22"/>
          <w:szCs w:val="22"/>
        </w:rPr>
        <w:t>ЈН</w:t>
      </w:r>
      <w:r w:rsidRPr="004F71BB">
        <w:rPr>
          <w:sz w:val="22"/>
          <w:szCs w:val="22"/>
        </w:rPr>
        <w:t xml:space="preserve"> број </w:t>
      </w:r>
      <w:r w:rsidR="00431AC4">
        <w:rPr>
          <w:sz w:val="22"/>
          <w:szCs w:val="22"/>
          <w:lang w:val="sr-Cyrl-CS"/>
        </w:rPr>
        <w:t>2/2017</w:t>
      </w:r>
      <w:r w:rsidRPr="004F71BB">
        <w:rPr>
          <w:sz w:val="22"/>
          <w:szCs w:val="22"/>
          <w:lang w:val="sr-Cyrl-CS"/>
        </w:rPr>
        <w:t>.</w:t>
      </w:r>
    </w:p>
    <w:p w:rsidR="00A2621E" w:rsidRDefault="00A2621E" w:rsidP="00A2621E">
      <w:pPr>
        <w:tabs>
          <w:tab w:val="left" w:pos="1260"/>
        </w:tabs>
        <w:autoSpaceDE w:val="0"/>
        <w:autoSpaceDN w:val="0"/>
        <w:jc w:val="center"/>
        <w:rPr>
          <w:szCs w:val="22"/>
          <w:lang w:val="sr-Cyrl-CS"/>
        </w:rPr>
      </w:pPr>
    </w:p>
    <w:p w:rsidR="00A2621E" w:rsidRDefault="00A2621E" w:rsidP="00A2621E">
      <w:pPr>
        <w:tabs>
          <w:tab w:val="left" w:pos="1260"/>
        </w:tabs>
        <w:autoSpaceDE w:val="0"/>
        <w:autoSpaceDN w:val="0"/>
        <w:jc w:val="center"/>
        <w:rPr>
          <w:szCs w:val="22"/>
          <w:lang w:val="sr-Cyrl-CS"/>
        </w:rPr>
      </w:pPr>
    </w:p>
    <w:p w:rsidR="00A2621E" w:rsidRPr="00433295" w:rsidRDefault="00A2621E" w:rsidP="00A2621E">
      <w:pPr>
        <w:rPr>
          <w:szCs w:val="22"/>
          <w:lang w:val="sr-Cyrl-CS"/>
        </w:rPr>
      </w:pPr>
      <w:r w:rsidRPr="0023666B">
        <w:rPr>
          <w:color w:val="auto"/>
          <w:szCs w:val="22"/>
          <w:lang w:val="sr-Cyrl-CS"/>
        </w:rPr>
        <w:t>Партија 2</w:t>
      </w:r>
      <w:r w:rsidRPr="00433295">
        <w:rPr>
          <w:color w:val="00B0F0"/>
          <w:szCs w:val="22"/>
          <w:lang w:val="sr-Cyrl-CS"/>
        </w:rPr>
        <w:t>–</w:t>
      </w:r>
      <w:r w:rsidRPr="00433295">
        <w:rPr>
          <w:color w:val="000000" w:themeColor="text1"/>
          <w:szCs w:val="22"/>
          <w:lang w:val="ru-RU"/>
        </w:rPr>
        <w:t xml:space="preserve"> Постављање винфлекс подова у ходницима и радним собама,замена унутрашње столарије и маски за радијаторе  у објекту «Пинокио» у Бањи Ковиљачи</w:t>
      </w:r>
    </w:p>
    <w:p w:rsidR="00A2621E" w:rsidRPr="00433295" w:rsidRDefault="00A2621E" w:rsidP="00A2621E">
      <w:pPr>
        <w:rPr>
          <w:szCs w:val="22"/>
          <w:lang w:val="sr-Cyrl-CS"/>
        </w:rPr>
      </w:pPr>
    </w:p>
    <w:p w:rsidR="00A2621E" w:rsidRPr="00E957E6" w:rsidRDefault="00A2621E" w:rsidP="00A2621E">
      <w:r w:rsidRPr="00E957E6">
        <w:t>Уговорне стране :</w:t>
      </w:r>
    </w:p>
    <w:p w:rsidR="00A2621E" w:rsidRPr="00E957E6" w:rsidRDefault="00A2621E" w:rsidP="00A2621E">
      <w:pPr>
        <w:jc w:val="both"/>
      </w:pPr>
    </w:p>
    <w:p w:rsidR="00A2621E" w:rsidRPr="00C041C4" w:rsidRDefault="00A2621E" w:rsidP="00A2621E">
      <w:pPr>
        <w:rPr>
          <w:color w:val="92D050"/>
          <w:sz w:val="24"/>
        </w:rPr>
      </w:pPr>
      <w:r>
        <w:rPr>
          <w:sz w:val="24"/>
        </w:rPr>
        <w:t>1</w:t>
      </w:r>
      <w:r w:rsidRPr="002F274B">
        <w:rPr>
          <w:sz w:val="24"/>
        </w:rPr>
        <w:t xml:space="preserve">.Предшколска установа "БАМБИ", </w:t>
      </w:r>
      <w:r w:rsidRPr="002F274B">
        <w:rPr>
          <w:sz w:val="24"/>
          <w:lang w:val="sr-Cyrl-CS"/>
        </w:rPr>
        <w:t xml:space="preserve">са седиштем у улици </w:t>
      </w:r>
      <w:r w:rsidRPr="002F274B">
        <w:rPr>
          <w:sz w:val="24"/>
        </w:rPr>
        <w:t xml:space="preserve">Генерала Јуришића   број 3,15300 Лозница, </w:t>
      </w:r>
      <w:r w:rsidRPr="002F274B">
        <w:rPr>
          <w:sz w:val="24"/>
          <w:lang w:val="sr-Cyrl-CS"/>
        </w:rPr>
        <w:t>ПИБ: 101190098, МБ: 07120320</w:t>
      </w:r>
      <w:r w:rsidRPr="002F274B">
        <w:rPr>
          <w:sz w:val="24"/>
        </w:rPr>
        <w:t xml:space="preserve"> , коју заступа директор Ивана Савић (у даљем тексту Наручилац</w:t>
      </w:r>
      <w:r>
        <w:rPr>
          <w:color w:val="92D050"/>
          <w:sz w:val="24"/>
        </w:rPr>
        <w:t>)</w:t>
      </w:r>
    </w:p>
    <w:p w:rsidR="00A2621E" w:rsidRPr="002F274B" w:rsidRDefault="00A2621E" w:rsidP="00A2621E">
      <w:pPr>
        <w:ind w:left="1068"/>
        <w:rPr>
          <w:sz w:val="24"/>
          <w:lang w:val="sr-Cyrl-CS"/>
        </w:rPr>
      </w:pPr>
      <w:r w:rsidRPr="002F274B">
        <w:rPr>
          <w:sz w:val="24"/>
        </w:rPr>
        <w:t>и</w:t>
      </w:r>
    </w:p>
    <w:p w:rsidR="00A2621E" w:rsidRPr="00691FC5" w:rsidRDefault="00A2621E" w:rsidP="00A2621E">
      <w:pPr>
        <w:jc w:val="both"/>
        <w:rPr>
          <w:color w:val="C00000"/>
          <w:lang w:val="sr-Cyrl-CS"/>
        </w:rPr>
      </w:pPr>
    </w:p>
    <w:p w:rsidR="00A2621E" w:rsidRPr="00E957E6" w:rsidRDefault="00A2621E" w:rsidP="00A2621E">
      <w:pPr>
        <w:jc w:val="both"/>
      </w:pPr>
      <w:r w:rsidRPr="00E957E6">
        <w:t>2. Предузеће ________________________________________________________, са</w:t>
      </w:r>
    </w:p>
    <w:p w:rsidR="00A2621E" w:rsidRPr="00E957E6" w:rsidRDefault="00A2621E" w:rsidP="00A2621E">
      <w:pPr>
        <w:jc w:val="both"/>
      </w:pPr>
      <w:r w:rsidRPr="00E957E6">
        <w:t>седиштем у __________________, улица ______________________________,</w:t>
      </w:r>
    </w:p>
    <w:p w:rsidR="00A2621E" w:rsidRPr="00E957E6" w:rsidRDefault="00A2621E" w:rsidP="00A2621E">
      <w:pPr>
        <w:jc w:val="both"/>
      </w:pPr>
      <w:r w:rsidRPr="00E957E6">
        <w:t>ПИБ _______________________, матични број _____________________, рачун</w:t>
      </w:r>
    </w:p>
    <w:p w:rsidR="00A2621E" w:rsidRPr="00E957E6" w:rsidRDefault="00A2621E" w:rsidP="00A2621E">
      <w:pPr>
        <w:jc w:val="both"/>
      </w:pPr>
      <w:r w:rsidRPr="00E957E6">
        <w:t>бр. _________________________________________ отворен код пословне банке</w:t>
      </w:r>
    </w:p>
    <w:p w:rsidR="00A2621E" w:rsidRPr="00E957E6" w:rsidRDefault="00A2621E" w:rsidP="00A2621E">
      <w:pPr>
        <w:jc w:val="both"/>
      </w:pPr>
      <w:r w:rsidRPr="00E957E6">
        <w:t>_____________________________________________, које заступа директор</w:t>
      </w:r>
    </w:p>
    <w:p w:rsidR="00A2621E" w:rsidRPr="00E957E6" w:rsidRDefault="00A2621E" w:rsidP="00A2621E">
      <w:r w:rsidRPr="00E957E6">
        <w:t>_______________________________________________,(у даљем тексту Извођач)</w:t>
      </w:r>
    </w:p>
    <w:p w:rsidR="00A2621E" w:rsidRDefault="00A2621E" w:rsidP="00A2621E">
      <w:pPr>
        <w:rPr>
          <w:lang w:val="en-US"/>
        </w:rPr>
      </w:pPr>
    </w:p>
    <w:p w:rsidR="00A2621E" w:rsidRDefault="00A2621E" w:rsidP="00A2621E">
      <w:pPr>
        <w:rPr>
          <w:lang w:val="en-US"/>
        </w:rPr>
      </w:pPr>
    </w:p>
    <w:p w:rsidR="00A2621E" w:rsidRDefault="00A2621E" w:rsidP="00A2621E">
      <w:pPr>
        <w:rPr>
          <w:lang w:val="en-US"/>
        </w:rPr>
      </w:pPr>
    </w:p>
    <w:p w:rsidR="00A2621E" w:rsidRPr="0086298C" w:rsidRDefault="00A2621E" w:rsidP="00A2621E">
      <w:pPr>
        <w:suppressAutoHyphens/>
        <w:spacing w:line="100" w:lineRule="atLeast"/>
        <w:jc w:val="both"/>
        <w:rPr>
          <w:b/>
          <w:kern w:val="1"/>
          <w:sz w:val="24"/>
          <w:lang w:val="sr-Cyrl-CS" w:eastAsia="ar-SA"/>
        </w:rPr>
      </w:pPr>
      <w:r w:rsidRPr="0086298C">
        <w:rPr>
          <w:b/>
          <w:kern w:val="1"/>
          <w:sz w:val="24"/>
          <w:lang w:eastAsia="ar-SA"/>
        </w:rPr>
        <w:t>Уговорне стране сагласно констатују:</w:t>
      </w:r>
    </w:p>
    <w:p w:rsidR="00A2621E" w:rsidRPr="0086298C" w:rsidRDefault="00A2621E" w:rsidP="00A2621E">
      <w:pPr>
        <w:suppressAutoHyphens/>
        <w:spacing w:line="100" w:lineRule="atLeast"/>
        <w:jc w:val="both"/>
        <w:rPr>
          <w:kern w:val="1"/>
          <w:sz w:val="24"/>
          <w:lang w:eastAsia="ar-SA"/>
        </w:rPr>
      </w:pPr>
      <w:r w:rsidRPr="0086298C">
        <w:rPr>
          <w:kern w:val="1"/>
          <w:sz w:val="24"/>
          <w:lang w:eastAsia="ar-SA"/>
        </w:rPr>
        <w:t>- да је Наручилац, у складу са чланом 3</w:t>
      </w:r>
      <w:r>
        <w:rPr>
          <w:kern w:val="1"/>
          <w:sz w:val="24"/>
          <w:lang w:val="sr-Cyrl-CS" w:eastAsia="ar-SA"/>
        </w:rPr>
        <w:t>9</w:t>
      </w:r>
      <w:r w:rsidRPr="0086298C">
        <w:rPr>
          <w:kern w:val="1"/>
          <w:sz w:val="24"/>
          <w:lang w:eastAsia="ar-SA"/>
        </w:rPr>
        <w:t>. и 53. Закона о јавним набавкама („Службени гласник РС“ број 124/12</w:t>
      </w:r>
      <w:r>
        <w:rPr>
          <w:kern w:val="1"/>
          <w:sz w:val="24"/>
          <w:lang w:val="sr-Cyrl-BA" w:eastAsia="ar-SA"/>
        </w:rPr>
        <w:t>,14/15 и 68/15</w:t>
      </w:r>
      <w:r w:rsidRPr="0086298C">
        <w:rPr>
          <w:kern w:val="1"/>
          <w:sz w:val="24"/>
          <w:lang w:eastAsia="ar-SA"/>
        </w:rPr>
        <w:t xml:space="preserve">) , на основу </w:t>
      </w:r>
      <w:r w:rsidRPr="00FD01C3">
        <w:rPr>
          <w:color w:val="000000" w:themeColor="text1"/>
          <w:kern w:val="1"/>
          <w:sz w:val="24"/>
          <w:lang w:eastAsia="ar-SA"/>
        </w:rPr>
        <w:t>Одлуке о покретању поступка број</w:t>
      </w:r>
      <w:r w:rsidR="00FD01C3">
        <w:rPr>
          <w:kern w:val="1"/>
          <w:sz w:val="24"/>
          <w:lang w:eastAsia="ar-SA"/>
        </w:rPr>
        <w:t xml:space="preserve"> 1412 од 21.06.2017.</w:t>
      </w:r>
      <w:r w:rsidRPr="0086298C">
        <w:rPr>
          <w:kern w:val="1"/>
          <w:sz w:val="24"/>
          <w:lang w:eastAsia="ar-SA"/>
        </w:rPr>
        <w:t xml:space="preserve">године  и позива за достављање понуда, спровео </w:t>
      </w:r>
      <w:r>
        <w:rPr>
          <w:kern w:val="1"/>
          <w:sz w:val="24"/>
          <w:lang w:eastAsia="ar-SA"/>
        </w:rPr>
        <w:t xml:space="preserve"> о </w:t>
      </w:r>
      <w:r w:rsidRPr="0086298C">
        <w:rPr>
          <w:kern w:val="1"/>
          <w:sz w:val="24"/>
          <w:lang w:eastAsia="ar-SA"/>
        </w:rPr>
        <w:t>поступак јавне на</w:t>
      </w:r>
      <w:r>
        <w:rPr>
          <w:kern w:val="1"/>
          <w:sz w:val="24"/>
          <w:lang w:eastAsia="ar-SA"/>
        </w:rPr>
        <w:t xml:space="preserve">бавке </w:t>
      </w:r>
      <w:r>
        <w:rPr>
          <w:kern w:val="1"/>
          <w:sz w:val="24"/>
          <w:lang w:val="sr-Cyrl-CS" w:eastAsia="ar-SA"/>
        </w:rPr>
        <w:t xml:space="preserve">мале вредности </w:t>
      </w:r>
      <w:r>
        <w:rPr>
          <w:kern w:val="1"/>
          <w:sz w:val="24"/>
          <w:lang w:eastAsia="ar-SA"/>
        </w:rPr>
        <w:t>бр.</w:t>
      </w:r>
      <w:r>
        <w:rPr>
          <w:rFonts w:eastAsia="TimesNewRomanPS-BoldMT"/>
          <w:b/>
          <w:bCs/>
          <w:kern w:val="1"/>
          <w:sz w:val="24"/>
          <w:lang w:val="sr-Cyrl-CS" w:eastAsia="ar-SA"/>
        </w:rPr>
        <w:t>2</w:t>
      </w:r>
      <w:r w:rsidRPr="0086298C">
        <w:rPr>
          <w:rFonts w:eastAsia="TimesNewRomanPS-BoldMT"/>
          <w:b/>
          <w:bCs/>
          <w:kern w:val="1"/>
          <w:sz w:val="24"/>
          <w:lang w:eastAsia="ar-SA"/>
        </w:rPr>
        <w:t xml:space="preserve"> /201</w:t>
      </w:r>
      <w:r>
        <w:rPr>
          <w:rFonts w:eastAsia="TimesNewRomanPS-BoldMT"/>
          <w:b/>
          <w:bCs/>
          <w:kern w:val="1"/>
          <w:sz w:val="24"/>
          <w:lang w:val="sr-Cyrl-CS" w:eastAsia="ar-SA"/>
        </w:rPr>
        <w:t>7</w:t>
      </w:r>
      <w:r>
        <w:rPr>
          <w:rFonts w:eastAsia="TimesNewRomanPS-BoldMT"/>
          <w:b/>
          <w:bCs/>
          <w:kern w:val="1"/>
          <w:sz w:val="24"/>
          <w:lang w:eastAsia="ar-SA"/>
        </w:rPr>
        <w:t xml:space="preserve">- партија </w:t>
      </w:r>
      <w:r>
        <w:rPr>
          <w:rFonts w:eastAsia="TimesNewRomanPS-BoldMT"/>
          <w:b/>
          <w:bCs/>
          <w:kern w:val="1"/>
          <w:sz w:val="24"/>
          <w:lang w:val="sr-Cyrl-CS" w:eastAsia="ar-SA"/>
        </w:rPr>
        <w:t>2</w:t>
      </w:r>
      <w:r w:rsidRPr="0086298C">
        <w:rPr>
          <w:kern w:val="1"/>
          <w:sz w:val="24"/>
          <w:lang w:eastAsia="ar-SA"/>
        </w:rPr>
        <w:t>;</w:t>
      </w:r>
    </w:p>
    <w:p w:rsidR="00A2621E" w:rsidRPr="0086298C" w:rsidRDefault="00A2621E" w:rsidP="00A2621E">
      <w:pPr>
        <w:suppressAutoHyphens/>
        <w:spacing w:line="100" w:lineRule="atLeast"/>
        <w:jc w:val="both"/>
        <w:rPr>
          <w:kern w:val="1"/>
          <w:sz w:val="24"/>
          <w:shd w:val="clear" w:color="auto" w:fill="FFFFFF"/>
          <w:lang w:eastAsia="ar-SA"/>
        </w:rPr>
      </w:pPr>
      <w:r w:rsidRPr="0086298C">
        <w:rPr>
          <w:kern w:val="1"/>
          <w:sz w:val="24"/>
          <w:lang w:eastAsia="ar-SA"/>
        </w:rPr>
        <w:t>- да је Понуђач ___________________, _________, ул</w:t>
      </w:r>
      <w:r w:rsidRPr="0086298C">
        <w:rPr>
          <w:b/>
          <w:bCs/>
          <w:kern w:val="1"/>
          <w:sz w:val="24"/>
          <w:lang w:eastAsia="ar-SA"/>
        </w:rPr>
        <w:t xml:space="preserve">. </w:t>
      </w:r>
      <w:r w:rsidRPr="0086298C">
        <w:rPr>
          <w:kern w:val="1"/>
          <w:sz w:val="24"/>
          <w:lang w:eastAsia="ar-SA"/>
        </w:rPr>
        <w:t>________________</w:t>
      </w:r>
      <w:r w:rsidRPr="0086298C">
        <w:rPr>
          <w:b/>
          <w:bCs/>
          <w:kern w:val="1"/>
          <w:sz w:val="24"/>
          <w:lang w:eastAsia="ar-SA"/>
        </w:rPr>
        <w:t xml:space="preserve">, </w:t>
      </w:r>
      <w:r w:rsidRPr="0086298C">
        <w:rPr>
          <w:kern w:val="1"/>
          <w:sz w:val="24"/>
          <w:lang w:eastAsia="ar-SA"/>
        </w:rPr>
        <w:t>доставио Понуду број ____ од ___.201</w:t>
      </w:r>
      <w:r>
        <w:rPr>
          <w:kern w:val="1"/>
          <w:sz w:val="24"/>
          <w:lang w:val="sr-Cyrl-CS" w:eastAsia="ar-SA"/>
        </w:rPr>
        <w:t>7</w:t>
      </w:r>
      <w:r w:rsidRPr="0086298C">
        <w:rPr>
          <w:kern w:val="1"/>
          <w:sz w:val="24"/>
          <w:lang w:eastAsia="ar-SA"/>
        </w:rPr>
        <w:t>.године, заведену под бројем: _________/201</w:t>
      </w:r>
      <w:r>
        <w:rPr>
          <w:kern w:val="1"/>
          <w:sz w:val="24"/>
          <w:lang w:val="sr-Cyrl-CS" w:eastAsia="ar-SA"/>
        </w:rPr>
        <w:t>7</w:t>
      </w:r>
      <w:r w:rsidRPr="0086298C">
        <w:rPr>
          <w:kern w:val="1"/>
          <w:sz w:val="24"/>
          <w:lang w:val="sr-Cyrl-CS" w:eastAsia="ar-SA"/>
        </w:rPr>
        <w:t>.</w:t>
      </w:r>
      <w:r w:rsidRPr="0086298C">
        <w:rPr>
          <w:kern w:val="1"/>
          <w:sz w:val="24"/>
          <w:lang w:eastAsia="ar-SA"/>
        </w:rPr>
        <w:t xml:space="preserve"> од ____.201</w:t>
      </w:r>
      <w:r>
        <w:rPr>
          <w:kern w:val="1"/>
          <w:sz w:val="24"/>
          <w:lang w:val="sr-Cyrl-CS" w:eastAsia="ar-SA"/>
        </w:rPr>
        <w:t>7</w:t>
      </w:r>
      <w:r w:rsidRPr="0086298C">
        <w:rPr>
          <w:kern w:val="1"/>
          <w:sz w:val="24"/>
          <w:lang w:eastAsia="ar-SA"/>
        </w:rPr>
        <w:t xml:space="preserve">.године, </w:t>
      </w:r>
      <w:r w:rsidRPr="0086298C">
        <w:rPr>
          <w:kern w:val="1"/>
          <w:sz w:val="24"/>
          <w:shd w:val="clear" w:color="auto" w:fill="FFFFFF"/>
          <w:lang w:eastAsia="ar-SA"/>
        </w:rPr>
        <w:t>која се налази у прилогу и саставни је део овог уговора;</w:t>
      </w:r>
    </w:p>
    <w:p w:rsidR="00A2621E" w:rsidRPr="0086298C" w:rsidRDefault="00A2621E" w:rsidP="00A2621E">
      <w:pPr>
        <w:suppressAutoHyphens/>
        <w:spacing w:line="100" w:lineRule="atLeast"/>
        <w:jc w:val="both"/>
        <w:rPr>
          <w:kern w:val="1"/>
          <w:sz w:val="24"/>
          <w:lang w:eastAsia="ar-SA"/>
        </w:rPr>
      </w:pPr>
      <w:r w:rsidRPr="0086298C">
        <w:rPr>
          <w:kern w:val="1"/>
          <w:sz w:val="24"/>
          <w:lang w:eastAsia="ar-SA"/>
        </w:rPr>
        <w:t>- да Понуда  број ______ од _____.201</w:t>
      </w:r>
      <w:r>
        <w:rPr>
          <w:kern w:val="1"/>
          <w:sz w:val="24"/>
          <w:lang w:val="sr-Cyrl-CS" w:eastAsia="ar-SA"/>
        </w:rPr>
        <w:t>7</w:t>
      </w:r>
      <w:r w:rsidRPr="0086298C">
        <w:rPr>
          <w:kern w:val="1"/>
          <w:sz w:val="24"/>
          <w:lang w:eastAsia="ar-SA"/>
        </w:rPr>
        <w:t>.године од понуђача</w:t>
      </w:r>
      <w:r w:rsidRPr="0086298C">
        <w:rPr>
          <w:kern w:val="1"/>
          <w:sz w:val="24"/>
          <w:lang w:val="sr-Cyrl-CS" w:eastAsia="ar-SA"/>
        </w:rPr>
        <w:t>, заведена под бројем _____________</w:t>
      </w:r>
      <w:r w:rsidRPr="0086298C">
        <w:rPr>
          <w:kern w:val="1"/>
          <w:sz w:val="24"/>
          <w:lang w:eastAsia="ar-SA"/>
        </w:rPr>
        <w:t xml:space="preserve"> у потпуности </w:t>
      </w:r>
      <w:r w:rsidRPr="0086298C">
        <w:rPr>
          <w:kern w:val="1"/>
          <w:sz w:val="24"/>
          <w:lang w:val="sr-Cyrl-CS" w:eastAsia="ar-SA"/>
        </w:rPr>
        <w:t>испуњава услове из позива за достављање понуда и конкурсне документације и</w:t>
      </w:r>
      <w:r w:rsidRPr="0086298C">
        <w:rPr>
          <w:kern w:val="1"/>
          <w:sz w:val="24"/>
          <w:lang w:eastAsia="ar-SA"/>
        </w:rPr>
        <w:t xml:space="preserve"> налази</w:t>
      </w:r>
      <w:r w:rsidRPr="0086298C">
        <w:rPr>
          <w:kern w:val="1"/>
          <w:sz w:val="24"/>
          <w:lang w:val="sr-Cyrl-CS" w:eastAsia="ar-SA"/>
        </w:rPr>
        <w:t xml:space="preserve"> се</w:t>
      </w:r>
      <w:r w:rsidRPr="0086298C">
        <w:rPr>
          <w:kern w:val="1"/>
          <w:sz w:val="24"/>
          <w:lang w:eastAsia="ar-SA"/>
        </w:rPr>
        <w:t xml:space="preserve"> у прилогу;</w:t>
      </w:r>
    </w:p>
    <w:p w:rsidR="00A2621E" w:rsidRPr="00141909" w:rsidRDefault="00A2621E" w:rsidP="00A2621E">
      <w:pPr>
        <w:pStyle w:val="Header"/>
        <w:rPr>
          <w:color w:val="auto"/>
          <w:sz w:val="22"/>
          <w:szCs w:val="22"/>
          <w:lang w:val="sr-Cyrl-CS"/>
        </w:rPr>
      </w:pPr>
      <w:r w:rsidRPr="0086298C">
        <w:rPr>
          <w:kern w:val="1"/>
          <w:sz w:val="24"/>
          <w:lang w:val="sr-Latn-CS" w:eastAsia="ar-SA"/>
        </w:rPr>
        <w:t xml:space="preserve">- </w:t>
      </w:r>
      <w:r w:rsidRPr="0086298C">
        <w:rPr>
          <w:kern w:val="1"/>
          <w:sz w:val="24"/>
          <w:lang w:eastAsia="ar-SA"/>
        </w:rPr>
        <w:t>да је Наручилац, у складу са чланом 108.Закона о јавним набавкама („Службени гласник РС“ број 124/12) и Одлуком о додели уговора број: _______ од _______.201</w:t>
      </w:r>
      <w:r>
        <w:rPr>
          <w:kern w:val="1"/>
          <w:sz w:val="24"/>
          <w:lang w:val="sr-Cyrl-CS" w:eastAsia="ar-SA"/>
        </w:rPr>
        <w:t>7</w:t>
      </w:r>
      <w:r w:rsidRPr="0086298C">
        <w:rPr>
          <w:kern w:val="1"/>
          <w:sz w:val="24"/>
          <w:lang w:eastAsia="ar-SA"/>
        </w:rPr>
        <w:t xml:space="preserve">.године, </w:t>
      </w:r>
      <w:r>
        <w:rPr>
          <w:rFonts w:ascii="Arial" w:hAnsi="Arial" w:cs="Arial"/>
          <w:lang w:val="sr-Latn-CS"/>
        </w:rPr>
        <w:t>изабрао</w:t>
      </w:r>
      <w:r>
        <w:rPr>
          <w:rFonts w:ascii="Arial" w:hAnsi="Arial" w:cs="Arial"/>
          <w:lang w:val="sr-Cyrl-CS"/>
        </w:rPr>
        <w:t xml:space="preserve">као најповољнијег  понуђача  </w:t>
      </w:r>
      <w:r>
        <w:rPr>
          <w:rFonts w:ascii="Arial" w:hAnsi="Arial" w:cs="Arial"/>
          <w:lang w:val="sr-Latn-CS"/>
        </w:rPr>
        <w:t xml:space="preserve"> за </w:t>
      </w:r>
      <w:r>
        <w:rPr>
          <w:rFonts w:ascii="Arial" w:hAnsi="Arial" w:cs="Arial"/>
          <w:lang w:val="sr-Cyrl-CS"/>
        </w:rPr>
        <w:t>извођење радова за партију 2-</w:t>
      </w:r>
      <w:r w:rsidRPr="00433295">
        <w:rPr>
          <w:color w:val="000000" w:themeColor="text1"/>
          <w:szCs w:val="22"/>
          <w:lang w:val="ru-RU"/>
        </w:rPr>
        <w:t>Постављање винфлекс подова у ходницима и радним собама,замена унутрашње столарије и маски за радијаторе  у објекту «Пинокио» у Бањи Ковиљачи</w:t>
      </w:r>
      <w:r>
        <w:rPr>
          <w:sz w:val="22"/>
          <w:szCs w:val="22"/>
          <w:lang w:val="sr-Cyrl-CS"/>
        </w:rPr>
        <w:t xml:space="preserve"> понуђача</w:t>
      </w:r>
      <w:r>
        <w:rPr>
          <w:color w:val="auto"/>
          <w:sz w:val="22"/>
          <w:szCs w:val="22"/>
          <w:lang w:val="sr-Cyrl-CS"/>
        </w:rPr>
        <w:t xml:space="preserve"> _________________________</w:t>
      </w:r>
    </w:p>
    <w:p w:rsidR="00A2621E" w:rsidRPr="00E957E6" w:rsidRDefault="00A2621E" w:rsidP="00A2621E">
      <w:pPr>
        <w:jc w:val="center"/>
      </w:pPr>
      <w:r w:rsidRPr="00E957E6">
        <w:t>Члан 1.</w:t>
      </w:r>
    </w:p>
    <w:p w:rsidR="00A2621E" w:rsidRDefault="00A2621E" w:rsidP="00A2621E">
      <w:pPr>
        <w:pStyle w:val="Header"/>
        <w:jc w:val="both"/>
        <w:rPr>
          <w:color w:val="000000" w:themeColor="text1"/>
          <w:szCs w:val="22"/>
          <w:lang w:val="ru-RU"/>
        </w:rPr>
      </w:pPr>
      <w:r>
        <w:rPr>
          <w:lang w:val="sr-Cyrl-CS"/>
        </w:rPr>
        <w:t xml:space="preserve">Предшколска установа „Бамби“ Лозница </w:t>
      </w:r>
      <w:r w:rsidRPr="00E957E6">
        <w:t xml:space="preserve"> је у својству Наручиоца у</w:t>
      </w:r>
      <w:r>
        <w:t xml:space="preserve">спроведеном </w:t>
      </w:r>
      <w:r w:rsidRPr="00E957E6">
        <w:t>поступку јавне набавке бр.</w:t>
      </w:r>
      <w:r>
        <w:rPr>
          <w:lang w:val="sr-Cyrl-CS"/>
        </w:rPr>
        <w:t>2</w:t>
      </w:r>
      <w:r w:rsidRPr="00E957E6">
        <w:t>/201</w:t>
      </w:r>
      <w:r>
        <w:rPr>
          <w:lang w:val="sr-Cyrl-CS"/>
        </w:rPr>
        <w:t>7</w:t>
      </w:r>
      <w:r w:rsidRPr="00E957E6">
        <w:t xml:space="preserve">, изабрао Извођача каонајповољнијег понуђача за извођење радова на </w:t>
      </w:r>
      <w:r>
        <w:rPr>
          <w:szCs w:val="22"/>
          <w:lang w:val="ru-RU"/>
        </w:rPr>
        <w:t xml:space="preserve">Капитално одржавање објеката- </w:t>
      </w:r>
      <w:r w:rsidRPr="00433295">
        <w:rPr>
          <w:color w:val="000000" w:themeColor="text1"/>
          <w:szCs w:val="22"/>
          <w:lang w:val="ru-RU"/>
        </w:rPr>
        <w:t>Постављање винфлекс подова у ходницима и радним собама,замена унутрашње столарије и маски за радијаторе  у објекту «Пинокио» у Бањи Ковиљачи</w:t>
      </w:r>
    </w:p>
    <w:p w:rsidR="00A2621E" w:rsidRDefault="00A2621E" w:rsidP="00A2621E">
      <w:pPr>
        <w:pStyle w:val="Header"/>
        <w:jc w:val="both"/>
        <w:rPr>
          <w:color w:val="000000" w:themeColor="text1"/>
          <w:szCs w:val="22"/>
          <w:lang w:val="ru-RU"/>
        </w:rPr>
      </w:pPr>
    </w:p>
    <w:p w:rsidR="00A2621E" w:rsidRPr="00433295" w:rsidRDefault="00A2621E" w:rsidP="00A2621E">
      <w:pPr>
        <w:pStyle w:val="Header"/>
        <w:jc w:val="both"/>
        <w:rPr>
          <w:szCs w:val="22"/>
          <w:lang w:val="sr-Cyrl-BA"/>
        </w:rPr>
      </w:pPr>
    </w:p>
    <w:p w:rsidR="00A2621E" w:rsidRPr="00433295" w:rsidRDefault="00A2621E" w:rsidP="00A2621E">
      <w:pPr>
        <w:jc w:val="both"/>
        <w:rPr>
          <w:lang w:val="sr-Cyrl-CS"/>
        </w:rPr>
      </w:pPr>
    </w:p>
    <w:p w:rsidR="00A2621E" w:rsidRPr="00E957E6" w:rsidRDefault="00A2621E" w:rsidP="00A2621E">
      <w:pPr>
        <w:jc w:val="center"/>
      </w:pPr>
      <w:r w:rsidRPr="00E957E6">
        <w:t>Члан 2.</w:t>
      </w:r>
    </w:p>
    <w:p w:rsidR="00A2621E" w:rsidRPr="00DF3AD3" w:rsidRDefault="00A2621E" w:rsidP="00A2621E">
      <w:pPr>
        <w:pStyle w:val="Header"/>
        <w:jc w:val="both"/>
        <w:rPr>
          <w:szCs w:val="22"/>
          <w:lang w:val="sr-Cyrl-BA"/>
        </w:rPr>
      </w:pPr>
      <w:r w:rsidRPr="00E957E6">
        <w:t>Предм</w:t>
      </w:r>
      <w:r>
        <w:t xml:space="preserve">ет Уговора је извођење радова </w:t>
      </w:r>
      <w:r>
        <w:rPr>
          <w:lang w:val="sr-Cyrl-CS"/>
        </w:rPr>
        <w:t>-</w:t>
      </w:r>
      <w:r>
        <w:rPr>
          <w:szCs w:val="22"/>
          <w:lang w:val="ru-RU"/>
        </w:rPr>
        <w:t>Капитално одржавање објеката</w:t>
      </w:r>
      <w:r w:rsidRPr="00433295">
        <w:rPr>
          <w:szCs w:val="22"/>
          <w:lang w:val="ru-RU"/>
        </w:rPr>
        <w:t xml:space="preserve">- </w:t>
      </w:r>
      <w:r w:rsidRPr="00433295">
        <w:rPr>
          <w:color w:val="000000" w:themeColor="text1"/>
          <w:szCs w:val="22"/>
          <w:lang w:val="ru-RU"/>
        </w:rPr>
        <w:t>Постављање винфлекс подова у ходницима и радним собама,замена унутрашње столарије и маски за радијаторе  у објекту «Пинокио» у Бањи Ковиљачи</w:t>
      </w:r>
      <w:r w:rsidRPr="0023666B">
        <w:rPr>
          <w:szCs w:val="22"/>
          <w:lang w:val="sr-Latn-CS"/>
        </w:rPr>
        <w:t>а</w:t>
      </w:r>
      <w:r w:rsidRPr="00E957E6">
        <w:t xml:space="preserve"> ближе је одређен усвојеном понудом Извођача број ______ од _____201</w:t>
      </w:r>
      <w:r>
        <w:rPr>
          <w:lang w:val="sr-Cyrl-BA"/>
        </w:rPr>
        <w:t>7</w:t>
      </w:r>
      <w:r w:rsidRPr="00E957E6">
        <w:t>. године, која је саставни д</w:t>
      </w:r>
      <w:r>
        <w:t>ео овог уговора</w:t>
      </w:r>
      <w:r>
        <w:rPr>
          <w:lang w:val="sr-Cyrl-BA"/>
        </w:rPr>
        <w:t>.</w:t>
      </w:r>
    </w:p>
    <w:p w:rsidR="00A2621E" w:rsidRPr="00E957E6" w:rsidRDefault="00A2621E" w:rsidP="00A2621E">
      <w:pPr>
        <w:jc w:val="both"/>
        <w:rPr>
          <w:lang w:val="sr-Cyrl-CS"/>
        </w:rPr>
      </w:pPr>
      <w:r w:rsidRPr="00E957E6">
        <w:t>Ради извршења радова који су предмет овог уговора, Извођач се обавезује да</w:t>
      </w:r>
      <w:r>
        <w:rPr>
          <w:lang w:val="sr-Cyrl-CS"/>
        </w:rPr>
        <w:t>,</w:t>
      </w:r>
      <w:r w:rsidRPr="00E957E6">
        <w:t>обезбеди радну снагу, материјал, грађевинску и другу опрему</w:t>
      </w:r>
      <w:r w:rsidRPr="00D05B0F">
        <w:rPr>
          <w:color w:val="000000" w:themeColor="text1"/>
          <w:lang w:val="sr-Cyrl-CS"/>
        </w:rPr>
        <w:t>,</w:t>
      </w:r>
      <w:r w:rsidRPr="00D05B0F">
        <w:rPr>
          <w:color w:val="000000" w:themeColor="text1"/>
        </w:rPr>
        <w:t>изв</w:t>
      </w:r>
      <w:r w:rsidRPr="00D05B0F">
        <w:rPr>
          <w:color w:val="000000" w:themeColor="text1"/>
          <w:lang w:val="sr-Cyrl-CS"/>
        </w:rPr>
        <w:t xml:space="preserve">рши </w:t>
      </w:r>
      <w:r w:rsidRPr="00D05B0F">
        <w:rPr>
          <w:color w:val="000000" w:themeColor="text1"/>
        </w:rPr>
        <w:t>грађевинско- занатске  радове, као и све друго неопходно запотпуно извршење радова који су предмет овог уговора</w:t>
      </w:r>
    </w:p>
    <w:p w:rsidR="00A2621E" w:rsidRDefault="00A2621E" w:rsidP="00A2621E">
      <w:pPr>
        <w:jc w:val="center"/>
        <w:rPr>
          <w:lang w:val="sr-Cyrl-CS"/>
        </w:rPr>
      </w:pPr>
    </w:p>
    <w:p w:rsidR="00A2621E" w:rsidRDefault="00A2621E" w:rsidP="00A2621E">
      <w:pPr>
        <w:jc w:val="center"/>
        <w:rPr>
          <w:lang w:val="sr-Cyrl-CS"/>
        </w:rPr>
      </w:pPr>
      <w:r w:rsidRPr="00E957E6">
        <w:t>Члан 3.</w:t>
      </w:r>
    </w:p>
    <w:p w:rsidR="00A2621E" w:rsidRPr="00D05B0F" w:rsidRDefault="00A2621E" w:rsidP="00A2621E">
      <w:pPr>
        <w:jc w:val="both"/>
        <w:rPr>
          <w:color w:val="000000" w:themeColor="text1"/>
          <w:lang w:val="sr-Cyrl-CS"/>
        </w:rPr>
      </w:pPr>
      <w:r w:rsidRPr="00D05B0F">
        <w:rPr>
          <w:color w:val="000000" w:themeColor="text1"/>
        </w:rPr>
        <w:t>Уговорне стране утврђују да цена за извођење радова из члана 2. Уговораизноси укупно ______________динара без ПДВ-а, односно ___________ динара са ПДВ-ом</w:t>
      </w:r>
      <w:r w:rsidRPr="00D05B0F">
        <w:rPr>
          <w:color w:val="000000" w:themeColor="text1"/>
          <w:lang w:val="sr-Cyrl-CS"/>
        </w:rPr>
        <w:t xml:space="preserve"> коју ће наручилац платити  понуђачу у року од 45 дана по завршетку радова,достављања оверене грађевинске књиге и потпиусивања записника о примопредаји радова на текући рачун понуђача_______________.</w:t>
      </w:r>
    </w:p>
    <w:p w:rsidR="00A2621E" w:rsidRPr="00A14529" w:rsidRDefault="00A2621E" w:rsidP="00A2621E">
      <w:pPr>
        <w:jc w:val="both"/>
        <w:rPr>
          <w:color w:val="FF0000"/>
          <w:lang w:val="sr-Cyrl-CS"/>
        </w:rPr>
      </w:pPr>
      <w:r>
        <w:rPr>
          <w:color w:val="000000" w:themeColor="text1"/>
          <w:lang w:val="sr-Cyrl-CS"/>
        </w:rPr>
        <w:t>Цена за извеђ</w:t>
      </w:r>
      <w:r w:rsidRPr="00D05B0F">
        <w:rPr>
          <w:color w:val="000000" w:themeColor="text1"/>
          <w:lang w:val="sr-Cyrl-CS"/>
        </w:rPr>
        <w:t xml:space="preserve">ење  радова </w:t>
      </w:r>
      <w:r w:rsidRPr="00D05B0F">
        <w:rPr>
          <w:color w:val="000000" w:themeColor="text1"/>
        </w:rPr>
        <w:t xml:space="preserve"> добијена је на основу јединичних цена </w:t>
      </w:r>
      <w:r w:rsidRPr="00D05B0F">
        <w:rPr>
          <w:color w:val="000000" w:themeColor="text1"/>
          <w:lang w:val="sr-Cyrl-CS"/>
        </w:rPr>
        <w:t xml:space="preserve">по предмеру радова </w:t>
      </w:r>
      <w:r w:rsidRPr="00D05B0F">
        <w:rPr>
          <w:color w:val="000000" w:themeColor="text1"/>
        </w:rPr>
        <w:t>из понуде</w:t>
      </w:r>
      <w:r w:rsidRPr="00E957E6">
        <w:t xml:space="preserve"> Извођача бр. _____ од___201</w:t>
      </w:r>
      <w:r>
        <w:rPr>
          <w:lang w:val="sr-Cyrl-BA"/>
        </w:rPr>
        <w:t>7</w:t>
      </w:r>
      <w:r w:rsidRPr="00E957E6">
        <w:t>. године</w:t>
      </w:r>
    </w:p>
    <w:p w:rsidR="00A2621E" w:rsidRPr="00E957E6" w:rsidRDefault="00A2621E" w:rsidP="00A2621E">
      <w:pPr>
        <w:jc w:val="both"/>
      </w:pPr>
      <w:r w:rsidRPr="00E957E6">
        <w:t>Уговорена цена је фиксна по јединици мере и не може се мењати услед повећања цене елемената на основу којих је одређена.</w:t>
      </w:r>
    </w:p>
    <w:p w:rsidR="00A2621E" w:rsidRPr="00E957E6" w:rsidRDefault="00A2621E" w:rsidP="00A2621E">
      <w:pPr>
        <w:jc w:val="both"/>
        <w:rPr>
          <w:lang w:val="sr-Cyrl-CS"/>
        </w:rPr>
      </w:pPr>
      <w:r w:rsidRPr="00E957E6">
        <w:t>Осим вредности рада, добара и услуга неопходних за извршење уговора, цена обухвата и трошкове организације градилишта, осигурања и све остале зависне трошкове Извођача.</w:t>
      </w:r>
    </w:p>
    <w:p w:rsidR="00A2621E" w:rsidRPr="00E957E6" w:rsidRDefault="00A2621E" w:rsidP="00A2621E">
      <w:pPr>
        <w:jc w:val="both"/>
        <w:rPr>
          <w:lang w:val="sr-Cyrl-CS"/>
        </w:rPr>
      </w:pPr>
    </w:p>
    <w:p w:rsidR="00A2621E" w:rsidRPr="00E957E6" w:rsidRDefault="00A2621E" w:rsidP="00A2621E">
      <w:pPr>
        <w:jc w:val="center"/>
      </w:pPr>
      <w:r w:rsidRPr="00E957E6">
        <w:t>Члан 4.</w:t>
      </w:r>
    </w:p>
    <w:p w:rsidR="00A2621E" w:rsidRPr="00E957E6" w:rsidRDefault="00A2621E" w:rsidP="00A2621E">
      <w:pPr>
        <w:rPr>
          <w:lang w:val="sr-Cyrl-CS"/>
        </w:rPr>
      </w:pPr>
    </w:p>
    <w:p w:rsidR="00A2621E" w:rsidRDefault="00A2621E" w:rsidP="00A2621E">
      <w:pPr>
        <w:autoSpaceDE w:val="0"/>
        <w:autoSpaceDN w:val="0"/>
        <w:adjustRightInd w:val="0"/>
        <w:jc w:val="both"/>
        <w:rPr>
          <w:lang w:val="en-US"/>
        </w:rPr>
      </w:pPr>
      <w:r w:rsidRPr="00E957E6">
        <w:t xml:space="preserve">Кoмплетну документацију неопходну за оверу </w:t>
      </w:r>
      <w:r w:rsidRPr="00E957E6">
        <w:rPr>
          <w:lang w:val="sr-Cyrl-CS"/>
        </w:rPr>
        <w:t xml:space="preserve">и </w:t>
      </w:r>
      <w:r w:rsidRPr="00E957E6">
        <w:t>привремен</w:t>
      </w:r>
      <w:r w:rsidRPr="00E957E6">
        <w:rPr>
          <w:lang w:val="sr-Cyrl-CS"/>
        </w:rPr>
        <w:t xml:space="preserve">е и окончане </w:t>
      </w:r>
      <w:r w:rsidRPr="00E957E6">
        <w:t xml:space="preserve"> ситуације: листове грађевинске књиге, одговарајуће атесте за уграђени материјал и набавку опреме и другу документацију Извођач доставља стручном надзору који ту документацију чува дo примопредаје и коначног обрачуна, у супротном се неће извршити плаћање тих позиција</w:t>
      </w:r>
      <w:r w:rsidRPr="00E957E6">
        <w:rPr>
          <w:lang w:val="sr-Cyrl-CS"/>
        </w:rPr>
        <w:t>,</w:t>
      </w:r>
      <w:r w:rsidRPr="00E957E6">
        <w:t xml:space="preserve"> што Извођач признаје без права приговора</w:t>
      </w:r>
      <w:r w:rsidRPr="00E957E6">
        <w:rPr>
          <w:lang w:val="sr-Cyrl-CS"/>
        </w:rPr>
        <w:t>.</w:t>
      </w:r>
    </w:p>
    <w:p w:rsidR="00A2621E" w:rsidRPr="00E957E6" w:rsidRDefault="00A2621E" w:rsidP="00A2621E">
      <w:pPr>
        <w:jc w:val="center"/>
      </w:pPr>
      <w:r w:rsidRPr="00E957E6">
        <w:t>Члан 5.</w:t>
      </w:r>
    </w:p>
    <w:p w:rsidR="00A2621E" w:rsidRPr="00E957E6" w:rsidRDefault="00A2621E" w:rsidP="00A2621E">
      <w:r w:rsidRPr="00E957E6">
        <w:t>Извођач се обавезује да радове који су предмет овог уговора изведе</w:t>
      </w:r>
      <w:r w:rsidRPr="00E957E6">
        <w:rPr>
          <w:lang w:val="sr-Cyrl-CS"/>
        </w:rPr>
        <w:t xml:space="preserve">у року </w:t>
      </w:r>
      <w:r w:rsidRPr="002F274B">
        <w:rPr>
          <w:lang w:val="sr-Cyrl-CS"/>
        </w:rPr>
        <w:t xml:space="preserve">од </w:t>
      </w:r>
      <w:r>
        <w:rPr>
          <w:lang w:val="sr-Cyrl-BA"/>
        </w:rPr>
        <w:t xml:space="preserve"> 20</w:t>
      </w:r>
      <w:r w:rsidRPr="00E957E6">
        <w:rPr>
          <w:lang w:val="en-US"/>
        </w:rPr>
        <w:t xml:space="preserve"> календарских </w:t>
      </w:r>
      <w:r w:rsidRPr="00E957E6">
        <w:rPr>
          <w:lang w:val="sr-Cyrl-CS"/>
        </w:rPr>
        <w:t xml:space="preserve"> дана од дана увођења у пос</w:t>
      </w:r>
      <w:r w:rsidRPr="00E957E6">
        <w:rPr>
          <w:lang w:val="en-US"/>
        </w:rPr>
        <w:t>a</w:t>
      </w:r>
      <w:r w:rsidRPr="00E957E6">
        <w:rPr>
          <w:lang w:val="sr-Cyrl-CS"/>
        </w:rPr>
        <w:t>о</w:t>
      </w:r>
      <w:r w:rsidRPr="00E957E6">
        <w:t>, а према приложеном динамичком плану, који је саставни део овог уговора.</w:t>
      </w:r>
    </w:p>
    <w:p w:rsidR="00A2621E" w:rsidRPr="00E957E6" w:rsidRDefault="00A2621E" w:rsidP="00A2621E">
      <w:r w:rsidRPr="00E957E6">
        <w:t>Датум увођења у посао, стручни надзо</w:t>
      </w:r>
      <w:r>
        <w:t>р уписује у грађевински дневник</w:t>
      </w:r>
      <w:r>
        <w:rPr>
          <w:lang w:val="sr-Cyrl-BA"/>
        </w:rPr>
        <w:t>.</w:t>
      </w:r>
    </w:p>
    <w:p w:rsidR="00A2621E" w:rsidRPr="00E957E6" w:rsidRDefault="00A2621E" w:rsidP="00A2621E">
      <w:pPr>
        <w:jc w:val="center"/>
      </w:pPr>
      <w:r w:rsidRPr="00E957E6">
        <w:t>Члан 6.</w:t>
      </w:r>
    </w:p>
    <w:p w:rsidR="00A2621E" w:rsidRPr="00E957E6" w:rsidRDefault="00A2621E" w:rsidP="00A2621E">
      <w:pPr>
        <w:jc w:val="both"/>
      </w:pPr>
      <w:r w:rsidRPr="00E957E6">
        <w:t>Рок за извођење радова се продужава на захтев Извођача :</w:t>
      </w:r>
    </w:p>
    <w:p w:rsidR="00A2621E" w:rsidRPr="00E957E6" w:rsidRDefault="00A2621E" w:rsidP="00A2621E">
      <w:pPr>
        <w:jc w:val="both"/>
      </w:pPr>
      <w:r w:rsidRPr="00E957E6">
        <w:t>- у случају прекида радова који траје дуже од 2 дана, а није изазван кривицом Извођача;</w:t>
      </w:r>
    </w:p>
    <w:p w:rsidR="00A2621E" w:rsidRPr="00E957E6" w:rsidRDefault="00A2621E" w:rsidP="00A2621E">
      <w:pPr>
        <w:jc w:val="both"/>
      </w:pPr>
      <w:r w:rsidRPr="00E957E6">
        <w:t>- у случају елементарних непогода и дејства више силе;</w:t>
      </w:r>
    </w:p>
    <w:p w:rsidR="00A2621E" w:rsidRPr="00E957E6" w:rsidRDefault="00A2621E" w:rsidP="00A2621E">
      <w:pPr>
        <w:jc w:val="both"/>
      </w:pPr>
      <w:r w:rsidRPr="00E957E6">
        <w:t>-у случају прекида рада изазваног актом надлежног органа, за који није одговоран Извођач.</w:t>
      </w:r>
    </w:p>
    <w:p w:rsidR="00A2621E" w:rsidRPr="00E957E6" w:rsidRDefault="00A2621E" w:rsidP="00A2621E">
      <w:pPr>
        <w:jc w:val="both"/>
      </w:pPr>
      <w:r w:rsidRPr="00E957E6">
        <w:t>Захтев за продужење рока извођења радова који су предмет овог уговора, у писаној форми, уз сагласност стручног надзора, Извођач подноси Наручиоцу у року од два дана од сазнања за околност, а најкасније 15 дана пре истека коначног рока за завршетак радова.</w:t>
      </w:r>
    </w:p>
    <w:p w:rsidR="00A2621E" w:rsidRPr="00E957E6" w:rsidRDefault="00A2621E" w:rsidP="00A2621E">
      <w:pPr>
        <w:jc w:val="both"/>
      </w:pPr>
      <w:r w:rsidRPr="00E957E6">
        <w:t>Уговорени рок је продужен када уговорне стране у форми Анекса овог уговора о томе постигну писмени споразум.</w:t>
      </w:r>
    </w:p>
    <w:p w:rsidR="00A2621E" w:rsidRPr="00E957E6" w:rsidRDefault="00A2621E" w:rsidP="00A2621E">
      <w:pPr>
        <w:jc w:val="center"/>
      </w:pPr>
      <w:r>
        <w:t xml:space="preserve">Члан </w:t>
      </w:r>
      <w:r>
        <w:rPr>
          <w:lang w:val="sr-Cyrl-BA"/>
        </w:rPr>
        <w:t>7</w:t>
      </w:r>
      <w:r w:rsidRPr="00E957E6">
        <w:t>.</w:t>
      </w:r>
    </w:p>
    <w:p w:rsidR="00A2621E" w:rsidRPr="00E957E6" w:rsidRDefault="00A2621E" w:rsidP="00A2621E">
      <w:r w:rsidRPr="00E957E6">
        <w:t>Извођач се обавезује да радове који су предмет овог уговора изведе у складу са важећим прописима, техничким прописима, инвестиционо- техничком документацијом и овим уговором, и да по завршетку радова изведене радове преда Наручиоцу .</w:t>
      </w:r>
    </w:p>
    <w:p w:rsidR="00A2621E" w:rsidRPr="00E957E6" w:rsidRDefault="00A2621E" w:rsidP="00A2621E">
      <w:r w:rsidRPr="00E957E6">
        <w:t xml:space="preserve">Извођач се обавезује : </w:t>
      </w:r>
    </w:p>
    <w:p w:rsidR="00A2621E" w:rsidRPr="00E957E6" w:rsidRDefault="00A2621E" w:rsidP="00A2621E">
      <w:r w:rsidRPr="00E957E6">
        <w:t>- да пре почетка радова Наручиоцу достави решење о именовању одговорног извођача радова;</w:t>
      </w:r>
    </w:p>
    <w:p w:rsidR="00A2621E" w:rsidRPr="00F824DF" w:rsidRDefault="00A2621E" w:rsidP="00A2621E">
      <w:pPr>
        <w:rPr>
          <w:lang w:val="sr-Cyrl-CS"/>
        </w:rPr>
      </w:pPr>
      <w:r w:rsidRPr="00E957E6">
        <w:lastRenderedPageBreak/>
        <w:t>- да испуни све уговорене обавезе стручно, квалитетно, према важећим стандардима за ту врсту посла и у уговореном року;</w:t>
      </w:r>
    </w:p>
    <w:p w:rsidR="00A2621E" w:rsidRPr="00E957E6" w:rsidRDefault="00A2621E" w:rsidP="00A2621E">
      <w:r w:rsidRPr="00E957E6">
        <w:t>- да обезбеди довољну радну снагу на градилишту и благовремену испоруку уговореног материјала и опреме потребну за извођење уговором преузетих радова;</w:t>
      </w:r>
    </w:p>
    <w:p w:rsidR="00A2621E" w:rsidRPr="00E957E6" w:rsidRDefault="00A2621E" w:rsidP="00A2621E">
      <w:r w:rsidRPr="00E957E6">
        <w:t>- да обезбеди безбедност свих лица на градилишту, као и одговарајуће обезбеђење складишта својих материјала и слично, тако да се Наручилац ослобађа свих одговорности према државним органима, што се тиче безбедности, прописа о заштити животне средине, и радно- правних прописа за време укупног трајања извођења радова до предаје радова Наручиоцу;</w:t>
      </w:r>
    </w:p>
    <w:p w:rsidR="00A2621E" w:rsidRPr="00E957E6" w:rsidRDefault="00A2621E" w:rsidP="00A2621E">
      <w:r w:rsidRPr="00E957E6">
        <w:t>- да се строго придржава мера заштите на раду;</w:t>
      </w:r>
    </w:p>
    <w:p w:rsidR="00A2621E" w:rsidRPr="00E957E6" w:rsidRDefault="00A2621E" w:rsidP="00A2621E">
      <w:r w:rsidRPr="00E957E6">
        <w:t>- да омогући вршење стручног надзора на објекту;</w:t>
      </w:r>
    </w:p>
    <w:p w:rsidR="00A2621E" w:rsidRPr="00E957E6" w:rsidRDefault="00A2621E" w:rsidP="00A2621E">
      <w:r w:rsidRPr="00E957E6">
        <w:t>- да уредно води све књиге предвиђене законом и другим прописима РепубликеСрбије, који регулишу ову област;</w:t>
      </w:r>
    </w:p>
    <w:p w:rsidR="00A2621E" w:rsidRPr="00E957E6" w:rsidRDefault="00A2621E" w:rsidP="00A2621E">
      <w:r w:rsidRPr="00E957E6">
        <w:t>- да поступи по свим основаним примедбама и захтевима Наручиоца датим на основу извршеног надзора и да у том циљу, у зависности од конкретне ситуације, о свом трошку, изврши поправку или рушење или поновно извођење радова, замену набављеног или уграђеног материјала, опреме, уређаја и постројења или убрзања извођења радова када је запао у доцњу у погледу уговорених рокова извођења радова;</w:t>
      </w:r>
    </w:p>
    <w:p w:rsidR="00A2621E" w:rsidRPr="00E957E6" w:rsidRDefault="00A2621E" w:rsidP="00A2621E">
      <w:r w:rsidRPr="00E957E6">
        <w:t>- да по завршеним радовима одмах обавести Наручиоца  да је завршио радове и да је спреман за њихов пријем;</w:t>
      </w:r>
    </w:p>
    <w:p w:rsidR="00A2621E" w:rsidRPr="00E957E6" w:rsidRDefault="00A2621E" w:rsidP="00A2621E">
      <w:r w:rsidRPr="00E957E6">
        <w:t>- да сноси трошкове накнадних прегледа комисије за пријем радова уколико се утврде неправилности и недостаци</w:t>
      </w:r>
    </w:p>
    <w:p w:rsidR="00A2621E" w:rsidRPr="00E957E6" w:rsidRDefault="00A2621E" w:rsidP="00A2621E">
      <w:pPr>
        <w:rPr>
          <w:lang w:val="sr-Cyrl-CS"/>
        </w:rPr>
      </w:pPr>
      <w:r w:rsidRPr="00E957E6">
        <w:t>- да гарантује квалитет изведених радова, употребљеног материјала и набављене опреме, с т им да отклањању недостатка у гарантном року за изведене радове Извођач мора да приступи у року од 5 дана по пријему писменог позива одстране Наручиоца.</w:t>
      </w:r>
    </w:p>
    <w:p w:rsidR="00A2621E" w:rsidRPr="00E957E6" w:rsidRDefault="00A2621E" w:rsidP="00A2621E">
      <w:pPr>
        <w:jc w:val="center"/>
      </w:pPr>
      <w:r>
        <w:t xml:space="preserve">Члан </w:t>
      </w:r>
      <w:r>
        <w:rPr>
          <w:lang w:val="sr-Cyrl-BA"/>
        </w:rPr>
        <w:t>8</w:t>
      </w:r>
      <w:r w:rsidRPr="00E957E6">
        <w:t>.</w:t>
      </w:r>
    </w:p>
    <w:p w:rsidR="00A2621E" w:rsidRPr="00E957E6" w:rsidRDefault="00A2621E" w:rsidP="00A2621E">
      <w:r w:rsidRPr="00E957E6">
        <w:t>Наручилац ће обезбедити вршење стручног надзора над извршењем уговорних обавеза Извођача.</w:t>
      </w:r>
    </w:p>
    <w:p w:rsidR="00A2621E" w:rsidRPr="00E957E6" w:rsidRDefault="00A2621E" w:rsidP="00A2621E">
      <w:r w:rsidRPr="00E957E6">
        <w:t>Наручилац ће да уведе Извођача у посао, предајући му инвестиционо-техничку документацију и обезбеди несметан прилаз градилишту.</w:t>
      </w:r>
    </w:p>
    <w:p w:rsidR="00A2621E" w:rsidRPr="00E957E6" w:rsidRDefault="00A2621E" w:rsidP="00A2621E">
      <w:r w:rsidRPr="00E957E6">
        <w:t>Наручилац се обавезује да учествује у раду комисије за примопредају и коначни обрачун са  стручним надзором и Извођачем.</w:t>
      </w:r>
    </w:p>
    <w:p w:rsidR="00A2621E" w:rsidRPr="00E957E6" w:rsidRDefault="00A2621E" w:rsidP="00A2621E">
      <w:pPr>
        <w:rPr>
          <w:lang w:val="sr-Cyrl-CS"/>
        </w:rPr>
      </w:pPr>
    </w:p>
    <w:p w:rsidR="00A2621E" w:rsidRPr="00E957E6" w:rsidRDefault="00A2621E" w:rsidP="00A2621E">
      <w:pPr>
        <w:jc w:val="center"/>
      </w:pPr>
      <w:r>
        <w:t xml:space="preserve">Члан </w:t>
      </w:r>
      <w:r>
        <w:rPr>
          <w:lang w:val="sr-Cyrl-BA"/>
        </w:rPr>
        <w:t>9</w:t>
      </w:r>
      <w:r w:rsidRPr="00E957E6">
        <w:t>.</w:t>
      </w:r>
    </w:p>
    <w:p w:rsidR="00A2621E" w:rsidRPr="00E071CF" w:rsidRDefault="00A2621E" w:rsidP="00A2621E">
      <w:pPr>
        <w:pStyle w:val="BodyText2"/>
        <w:rPr>
          <w:b w:val="0"/>
          <w:sz w:val="22"/>
          <w:szCs w:val="22"/>
        </w:rPr>
      </w:pPr>
      <w:r w:rsidRPr="00E071CF">
        <w:rPr>
          <w:b w:val="0"/>
          <w:sz w:val="22"/>
          <w:szCs w:val="22"/>
        </w:rPr>
        <w:t>Извођач се обавезује да достави приликом потписиваља уговора:</w:t>
      </w:r>
    </w:p>
    <w:p w:rsidR="00A2621E" w:rsidRPr="00D02D34" w:rsidRDefault="00A2621E" w:rsidP="00A2621E">
      <w:pPr>
        <w:jc w:val="both"/>
        <w:rPr>
          <w:color w:val="auto"/>
          <w:szCs w:val="22"/>
          <w:lang w:val="sr-Cyrl-CS"/>
        </w:rPr>
      </w:pPr>
      <w:r>
        <w:rPr>
          <w:b/>
          <w:color w:val="auto"/>
          <w:szCs w:val="22"/>
          <w:lang w:val="sr-Cyrl-CS"/>
        </w:rPr>
        <w:t>1</w:t>
      </w:r>
      <w:r w:rsidRPr="00D02D34">
        <w:rPr>
          <w:b/>
          <w:color w:val="auto"/>
          <w:szCs w:val="22"/>
          <w:lang w:val="sr-Cyrl-CS"/>
        </w:rPr>
        <w:t>.  бланко сопствену меницу и менично овлашћење за добро извршење посла у износу од 10 % од укупне вредности уговора са ПДВ-ом, у корист Наручиоца</w:t>
      </w:r>
      <w:r w:rsidRPr="00D02D34">
        <w:rPr>
          <w:color w:val="auto"/>
          <w:szCs w:val="22"/>
          <w:lang w:val="sr-Cyrl-CS"/>
        </w:rPr>
        <w:t xml:space="preserve">, која </w:t>
      </w:r>
      <w:r w:rsidRPr="00D02D34">
        <w:rPr>
          <w:color w:val="auto"/>
          <w:szCs w:val="22"/>
          <w:lang w:val="ru-RU"/>
        </w:rPr>
        <w:t>треба да буде са клаузулом „ без протеста” , роком доспећа „ по виђењу”</w:t>
      </w:r>
      <w:r w:rsidRPr="00D02D34">
        <w:rPr>
          <w:color w:val="auto"/>
          <w:szCs w:val="22"/>
          <w:lang w:val="sr-Cyrl-CS"/>
        </w:rPr>
        <w:t xml:space="preserve"> и роком важења </w:t>
      </w:r>
      <w:r w:rsidRPr="00D02D34">
        <w:rPr>
          <w:b/>
          <w:color w:val="auto"/>
          <w:szCs w:val="22"/>
          <w:lang w:val="sr-Cyrl-CS"/>
        </w:rPr>
        <w:t>60 (шездесет)</w:t>
      </w:r>
      <w:r w:rsidRPr="00D02D34">
        <w:rPr>
          <w:b/>
          <w:strike/>
          <w:color w:val="auto"/>
          <w:szCs w:val="22"/>
          <w:lang w:val="sr-Cyrl-CS"/>
        </w:rPr>
        <w:t>дана</w:t>
      </w:r>
      <w:r w:rsidRPr="00D02D34">
        <w:rPr>
          <w:color w:val="auto"/>
          <w:szCs w:val="22"/>
          <w:lang w:val="sr-Cyrl-CS"/>
        </w:rPr>
        <w:t xml:space="preserve"> дужим од уговореног рока за завршетак радова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p>
    <w:p w:rsidR="00A2621E" w:rsidRPr="00D02D34" w:rsidRDefault="00A2621E" w:rsidP="00A2621E">
      <w:pPr>
        <w:pStyle w:val="BodyText2"/>
        <w:tabs>
          <w:tab w:val="left" w:pos="360"/>
        </w:tabs>
        <w:rPr>
          <w:color w:val="auto"/>
          <w:sz w:val="22"/>
          <w:szCs w:val="22"/>
          <w:u w:val="single"/>
        </w:rPr>
      </w:pPr>
      <w:r>
        <w:rPr>
          <w:b w:val="0"/>
          <w:color w:val="auto"/>
          <w:szCs w:val="22"/>
        </w:rPr>
        <w:t>2</w:t>
      </w:r>
      <w:r w:rsidRPr="00D02D34">
        <w:rPr>
          <w:b w:val="0"/>
          <w:color w:val="auto"/>
          <w:szCs w:val="22"/>
        </w:rPr>
        <w:t>.  бланко сопствену меницу и менично овлашћења за отклањање грешака у гарантном року, у износу од 5 %  од укупне вредности уговора са ПДВ-ом</w:t>
      </w:r>
      <w:r w:rsidRPr="00D02D34">
        <w:rPr>
          <w:color w:val="auto"/>
          <w:szCs w:val="22"/>
        </w:rPr>
        <w:t xml:space="preserve">, у корист Наручиоца, која </w:t>
      </w:r>
      <w:r w:rsidRPr="00D02D34">
        <w:rPr>
          <w:color w:val="auto"/>
          <w:szCs w:val="22"/>
          <w:lang w:val="ru-RU"/>
        </w:rPr>
        <w:t xml:space="preserve">треба да буде са клаузулом „ без протеста” , роком доспећа „ по виђењу” </w:t>
      </w:r>
      <w:r w:rsidRPr="00D02D34">
        <w:rPr>
          <w:color w:val="auto"/>
          <w:szCs w:val="22"/>
        </w:rPr>
        <w:t xml:space="preserve">и роком важења </w:t>
      </w:r>
      <w:r w:rsidRPr="00D02D34">
        <w:rPr>
          <w:b w:val="0"/>
          <w:color w:val="auto"/>
          <w:szCs w:val="22"/>
        </w:rPr>
        <w:t>5 (пет) дана</w:t>
      </w:r>
      <w:r w:rsidRPr="00D02D34">
        <w:rPr>
          <w:color w:val="auto"/>
          <w:szCs w:val="22"/>
        </w:rPr>
        <w:t xml:space="preserve"> дужим од уговореног гарантног рока</w:t>
      </w:r>
    </w:p>
    <w:p w:rsidR="00A2621E" w:rsidRPr="00D02D34" w:rsidRDefault="00A2621E" w:rsidP="00A2621E">
      <w:pPr>
        <w:pStyle w:val="BodyText2"/>
        <w:tabs>
          <w:tab w:val="left" w:pos="360"/>
        </w:tabs>
        <w:rPr>
          <w:b w:val="0"/>
          <w:color w:val="auto"/>
          <w:sz w:val="22"/>
          <w:szCs w:val="22"/>
        </w:rPr>
      </w:pPr>
    </w:p>
    <w:p w:rsidR="00A2621E" w:rsidRPr="00E071CF" w:rsidRDefault="00A2621E" w:rsidP="00A2621E">
      <w:pPr>
        <w:pStyle w:val="BodyText2"/>
        <w:tabs>
          <w:tab w:val="left" w:pos="360"/>
        </w:tabs>
        <w:rPr>
          <w:b w:val="0"/>
          <w:sz w:val="22"/>
          <w:szCs w:val="22"/>
        </w:rPr>
      </w:pPr>
      <w:r w:rsidRPr="00E071CF">
        <w:rPr>
          <w:b w:val="0"/>
          <w:sz w:val="22"/>
          <w:szCs w:val="22"/>
        </w:rPr>
        <w:t xml:space="preserve">   Овлашћење за попуну менице мора бити потписано и оверено, сагласно Закону о платном промету („Службени лист СРЈ“, бр. 3/02 и 5/03 и „Службени гласник РС“, бр.43/04, 62/06 и 111/09- др. Закон и 31/11)</w:t>
      </w:r>
    </w:p>
    <w:p w:rsidR="00A2621E" w:rsidRPr="00E071CF" w:rsidRDefault="00A2621E" w:rsidP="00A2621E">
      <w:pPr>
        <w:pStyle w:val="BodyText2"/>
        <w:rPr>
          <w:b w:val="0"/>
          <w:sz w:val="22"/>
          <w:szCs w:val="22"/>
        </w:rPr>
      </w:pPr>
    </w:p>
    <w:p w:rsidR="00A2621E" w:rsidRDefault="00A2621E" w:rsidP="00A2621E">
      <w:pPr>
        <w:pStyle w:val="BodyText2"/>
        <w:rPr>
          <w:b w:val="0"/>
          <w:color w:val="FF0000"/>
          <w:sz w:val="22"/>
          <w:szCs w:val="22"/>
        </w:rPr>
      </w:pPr>
      <w:r w:rsidRPr="00E071CF">
        <w:rPr>
          <w:b w:val="0"/>
          <w:sz w:val="22"/>
          <w:szCs w:val="22"/>
        </w:rPr>
        <w:t>Меница мора бити регистрована у НБС</w:t>
      </w:r>
      <w:r w:rsidRPr="005E7BDB">
        <w:rPr>
          <w:b w:val="0"/>
          <w:color w:val="FF0000"/>
          <w:sz w:val="22"/>
          <w:szCs w:val="22"/>
        </w:rPr>
        <w:t>.</w:t>
      </w:r>
    </w:p>
    <w:p w:rsidR="00A2621E" w:rsidRPr="00E071CF" w:rsidRDefault="00A2621E" w:rsidP="00A2621E">
      <w:pPr>
        <w:pStyle w:val="BodyText2"/>
        <w:rPr>
          <w:b w:val="0"/>
          <w:color w:val="FF0000"/>
          <w:sz w:val="22"/>
          <w:szCs w:val="22"/>
        </w:rPr>
      </w:pPr>
    </w:p>
    <w:p w:rsidR="00A2621E" w:rsidRPr="00FF1635" w:rsidRDefault="00A2621E" w:rsidP="00A2621E">
      <w:pPr>
        <w:pStyle w:val="BodyText2"/>
        <w:rPr>
          <w:b w:val="0"/>
          <w:sz w:val="22"/>
          <w:szCs w:val="22"/>
        </w:rPr>
      </w:pPr>
    </w:p>
    <w:p w:rsidR="00A2621E" w:rsidRPr="00E957E6" w:rsidRDefault="00A2621E" w:rsidP="00A2621E">
      <w:pPr>
        <w:pStyle w:val="BodyText2"/>
        <w:rPr>
          <w:b w:val="0"/>
          <w:sz w:val="22"/>
          <w:szCs w:val="22"/>
        </w:rPr>
      </w:pPr>
    </w:p>
    <w:p w:rsidR="00A2621E" w:rsidRPr="00E957E6" w:rsidRDefault="00A2621E" w:rsidP="00A2621E">
      <w:pPr>
        <w:pStyle w:val="BodyText2"/>
        <w:rPr>
          <w:b w:val="0"/>
          <w:szCs w:val="22"/>
        </w:rPr>
      </w:pPr>
    </w:p>
    <w:p w:rsidR="00A2621E" w:rsidRPr="00E957E6" w:rsidRDefault="00A2621E" w:rsidP="00A2621E">
      <w:pPr>
        <w:jc w:val="center"/>
      </w:pPr>
      <w:r>
        <w:t>Члан 1</w:t>
      </w:r>
      <w:r>
        <w:rPr>
          <w:lang w:val="sr-Cyrl-BA"/>
        </w:rPr>
        <w:t>0</w:t>
      </w:r>
      <w:r w:rsidRPr="00E957E6">
        <w:t>.</w:t>
      </w:r>
    </w:p>
    <w:p w:rsidR="00A2621E" w:rsidRPr="00E957E6" w:rsidRDefault="00A2621E" w:rsidP="00A2621E">
      <w:r w:rsidRPr="00E957E6">
        <w:t>Гарантни рок за изведене радове износи</w:t>
      </w:r>
      <w:r>
        <w:rPr>
          <w:lang w:val="sr-Cyrl-CS"/>
        </w:rPr>
        <w:t>(не може бити краћи од две године)____________</w:t>
      </w:r>
      <w:r w:rsidRPr="00E957E6">
        <w:t>рачунајући од дана примопредаје радова. За уграђене материјале важи гарантни рок у складу саусловима произвођача, који тече од дана извршене примопредаје радова .</w:t>
      </w:r>
    </w:p>
    <w:p w:rsidR="00A2621E" w:rsidRPr="00E957E6" w:rsidRDefault="00A2621E" w:rsidP="00A2621E">
      <w:pPr>
        <w:rPr>
          <w:lang w:val="sr-Cyrl-CS"/>
        </w:rPr>
      </w:pPr>
      <w:r w:rsidRPr="00E957E6">
        <w:t>Извођач је обавезан да, на дан извршене примопредаје радова који су предмет овог уговора, записнички преда Наручиоцу све гарантне листове за уграђене материјале.</w:t>
      </w:r>
    </w:p>
    <w:p w:rsidR="00A2621E" w:rsidRPr="00E957E6" w:rsidRDefault="00A2621E" w:rsidP="00A2621E">
      <w:pPr>
        <w:rPr>
          <w:lang w:val="sr-Cyrl-CS"/>
        </w:rPr>
      </w:pPr>
    </w:p>
    <w:p w:rsidR="00A2621E" w:rsidRPr="00E957E6" w:rsidRDefault="00A2621E" w:rsidP="00A2621E">
      <w:pPr>
        <w:jc w:val="center"/>
      </w:pPr>
      <w:r>
        <w:t>Члан 1</w:t>
      </w:r>
      <w:r>
        <w:rPr>
          <w:lang w:val="sr-Cyrl-BA"/>
        </w:rPr>
        <w:t>1</w:t>
      </w:r>
      <w:r w:rsidRPr="00E957E6">
        <w:t>.</w:t>
      </w:r>
    </w:p>
    <w:p w:rsidR="00A2621E" w:rsidRPr="00E957E6" w:rsidRDefault="00A2621E" w:rsidP="00A2621E">
      <w:r w:rsidRPr="00E957E6">
        <w:t>Извођач је дужан да у току гарантног рока, на први писмени позив Наручиоца,отклони о свом трошку све недостатке који се односе на уговорени квалитет изведених радова, уграђених материјала и опреме, а који нису настали неправилном употребом, као и сва оштећења проузрокована овим недостацима.</w:t>
      </w:r>
    </w:p>
    <w:p w:rsidR="00A2621E" w:rsidRPr="00E957E6" w:rsidRDefault="00A2621E" w:rsidP="00A2621E">
      <w:pPr>
        <w:rPr>
          <w:lang w:val="sr-Cyrl-CS"/>
        </w:rPr>
      </w:pPr>
      <w:r w:rsidRPr="00E957E6">
        <w:t>Ако Извођач не приступи извршењу своје обавезе из претходног става у року од 5 дана по пријему писменог позива од стране Наручиоца , Наручилац јеовлашћен да за отклањање недостатака ангажује друго правно или физичко лице, натерет Извођача, наплатом менице за отклањање недостатака у гарантном року.</w:t>
      </w:r>
    </w:p>
    <w:p w:rsidR="00A2621E" w:rsidRPr="00E957E6" w:rsidRDefault="00A2621E" w:rsidP="00A2621E">
      <w:pPr>
        <w:jc w:val="center"/>
      </w:pPr>
      <w:r>
        <w:t>Члан 1</w:t>
      </w:r>
      <w:r>
        <w:rPr>
          <w:lang w:val="sr-Cyrl-BA"/>
        </w:rPr>
        <w:t>2</w:t>
      </w:r>
      <w:r w:rsidRPr="00E957E6">
        <w:t>.</w:t>
      </w:r>
    </w:p>
    <w:p w:rsidR="00A2621E" w:rsidRPr="00E957E6" w:rsidRDefault="00A2621E" w:rsidP="00A2621E">
      <w:r w:rsidRPr="00E957E6">
        <w:t>Извођач ће део радова који су предмет овог уговора извршити преко подизвођача Предузећа____________________, са седиштем_________________________, ПИБ_____________________, матични број_______________.</w:t>
      </w:r>
    </w:p>
    <w:p w:rsidR="00A2621E" w:rsidRPr="00E957E6" w:rsidRDefault="00A2621E" w:rsidP="00A2621E">
      <w:pPr>
        <w:rPr>
          <w:lang w:val="sr-Cyrl-CS"/>
        </w:rPr>
      </w:pPr>
      <w:r w:rsidRPr="00E957E6">
        <w:t>Извођач у потпуности одговара Наручиоцу  за извршење уговорених обавеза, те и за радове изведене од стране подизвођача, као да их је сам извео.</w:t>
      </w:r>
    </w:p>
    <w:p w:rsidR="00A2621E" w:rsidRPr="00E957E6" w:rsidRDefault="00A2621E" w:rsidP="00A2621E">
      <w:pPr>
        <w:rPr>
          <w:lang w:val="sr-Cyrl-CS"/>
        </w:rPr>
      </w:pPr>
    </w:p>
    <w:p w:rsidR="00A2621E" w:rsidRPr="00E957E6" w:rsidRDefault="00A2621E" w:rsidP="00A2621E">
      <w:pPr>
        <w:jc w:val="center"/>
        <w:rPr>
          <w:lang w:val="sr-Cyrl-CS"/>
        </w:rPr>
      </w:pPr>
      <w:r>
        <w:t>Члан 13</w:t>
      </w:r>
      <w:r w:rsidRPr="00E957E6">
        <w:t>.</w:t>
      </w:r>
    </w:p>
    <w:p w:rsidR="00A2621E" w:rsidRPr="00E957E6" w:rsidRDefault="00A2621E" w:rsidP="00A2621E">
      <w:pPr>
        <w:jc w:val="both"/>
        <w:rPr>
          <w:lang w:val="sr-Cyrl-CS"/>
        </w:rPr>
      </w:pPr>
      <w:r w:rsidRPr="00E957E6">
        <w:t>Уколико се током извођења уговорених радова појави потреба за извођењем вишкова радова</w:t>
      </w:r>
      <w:r w:rsidRPr="00E957E6">
        <w:rPr>
          <w:lang w:val="sr-Cyrl-CS"/>
        </w:rPr>
        <w:t xml:space="preserve"> (количине изведених  радова које  прелазе уговорене количине радова) и   непредвиђених радова( радови који уговором нису обухваћени а који се морају извести),  </w:t>
      </w:r>
      <w:r w:rsidRPr="00E957E6">
        <w:t>до 10% количине</w:t>
      </w:r>
      <w:r w:rsidRPr="00E957E6">
        <w:rPr>
          <w:lang w:val="sr-Cyrl-CS"/>
        </w:rPr>
        <w:t>, примењиваће се одредбе Посебних узанси о грађењу.</w:t>
      </w:r>
    </w:p>
    <w:p w:rsidR="00A2621E" w:rsidRPr="00E957E6" w:rsidRDefault="00A2621E" w:rsidP="00A2621E">
      <w:pPr>
        <w:jc w:val="both"/>
      </w:pPr>
      <w:r w:rsidRPr="00E957E6">
        <w:t xml:space="preserve"> Извођач је дужан да застане са том врстом радова и писмено обавести стручни надзор и Наручиоца .</w:t>
      </w:r>
    </w:p>
    <w:p w:rsidR="00A2621E" w:rsidRPr="00E957E6" w:rsidRDefault="00A2621E" w:rsidP="00A2621E">
      <w:pPr>
        <w:jc w:val="both"/>
      </w:pPr>
      <w:r w:rsidRPr="00E957E6">
        <w:t xml:space="preserve">По добијању писмене сагласности Наручиоца,  Извођач ће извести вишак радова. Јединичне цене за све позиције </w:t>
      </w:r>
      <w:r w:rsidRPr="00E957E6">
        <w:rPr>
          <w:lang w:val="sr-Cyrl-CS"/>
        </w:rPr>
        <w:t>по</w:t>
      </w:r>
      <w:r w:rsidRPr="00E957E6">
        <w:t xml:space="preserve"> предмер</w:t>
      </w:r>
      <w:r w:rsidRPr="00E957E6">
        <w:rPr>
          <w:lang w:val="sr-Cyrl-CS"/>
        </w:rPr>
        <w:t>у</w:t>
      </w:r>
      <w:r w:rsidRPr="00E957E6">
        <w:t xml:space="preserve"> радова </w:t>
      </w:r>
      <w:r w:rsidRPr="00E957E6">
        <w:rPr>
          <w:lang w:val="sr-Cyrl-CS"/>
        </w:rPr>
        <w:t xml:space="preserve">из </w:t>
      </w:r>
      <w:r w:rsidRPr="00E957E6">
        <w:t>усвојене понуде Извођача</w:t>
      </w:r>
      <w:r w:rsidRPr="00E957E6">
        <w:rPr>
          <w:lang w:val="sr-Cyrl-CS"/>
        </w:rPr>
        <w:t xml:space="preserve">, </w:t>
      </w:r>
      <w:r w:rsidRPr="00E957E6">
        <w:t xml:space="preserve"> за које се утврди постојање вишка радова</w:t>
      </w:r>
      <w:r w:rsidRPr="00E957E6">
        <w:rPr>
          <w:lang w:val="sr-Cyrl-CS"/>
        </w:rPr>
        <w:t xml:space="preserve">, </w:t>
      </w:r>
      <w:r w:rsidRPr="00E957E6">
        <w:t xml:space="preserve"> остају фиксне и непроменљиве.</w:t>
      </w:r>
    </w:p>
    <w:p w:rsidR="00A2621E" w:rsidRPr="00E957E6" w:rsidRDefault="00A2621E" w:rsidP="00A2621E">
      <w:pPr>
        <w:jc w:val="center"/>
      </w:pPr>
      <w:r>
        <w:t xml:space="preserve">Члан </w:t>
      </w:r>
      <w:r>
        <w:rPr>
          <w:lang w:val="sr-Cyrl-BA"/>
        </w:rPr>
        <w:t>14</w:t>
      </w:r>
      <w:r w:rsidRPr="00E957E6">
        <w:t>.</w:t>
      </w:r>
    </w:p>
    <w:p w:rsidR="00A2621E" w:rsidRPr="00E957E6" w:rsidRDefault="00A2621E" w:rsidP="00A2621E">
      <w:pPr>
        <w:jc w:val="both"/>
      </w:pPr>
      <w:r w:rsidRPr="00E957E6">
        <w:t>Извођач о завршетку радова који су предмет овог уговора обавештава Наручиоца и стручни надзор, а дан завршетка радова уписује се у грађевински дневник.</w:t>
      </w:r>
    </w:p>
    <w:p w:rsidR="00A2621E" w:rsidRPr="00E957E6" w:rsidRDefault="00A2621E" w:rsidP="00A2621E">
      <w:pPr>
        <w:jc w:val="both"/>
      </w:pPr>
      <w:r w:rsidRPr="00E957E6">
        <w:t>Примопредаја радова се врши комисијски нај</w:t>
      </w:r>
      <w:r>
        <w:t xml:space="preserve">касније у року од </w:t>
      </w:r>
      <w:r w:rsidRPr="00E957E6">
        <w:t>5 дана од завршетка радова.</w:t>
      </w:r>
    </w:p>
    <w:p w:rsidR="00A2621E" w:rsidRPr="00E957E6" w:rsidRDefault="00A2621E" w:rsidP="00A2621E">
      <w:pPr>
        <w:jc w:val="both"/>
      </w:pPr>
      <w:r w:rsidRPr="00E957E6">
        <w:t>Комисију за примопредају радова чине по један представник Наручиоца, стручног надзора и Извођача.</w:t>
      </w:r>
    </w:p>
    <w:p w:rsidR="00A2621E" w:rsidRPr="001767A7" w:rsidRDefault="00A2621E" w:rsidP="00A2621E">
      <w:pPr>
        <w:jc w:val="both"/>
        <w:rPr>
          <w:lang w:val="sr-Cyrl-BA"/>
        </w:rPr>
      </w:pPr>
      <w:r w:rsidRPr="00E957E6">
        <w:t xml:space="preserve">Комисија сачињава </w:t>
      </w:r>
      <w:r>
        <w:t>записник о примопредаји радова.</w:t>
      </w:r>
    </w:p>
    <w:p w:rsidR="00A2621E" w:rsidRDefault="00A2621E" w:rsidP="00A2621E">
      <w:pPr>
        <w:jc w:val="center"/>
      </w:pPr>
    </w:p>
    <w:p w:rsidR="00A2621E" w:rsidRPr="00E957E6" w:rsidRDefault="00A2621E" w:rsidP="00A2621E">
      <w:pPr>
        <w:jc w:val="center"/>
      </w:pPr>
      <w:r>
        <w:t xml:space="preserve">Члан </w:t>
      </w:r>
      <w:r>
        <w:rPr>
          <w:lang w:val="sr-Cyrl-BA"/>
        </w:rPr>
        <w:t>15</w:t>
      </w:r>
      <w:r w:rsidRPr="00E957E6">
        <w:t>.</w:t>
      </w:r>
    </w:p>
    <w:p w:rsidR="00A2621E" w:rsidRPr="00E957E6" w:rsidRDefault="00A2621E" w:rsidP="00A2621E">
      <w:r w:rsidRPr="00E957E6">
        <w:t>Коначна количина и вредност радова по овом уговору утврђује се на бази стварно изведених радова оверених у грађевинској књизи од стране стручног надзора и усвојених јединичних цена из понуде које су фиксне и непроменљиве.</w:t>
      </w:r>
    </w:p>
    <w:p w:rsidR="00A2621E" w:rsidRPr="00E957E6" w:rsidRDefault="00A2621E" w:rsidP="00A2621E">
      <w:r w:rsidRPr="00E957E6">
        <w:t>Коначни обрачун се испоставља истовремено са Записником о примопредаји радова.</w:t>
      </w:r>
    </w:p>
    <w:p w:rsidR="00A2621E" w:rsidRPr="00691FC5" w:rsidRDefault="00A2621E" w:rsidP="00A2621E">
      <w:pPr>
        <w:jc w:val="center"/>
        <w:rPr>
          <w:lang w:val="sr-Cyrl-BA"/>
        </w:rPr>
      </w:pPr>
      <w:r>
        <w:t xml:space="preserve">Члан </w:t>
      </w:r>
      <w:r>
        <w:rPr>
          <w:lang w:val="sr-Cyrl-BA"/>
        </w:rPr>
        <w:t>16</w:t>
      </w:r>
    </w:p>
    <w:p w:rsidR="00A2621E" w:rsidRPr="00E957E6" w:rsidRDefault="00A2621E" w:rsidP="00A2621E">
      <w:r w:rsidRPr="00E957E6">
        <w:t>Наручилац има право на једнострани раскид Уговора у  случајевима:</w:t>
      </w:r>
    </w:p>
    <w:p w:rsidR="00A2621E" w:rsidRPr="00F824DF" w:rsidRDefault="00A2621E" w:rsidP="00A2621E">
      <w:pPr>
        <w:rPr>
          <w:lang w:val="sr-Cyrl-CS"/>
        </w:rPr>
      </w:pPr>
      <w:r w:rsidRPr="00E957E6">
        <w:lastRenderedPageBreak/>
        <w:t xml:space="preserve"> - уколико Извођач касни са извођењем радова </w:t>
      </w:r>
      <w:r w:rsidRPr="00B12C82">
        <w:rPr>
          <w:color w:val="auto"/>
        </w:rPr>
        <w:t>дуже од 30 календарских</w:t>
      </w:r>
      <w:r w:rsidRPr="00E957E6">
        <w:t xml:space="preserve"> дана, каои ако Извођач не изводи радове у складу са пројектно-техничком документацијом или из неоправданих разлога прекине са извођењем радова;</w:t>
      </w:r>
    </w:p>
    <w:p w:rsidR="00A2621E" w:rsidRPr="00E957E6" w:rsidRDefault="00A2621E" w:rsidP="00A2621E">
      <w:pPr>
        <w:rPr>
          <w:lang w:val="sr-Cyrl-CS"/>
        </w:rPr>
      </w:pPr>
      <w:r w:rsidRPr="00E957E6">
        <w:t>- уколико извршени радови не одговарају прописима или стандардима за ту врсту посла и квалитету наведеном у понуди Извођача, а Извођач није поступио попримедбама стручног надзора;</w:t>
      </w:r>
    </w:p>
    <w:p w:rsidR="00A2621E" w:rsidRPr="00C7462C" w:rsidRDefault="00A2621E" w:rsidP="00A2621E">
      <w:pPr>
        <w:rPr>
          <w:color w:val="00B0F0"/>
          <w:lang w:val="sr-Cyrl-CS"/>
        </w:rPr>
      </w:pPr>
      <w:r w:rsidRPr="00E957E6">
        <w:t>- у случају недостатка средстава за његову реализацију</w:t>
      </w:r>
    </w:p>
    <w:p w:rsidR="00A2621E" w:rsidRPr="00E957E6" w:rsidRDefault="00A2621E" w:rsidP="00A2621E">
      <w:pPr>
        <w:jc w:val="center"/>
      </w:pPr>
      <w:r>
        <w:t xml:space="preserve">Члан </w:t>
      </w:r>
      <w:r>
        <w:rPr>
          <w:lang w:val="sr-Cyrl-BA"/>
        </w:rPr>
        <w:t>17</w:t>
      </w:r>
      <w:r w:rsidRPr="00E957E6">
        <w:t>.</w:t>
      </w:r>
    </w:p>
    <w:p w:rsidR="00A2621E" w:rsidRPr="00E957E6" w:rsidRDefault="00A2621E" w:rsidP="00A2621E">
      <w:pPr>
        <w:pStyle w:val="BodyText2"/>
        <w:rPr>
          <w:b w:val="0"/>
          <w:sz w:val="22"/>
          <w:szCs w:val="22"/>
        </w:rPr>
      </w:pPr>
      <w:r w:rsidRPr="00E957E6">
        <w:rPr>
          <w:b w:val="0"/>
          <w:sz w:val="22"/>
          <w:szCs w:val="22"/>
        </w:rPr>
        <w:t>У случају једностраног раскида уговора од стране Извођача,Наручилац има право да за радове који су предмет овог уговора ангажује другог извођача и активира меницу Извођача као средство финансијског обезбеђења за добро извршење  уговорених обавеза .</w:t>
      </w:r>
    </w:p>
    <w:p w:rsidR="00A2621E" w:rsidRPr="00E957E6" w:rsidRDefault="00A2621E" w:rsidP="00A2621E">
      <w:pPr>
        <w:jc w:val="both"/>
      </w:pPr>
      <w:r w:rsidRPr="00E957E6">
        <w:t xml:space="preserve"> Извођач је у наведеном случају обавезан да надокнади Наручиоцу штету, која представља разлику између цене предметних радова по овом уговору ицене радова новог извођача за те радове.</w:t>
      </w:r>
    </w:p>
    <w:p w:rsidR="00A2621E" w:rsidRPr="00E957E6" w:rsidRDefault="00A2621E" w:rsidP="00A2621E">
      <w:pPr>
        <w:jc w:val="both"/>
      </w:pPr>
      <w:r w:rsidRPr="00E957E6">
        <w:t>Уговор се раскида изјавом у писаној форми која се доставља другој уговорној страни и са отказним роком од 15 дана од дана достављања изјаве. Изјава мора дасадржи основ за раскид уговора.</w:t>
      </w:r>
    </w:p>
    <w:p w:rsidR="00A2621E" w:rsidRPr="00E957E6" w:rsidRDefault="00A2621E" w:rsidP="00A2621E">
      <w:pPr>
        <w:jc w:val="both"/>
      </w:pPr>
      <w:r w:rsidRPr="00E957E6">
        <w:t xml:space="preserve">У случају раскида уговора, Извођач је дужан да изведене радове обезбеди од пропадања, да Наручиоцу преда пројекат изведеног стања, као и записник комисије остварно изведеним радовима до дана раскида уговора. </w:t>
      </w:r>
    </w:p>
    <w:p w:rsidR="00A2621E" w:rsidRDefault="00A2621E" w:rsidP="00A2621E">
      <w:pPr>
        <w:jc w:val="both"/>
      </w:pPr>
      <w:r w:rsidRPr="00E957E6">
        <w:t>Трошкове сноси уговорна страна која је одговорна за раскид уговора.</w:t>
      </w:r>
    </w:p>
    <w:p w:rsidR="00A2621E" w:rsidRDefault="00A2621E" w:rsidP="00A2621E">
      <w:pPr>
        <w:jc w:val="both"/>
      </w:pPr>
    </w:p>
    <w:p w:rsidR="00A2621E" w:rsidRPr="0061271B" w:rsidRDefault="00A2621E" w:rsidP="00A2621E">
      <w:pPr>
        <w:jc w:val="both"/>
      </w:pPr>
    </w:p>
    <w:p w:rsidR="00A2621E" w:rsidRPr="00E957E6" w:rsidRDefault="00A2621E" w:rsidP="00A2621E">
      <w:pPr>
        <w:jc w:val="center"/>
      </w:pPr>
      <w:r>
        <w:t xml:space="preserve">Члан </w:t>
      </w:r>
      <w:r>
        <w:rPr>
          <w:lang w:val="sr-Cyrl-BA"/>
        </w:rPr>
        <w:t>18</w:t>
      </w:r>
      <w:r w:rsidRPr="00E957E6">
        <w:t>.</w:t>
      </w:r>
    </w:p>
    <w:p w:rsidR="00A2621E" w:rsidRPr="00E957E6" w:rsidRDefault="00A2621E" w:rsidP="00A2621E">
      <w:pPr>
        <w:rPr>
          <w:lang w:val="sr-Cyrl-CS"/>
        </w:rPr>
      </w:pPr>
      <w:r w:rsidRPr="00E957E6">
        <w:t>За све што овим уговором није посебно утврђено примењују се одредбе Закона о облигационим односима, Закона о планирању и изградњи објеката, као и одредбе Посебних узанси о грађењу.</w:t>
      </w:r>
    </w:p>
    <w:p w:rsidR="00A2621E" w:rsidRPr="00E957E6" w:rsidRDefault="00A2621E" w:rsidP="00A2621E">
      <w:pPr>
        <w:jc w:val="center"/>
      </w:pPr>
      <w:r>
        <w:t xml:space="preserve">Члан </w:t>
      </w:r>
      <w:r>
        <w:rPr>
          <w:lang w:val="sr-Cyrl-BA"/>
        </w:rPr>
        <w:t>19</w:t>
      </w:r>
      <w:r w:rsidRPr="00E957E6">
        <w:t>.</w:t>
      </w:r>
    </w:p>
    <w:p w:rsidR="00A2621E" w:rsidRPr="00E957E6" w:rsidRDefault="00A2621E" w:rsidP="00A2621E">
      <w:r w:rsidRPr="00E957E6">
        <w:t>Прилози и саставни делови овог уговора су:</w:t>
      </w:r>
    </w:p>
    <w:p w:rsidR="00A2621E" w:rsidRPr="00E957E6" w:rsidRDefault="00A2621E" w:rsidP="00A2621E">
      <w:r w:rsidRPr="00E957E6">
        <w:t xml:space="preserve">- понуда Извођача бр. </w:t>
      </w:r>
      <w:r>
        <w:t>________ од __________20</w:t>
      </w:r>
      <w:r>
        <w:rPr>
          <w:lang w:val="sr-Cyrl-BA"/>
        </w:rPr>
        <w:t>17</w:t>
      </w:r>
      <w:r w:rsidRPr="00E957E6">
        <w:t xml:space="preserve"> године</w:t>
      </w:r>
    </w:p>
    <w:p w:rsidR="00A2621E" w:rsidRPr="00E957E6" w:rsidRDefault="00A2621E" w:rsidP="00A2621E">
      <w:r w:rsidRPr="00E957E6">
        <w:t>- динамички план извођења радова.</w:t>
      </w:r>
    </w:p>
    <w:p w:rsidR="00A2621E" w:rsidRPr="00E957E6" w:rsidRDefault="00A2621E" w:rsidP="00A2621E">
      <w:pPr>
        <w:jc w:val="center"/>
      </w:pPr>
      <w:r w:rsidRPr="00E957E6">
        <w:t>Члан</w:t>
      </w:r>
      <w:r>
        <w:t xml:space="preserve"> 2</w:t>
      </w:r>
      <w:r>
        <w:rPr>
          <w:lang w:val="sr-Cyrl-BA"/>
        </w:rPr>
        <w:t>0</w:t>
      </w:r>
      <w:r w:rsidRPr="00E957E6">
        <w:t>.</w:t>
      </w:r>
    </w:p>
    <w:p w:rsidR="00A2621E" w:rsidRPr="00E957E6" w:rsidRDefault="00A2621E" w:rsidP="00A2621E">
      <w:r w:rsidRPr="00E957E6">
        <w:t>Све евентуалне спорове уговорне стране ће решавати споразумно.</w:t>
      </w:r>
    </w:p>
    <w:p w:rsidR="00A2621E" w:rsidRPr="00E957E6" w:rsidRDefault="00A2621E" w:rsidP="00A2621E">
      <w:pPr>
        <w:rPr>
          <w:lang w:val="sr-Cyrl-CS"/>
        </w:rPr>
      </w:pPr>
      <w:r w:rsidRPr="00E957E6">
        <w:t>Уколико до споразума не дође, уговара се надлежност Привредног суда у Ваљеву.</w:t>
      </w:r>
    </w:p>
    <w:p w:rsidR="00A2621E" w:rsidRPr="00E957E6" w:rsidRDefault="00A2621E" w:rsidP="00A2621E">
      <w:pPr>
        <w:jc w:val="center"/>
      </w:pPr>
      <w:r>
        <w:t>Члан 2</w:t>
      </w:r>
      <w:r>
        <w:rPr>
          <w:lang w:val="sr-Cyrl-BA"/>
        </w:rPr>
        <w:t>1</w:t>
      </w:r>
      <w:r w:rsidRPr="00E957E6">
        <w:t>.</w:t>
      </w:r>
    </w:p>
    <w:p w:rsidR="00A2621E" w:rsidRPr="00E957E6" w:rsidRDefault="00A2621E" w:rsidP="00A2621E">
      <w:pPr>
        <w:rPr>
          <w:lang w:val="sr-Cyrl-CS"/>
        </w:rPr>
      </w:pPr>
      <w:r w:rsidRPr="00E957E6">
        <w:t>Овај уговор ступа на снагу даном потписа свих уговорних страна.</w:t>
      </w:r>
    </w:p>
    <w:p w:rsidR="00A2621E" w:rsidRPr="00E957E6" w:rsidRDefault="00A2621E" w:rsidP="00A2621E">
      <w:pPr>
        <w:jc w:val="center"/>
      </w:pPr>
      <w:r>
        <w:t>Члан 2</w:t>
      </w:r>
      <w:r>
        <w:rPr>
          <w:lang w:val="sr-Cyrl-BA"/>
        </w:rPr>
        <w:t>2</w:t>
      </w:r>
      <w:r w:rsidRPr="00E957E6">
        <w:t>.</w:t>
      </w:r>
    </w:p>
    <w:p w:rsidR="00A2621E" w:rsidRPr="00E957E6" w:rsidRDefault="00A2621E" w:rsidP="00A2621E">
      <w:r w:rsidRPr="00E957E6">
        <w:t>Овај уговор је сачињен у шест једнаких примерака, од којих четири за Наручиоца и два за Извођача.</w:t>
      </w:r>
    </w:p>
    <w:p w:rsidR="00A2621E" w:rsidRPr="00E957E6" w:rsidRDefault="00A2621E" w:rsidP="00A2621E">
      <w:pPr>
        <w:rPr>
          <w:lang w:val="sr-Cyrl-CS"/>
        </w:rPr>
      </w:pPr>
    </w:p>
    <w:p w:rsidR="00A2621E" w:rsidRPr="00E957E6" w:rsidRDefault="00A2621E" w:rsidP="00A2621E">
      <w:pPr>
        <w:jc w:val="both"/>
        <w:rPr>
          <w:szCs w:val="22"/>
          <w:lang w:val="sr-Cyrl-CS"/>
        </w:rPr>
      </w:pPr>
      <w:r w:rsidRPr="00E957E6">
        <w:rPr>
          <w:szCs w:val="22"/>
        </w:rPr>
        <w:t xml:space="preserve">        За ИЗВОЂАЧА</w:t>
      </w:r>
      <w:r w:rsidR="00431AC4">
        <w:rPr>
          <w:szCs w:val="22"/>
          <w:lang w:val="sr-Cyrl-CS"/>
        </w:rPr>
        <w:t xml:space="preserve">                                                        </w:t>
      </w:r>
      <w:r w:rsidRPr="00E957E6">
        <w:rPr>
          <w:szCs w:val="22"/>
        </w:rPr>
        <w:t>За НАРУЧИОЦА</w:t>
      </w:r>
    </w:p>
    <w:p w:rsidR="00A2621E" w:rsidRPr="00E957E6" w:rsidRDefault="00A2621E" w:rsidP="00A2621E">
      <w:pPr>
        <w:jc w:val="both"/>
        <w:rPr>
          <w:szCs w:val="22"/>
          <w:lang w:val="sr-Cyrl-CS"/>
        </w:rPr>
      </w:pPr>
    </w:p>
    <w:p w:rsidR="00A2621E" w:rsidRDefault="00A2621E" w:rsidP="00A2621E">
      <w:pPr>
        <w:jc w:val="both"/>
        <w:rPr>
          <w:szCs w:val="22"/>
        </w:rPr>
      </w:pPr>
      <w:r w:rsidRPr="00E957E6">
        <w:rPr>
          <w:szCs w:val="22"/>
        </w:rPr>
        <w:t>__________________________                          _______________________________</w:t>
      </w:r>
    </w:p>
    <w:p w:rsidR="00A2621E" w:rsidRDefault="00A2621E" w:rsidP="00A2621E">
      <w:pPr>
        <w:jc w:val="both"/>
        <w:rPr>
          <w:szCs w:val="22"/>
        </w:rPr>
      </w:pPr>
    </w:p>
    <w:p w:rsidR="00A2621E" w:rsidRDefault="00A2621E" w:rsidP="00A2621E">
      <w:pPr>
        <w:jc w:val="both"/>
        <w:rPr>
          <w:szCs w:val="22"/>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Pr="004270BF" w:rsidRDefault="00A2621E" w:rsidP="00A2621E">
      <w:pPr>
        <w:jc w:val="both"/>
        <w:rPr>
          <w:szCs w:val="22"/>
          <w:lang w:val="sr-Cyrl-CS"/>
        </w:rPr>
      </w:pPr>
    </w:p>
    <w:p w:rsidR="00A2621E" w:rsidRDefault="00A2621E" w:rsidP="00A2621E">
      <w:pPr>
        <w:jc w:val="both"/>
        <w:rPr>
          <w:szCs w:val="22"/>
        </w:rPr>
      </w:pPr>
    </w:p>
    <w:p w:rsidR="00A2621E" w:rsidRPr="00E957E6" w:rsidRDefault="00A2621E" w:rsidP="00A2621E">
      <w:pPr>
        <w:jc w:val="center"/>
        <w:rPr>
          <w:b/>
          <w:szCs w:val="22"/>
        </w:rPr>
      </w:pPr>
      <w:r w:rsidRPr="00E957E6">
        <w:rPr>
          <w:b/>
          <w:szCs w:val="22"/>
          <w:lang w:val="sr-Latn-CS"/>
        </w:rPr>
        <w:t xml:space="preserve">     MOДЕЛ </w:t>
      </w:r>
      <w:r w:rsidRPr="00E957E6">
        <w:rPr>
          <w:b/>
          <w:szCs w:val="22"/>
        </w:rPr>
        <w:t>УГОВОРА</w:t>
      </w:r>
    </w:p>
    <w:p w:rsidR="00A2621E" w:rsidRPr="00823466" w:rsidRDefault="00A2621E" w:rsidP="00A2621E">
      <w:pPr>
        <w:pStyle w:val="Header"/>
        <w:jc w:val="center"/>
        <w:rPr>
          <w:szCs w:val="22"/>
          <w:lang w:val="sr-Cyrl-BA"/>
        </w:rPr>
      </w:pPr>
      <w:r w:rsidRPr="00E957E6">
        <w:rPr>
          <w:sz w:val="22"/>
          <w:szCs w:val="22"/>
        </w:rPr>
        <w:t xml:space="preserve">о </w:t>
      </w:r>
      <w:r w:rsidRPr="00E957E6">
        <w:rPr>
          <w:sz w:val="22"/>
          <w:szCs w:val="22"/>
          <w:lang w:val="sr-Cyrl-CS"/>
        </w:rPr>
        <w:t xml:space="preserve">извођењу радова на </w:t>
      </w:r>
    </w:p>
    <w:p w:rsidR="00A2621E" w:rsidRPr="00823466" w:rsidRDefault="00A2621E" w:rsidP="00A2621E">
      <w:pPr>
        <w:pStyle w:val="Header"/>
        <w:jc w:val="center"/>
        <w:rPr>
          <w:szCs w:val="22"/>
          <w:lang w:val="sr-Cyrl-BA"/>
        </w:rPr>
      </w:pPr>
      <w:r>
        <w:rPr>
          <w:szCs w:val="22"/>
          <w:lang w:val="ru-RU"/>
        </w:rPr>
        <w:t>Капитално одржавање објеката Предшколске установе "Бамби"у Лозници</w:t>
      </w:r>
    </w:p>
    <w:p w:rsidR="00A2621E" w:rsidRPr="00FA2234" w:rsidRDefault="00A2621E" w:rsidP="00A2621E">
      <w:pPr>
        <w:pStyle w:val="Header"/>
        <w:jc w:val="center"/>
        <w:rPr>
          <w:b/>
          <w:sz w:val="22"/>
          <w:szCs w:val="22"/>
          <w:lang w:val="sr-Cyrl-CS"/>
        </w:rPr>
      </w:pPr>
      <w:r>
        <w:rPr>
          <w:sz w:val="22"/>
          <w:szCs w:val="22"/>
        </w:rPr>
        <w:t>ЈН</w:t>
      </w:r>
      <w:r w:rsidRPr="004F71BB">
        <w:rPr>
          <w:sz w:val="22"/>
          <w:szCs w:val="22"/>
        </w:rPr>
        <w:t xml:space="preserve"> број </w:t>
      </w:r>
      <w:r w:rsidR="00431AC4">
        <w:rPr>
          <w:sz w:val="22"/>
          <w:szCs w:val="22"/>
          <w:lang w:val="sr-Cyrl-CS"/>
        </w:rPr>
        <w:t>2</w:t>
      </w:r>
      <w:r w:rsidRPr="004F71BB">
        <w:rPr>
          <w:sz w:val="22"/>
          <w:szCs w:val="22"/>
          <w:lang w:val="sr-Latn-CS"/>
        </w:rPr>
        <w:t>/201</w:t>
      </w:r>
      <w:r w:rsidR="00FF1635">
        <w:rPr>
          <w:sz w:val="22"/>
          <w:szCs w:val="22"/>
        </w:rPr>
        <w:t>7</w:t>
      </w:r>
      <w:r w:rsidRPr="004F71BB">
        <w:rPr>
          <w:sz w:val="22"/>
          <w:szCs w:val="22"/>
          <w:lang w:val="sr-Cyrl-CS"/>
        </w:rPr>
        <w:t>.</w:t>
      </w:r>
    </w:p>
    <w:p w:rsidR="00A2621E" w:rsidRDefault="00A2621E" w:rsidP="00A2621E">
      <w:pPr>
        <w:tabs>
          <w:tab w:val="left" w:pos="1260"/>
        </w:tabs>
        <w:autoSpaceDE w:val="0"/>
        <w:autoSpaceDN w:val="0"/>
        <w:jc w:val="center"/>
        <w:rPr>
          <w:szCs w:val="22"/>
          <w:lang w:val="sr-Cyrl-CS"/>
        </w:rPr>
      </w:pPr>
    </w:p>
    <w:p w:rsidR="00A2621E" w:rsidRDefault="00A2621E" w:rsidP="00A2621E">
      <w:pPr>
        <w:tabs>
          <w:tab w:val="left" w:pos="1260"/>
        </w:tabs>
        <w:autoSpaceDE w:val="0"/>
        <w:autoSpaceDN w:val="0"/>
        <w:jc w:val="center"/>
        <w:rPr>
          <w:szCs w:val="22"/>
          <w:lang w:val="sr-Cyrl-CS"/>
        </w:rPr>
      </w:pPr>
    </w:p>
    <w:p w:rsidR="00A2621E" w:rsidRDefault="00A2621E" w:rsidP="00A2621E">
      <w:pPr>
        <w:rPr>
          <w:color w:val="000000" w:themeColor="text1"/>
          <w:szCs w:val="22"/>
          <w:lang w:val="ru-RU"/>
        </w:rPr>
      </w:pPr>
      <w:r w:rsidRPr="0023666B">
        <w:rPr>
          <w:color w:val="auto"/>
          <w:szCs w:val="22"/>
          <w:lang w:val="sr-Cyrl-CS"/>
        </w:rPr>
        <w:t xml:space="preserve">Партија </w:t>
      </w:r>
      <w:r>
        <w:rPr>
          <w:color w:val="auto"/>
          <w:szCs w:val="22"/>
          <w:lang w:val="sr-Cyrl-CS"/>
        </w:rPr>
        <w:t>3</w:t>
      </w:r>
      <w:r w:rsidRPr="00433295">
        <w:rPr>
          <w:color w:val="00B0F0"/>
          <w:szCs w:val="22"/>
          <w:lang w:val="sr-Cyrl-CS"/>
        </w:rPr>
        <w:t>–</w:t>
      </w:r>
      <w:r w:rsidRPr="00A14529">
        <w:rPr>
          <w:color w:val="000000" w:themeColor="text1"/>
          <w:szCs w:val="22"/>
          <w:lang w:val="ru-RU"/>
        </w:rPr>
        <w:t>Замена дотрајале косе плафонске конструкције,спуштање плафона и замена монтажних дрвених преграда у објекту «Лептирић» у Лозници</w:t>
      </w:r>
    </w:p>
    <w:p w:rsidR="00A2621E" w:rsidRDefault="00A2621E" w:rsidP="00A2621E">
      <w:pPr>
        <w:rPr>
          <w:color w:val="000000" w:themeColor="text1"/>
          <w:szCs w:val="22"/>
          <w:lang w:val="ru-RU"/>
        </w:rPr>
      </w:pPr>
    </w:p>
    <w:p w:rsidR="00A2621E" w:rsidRPr="00E957E6" w:rsidRDefault="00A2621E" w:rsidP="00A2621E">
      <w:r w:rsidRPr="00E957E6">
        <w:t>Уговорне стране :</w:t>
      </w:r>
    </w:p>
    <w:p w:rsidR="00A2621E" w:rsidRPr="00E957E6" w:rsidRDefault="00A2621E" w:rsidP="00A2621E">
      <w:pPr>
        <w:jc w:val="both"/>
      </w:pPr>
    </w:p>
    <w:p w:rsidR="00A2621E" w:rsidRPr="00C041C4" w:rsidRDefault="00A2621E" w:rsidP="00A2621E">
      <w:pPr>
        <w:rPr>
          <w:color w:val="92D050"/>
          <w:sz w:val="24"/>
        </w:rPr>
      </w:pPr>
      <w:r>
        <w:rPr>
          <w:sz w:val="24"/>
        </w:rPr>
        <w:t>1</w:t>
      </w:r>
      <w:r w:rsidRPr="002F274B">
        <w:rPr>
          <w:sz w:val="24"/>
        </w:rPr>
        <w:t xml:space="preserve">.Предшколска установа "БАМБИ", </w:t>
      </w:r>
      <w:r w:rsidRPr="002F274B">
        <w:rPr>
          <w:sz w:val="24"/>
          <w:lang w:val="sr-Cyrl-CS"/>
        </w:rPr>
        <w:t xml:space="preserve">са седиштем у улици </w:t>
      </w:r>
      <w:r w:rsidRPr="002F274B">
        <w:rPr>
          <w:sz w:val="24"/>
        </w:rPr>
        <w:t xml:space="preserve">Генерала Јуришића   број 3,15300 Лозница, </w:t>
      </w:r>
      <w:r w:rsidRPr="002F274B">
        <w:rPr>
          <w:sz w:val="24"/>
          <w:lang w:val="sr-Cyrl-CS"/>
        </w:rPr>
        <w:t>ПИБ: 101190098, МБ: 07120320</w:t>
      </w:r>
      <w:r w:rsidRPr="002F274B">
        <w:rPr>
          <w:sz w:val="24"/>
        </w:rPr>
        <w:t xml:space="preserve"> , коју заступа директор Ивана Савић (у даљем тексту Наручилац</w:t>
      </w:r>
      <w:r>
        <w:rPr>
          <w:color w:val="92D050"/>
          <w:sz w:val="24"/>
        </w:rPr>
        <w:t>)</w:t>
      </w:r>
    </w:p>
    <w:p w:rsidR="00A2621E" w:rsidRPr="002F274B" w:rsidRDefault="00A2621E" w:rsidP="00A2621E">
      <w:pPr>
        <w:ind w:left="1068"/>
        <w:rPr>
          <w:sz w:val="24"/>
          <w:lang w:val="sr-Cyrl-CS"/>
        </w:rPr>
      </w:pPr>
      <w:r w:rsidRPr="002F274B">
        <w:rPr>
          <w:sz w:val="24"/>
        </w:rPr>
        <w:t>и</w:t>
      </w:r>
    </w:p>
    <w:p w:rsidR="00A2621E" w:rsidRPr="00691FC5" w:rsidRDefault="00A2621E" w:rsidP="00A2621E">
      <w:pPr>
        <w:jc w:val="both"/>
        <w:rPr>
          <w:color w:val="C00000"/>
          <w:lang w:val="sr-Cyrl-CS"/>
        </w:rPr>
      </w:pPr>
    </w:p>
    <w:p w:rsidR="00A2621E" w:rsidRPr="00E957E6" w:rsidRDefault="00A2621E" w:rsidP="00A2621E">
      <w:pPr>
        <w:jc w:val="both"/>
      </w:pPr>
      <w:r w:rsidRPr="00E957E6">
        <w:t>2. Предузеће ________________________________________________________, са</w:t>
      </w:r>
    </w:p>
    <w:p w:rsidR="00A2621E" w:rsidRPr="00E957E6" w:rsidRDefault="00A2621E" w:rsidP="00A2621E">
      <w:pPr>
        <w:jc w:val="both"/>
      </w:pPr>
      <w:r w:rsidRPr="00E957E6">
        <w:t>седиштем у __________________, улица ______________________________,</w:t>
      </w:r>
    </w:p>
    <w:p w:rsidR="00A2621E" w:rsidRPr="00E957E6" w:rsidRDefault="00A2621E" w:rsidP="00A2621E">
      <w:pPr>
        <w:jc w:val="both"/>
      </w:pPr>
      <w:r w:rsidRPr="00E957E6">
        <w:t>ПИБ _______________________, матични број _____________________, рачун</w:t>
      </w:r>
    </w:p>
    <w:p w:rsidR="00A2621E" w:rsidRPr="00E957E6" w:rsidRDefault="00A2621E" w:rsidP="00A2621E">
      <w:pPr>
        <w:jc w:val="both"/>
      </w:pPr>
      <w:r w:rsidRPr="00E957E6">
        <w:t>бр. _________________________________________ отворен код пословне банке</w:t>
      </w:r>
    </w:p>
    <w:p w:rsidR="00A2621E" w:rsidRPr="00E957E6" w:rsidRDefault="00A2621E" w:rsidP="00A2621E">
      <w:pPr>
        <w:jc w:val="both"/>
      </w:pPr>
      <w:r w:rsidRPr="00E957E6">
        <w:t>_____________________________________________, које заступа директор</w:t>
      </w:r>
    </w:p>
    <w:p w:rsidR="00A2621E" w:rsidRPr="00E957E6" w:rsidRDefault="00A2621E" w:rsidP="00A2621E">
      <w:r w:rsidRPr="00E957E6">
        <w:t>_______________________________________________,(у даљем тексту Извођач)</w:t>
      </w:r>
    </w:p>
    <w:p w:rsidR="00A2621E" w:rsidRDefault="00A2621E" w:rsidP="00A2621E">
      <w:pPr>
        <w:rPr>
          <w:lang w:val="en-US"/>
        </w:rPr>
      </w:pPr>
    </w:p>
    <w:p w:rsidR="00A2621E" w:rsidRDefault="00A2621E" w:rsidP="00A2621E">
      <w:pPr>
        <w:rPr>
          <w:lang w:val="en-US"/>
        </w:rPr>
      </w:pPr>
    </w:p>
    <w:p w:rsidR="00A2621E" w:rsidRDefault="00A2621E" w:rsidP="00A2621E">
      <w:pPr>
        <w:rPr>
          <w:lang w:val="en-US"/>
        </w:rPr>
      </w:pPr>
    </w:p>
    <w:p w:rsidR="00A2621E" w:rsidRPr="0086298C" w:rsidRDefault="00A2621E" w:rsidP="00A2621E">
      <w:pPr>
        <w:suppressAutoHyphens/>
        <w:spacing w:line="100" w:lineRule="atLeast"/>
        <w:jc w:val="both"/>
        <w:rPr>
          <w:b/>
          <w:kern w:val="1"/>
          <w:sz w:val="24"/>
          <w:lang w:val="sr-Cyrl-CS" w:eastAsia="ar-SA"/>
        </w:rPr>
      </w:pPr>
      <w:r w:rsidRPr="0086298C">
        <w:rPr>
          <w:b/>
          <w:kern w:val="1"/>
          <w:sz w:val="24"/>
          <w:lang w:eastAsia="ar-SA"/>
        </w:rPr>
        <w:t>Уговорне стране сагласно констатују:</w:t>
      </w:r>
    </w:p>
    <w:p w:rsidR="00A2621E" w:rsidRPr="0086298C" w:rsidRDefault="00A2621E" w:rsidP="00A2621E">
      <w:pPr>
        <w:suppressAutoHyphens/>
        <w:spacing w:line="100" w:lineRule="atLeast"/>
        <w:jc w:val="both"/>
        <w:rPr>
          <w:kern w:val="1"/>
          <w:sz w:val="24"/>
          <w:lang w:eastAsia="ar-SA"/>
        </w:rPr>
      </w:pPr>
      <w:r w:rsidRPr="0086298C">
        <w:rPr>
          <w:kern w:val="1"/>
          <w:sz w:val="24"/>
          <w:lang w:eastAsia="ar-SA"/>
        </w:rPr>
        <w:t>- да је Наручилац, у складу са чланом 3</w:t>
      </w:r>
      <w:r>
        <w:rPr>
          <w:kern w:val="1"/>
          <w:sz w:val="24"/>
          <w:lang w:val="sr-Cyrl-CS" w:eastAsia="ar-SA"/>
        </w:rPr>
        <w:t>9</w:t>
      </w:r>
      <w:r w:rsidRPr="0086298C">
        <w:rPr>
          <w:kern w:val="1"/>
          <w:sz w:val="24"/>
          <w:lang w:eastAsia="ar-SA"/>
        </w:rPr>
        <w:t>. и 53. Закона о јавним набавкама („Службени гласник РС“ број 124/12</w:t>
      </w:r>
      <w:r>
        <w:rPr>
          <w:kern w:val="1"/>
          <w:sz w:val="24"/>
          <w:lang w:val="sr-Cyrl-BA" w:eastAsia="ar-SA"/>
        </w:rPr>
        <w:t>,14/15 и 68/15</w:t>
      </w:r>
      <w:r w:rsidRPr="0086298C">
        <w:rPr>
          <w:kern w:val="1"/>
          <w:sz w:val="24"/>
          <w:lang w:eastAsia="ar-SA"/>
        </w:rPr>
        <w:t xml:space="preserve">) , на основу </w:t>
      </w:r>
      <w:r w:rsidRPr="00FD01C3">
        <w:rPr>
          <w:color w:val="000000" w:themeColor="text1"/>
          <w:kern w:val="1"/>
          <w:sz w:val="24"/>
          <w:lang w:eastAsia="ar-SA"/>
        </w:rPr>
        <w:t>Одлуке о покретању поступка број</w:t>
      </w:r>
      <w:r w:rsidR="00FD01C3">
        <w:rPr>
          <w:kern w:val="1"/>
          <w:sz w:val="24"/>
          <w:lang w:eastAsia="ar-SA"/>
        </w:rPr>
        <w:t xml:space="preserve"> 1412 од 21.06.2017.</w:t>
      </w:r>
      <w:r w:rsidRPr="0086298C">
        <w:rPr>
          <w:kern w:val="1"/>
          <w:sz w:val="24"/>
          <w:lang w:eastAsia="ar-SA"/>
        </w:rPr>
        <w:t xml:space="preserve">године  и позива за достављање понуда, спровео </w:t>
      </w:r>
      <w:r>
        <w:rPr>
          <w:kern w:val="1"/>
          <w:sz w:val="24"/>
          <w:lang w:eastAsia="ar-SA"/>
        </w:rPr>
        <w:t xml:space="preserve"> о </w:t>
      </w:r>
      <w:r w:rsidRPr="0086298C">
        <w:rPr>
          <w:kern w:val="1"/>
          <w:sz w:val="24"/>
          <w:lang w:eastAsia="ar-SA"/>
        </w:rPr>
        <w:t>поступак јавне на</w:t>
      </w:r>
      <w:r>
        <w:rPr>
          <w:kern w:val="1"/>
          <w:sz w:val="24"/>
          <w:lang w:eastAsia="ar-SA"/>
        </w:rPr>
        <w:t xml:space="preserve">бавке </w:t>
      </w:r>
      <w:r>
        <w:rPr>
          <w:kern w:val="1"/>
          <w:sz w:val="24"/>
          <w:lang w:val="sr-Cyrl-CS" w:eastAsia="ar-SA"/>
        </w:rPr>
        <w:t xml:space="preserve">мале вредности </w:t>
      </w:r>
      <w:r>
        <w:rPr>
          <w:kern w:val="1"/>
          <w:sz w:val="24"/>
          <w:lang w:eastAsia="ar-SA"/>
        </w:rPr>
        <w:t>бр.</w:t>
      </w:r>
      <w:r>
        <w:rPr>
          <w:rFonts w:eastAsia="TimesNewRomanPS-BoldMT"/>
          <w:b/>
          <w:bCs/>
          <w:kern w:val="1"/>
          <w:sz w:val="24"/>
          <w:lang w:val="sr-Cyrl-CS" w:eastAsia="ar-SA"/>
        </w:rPr>
        <w:t>2</w:t>
      </w:r>
      <w:r w:rsidRPr="0086298C">
        <w:rPr>
          <w:rFonts w:eastAsia="TimesNewRomanPS-BoldMT"/>
          <w:b/>
          <w:bCs/>
          <w:kern w:val="1"/>
          <w:sz w:val="24"/>
          <w:lang w:eastAsia="ar-SA"/>
        </w:rPr>
        <w:t xml:space="preserve"> /201</w:t>
      </w:r>
      <w:r>
        <w:rPr>
          <w:rFonts w:eastAsia="TimesNewRomanPS-BoldMT"/>
          <w:b/>
          <w:bCs/>
          <w:kern w:val="1"/>
          <w:sz w:val="24"/>
          <w:lang w:val="sr-Cyrl-CS" w:eastAsia="ar-SA"/>
        </w:rPr>
        <w:t>7</w:t>
      </w:r>
      <w:r>
        <w:rPr>
          <w:rFonts w:eastAsia="TimesNewRomanPS-BoldMT"/>
          <w:b/>
          <w:bCs/>
          <w:kern w:val="1"/>
          <w:sz w:val="24"/>
          <w:lang w:eastAsia="ar-SA"/>
        </w:rPr>
        <w:t xml:space="preserve">- партија </w:t>
      </w:r>
      <w:r>
        <w:rPr>
          <w:rFonts w:eastAsia="TimesNewRomanPS-BoldMT"/>
          <w:b/>
          <w:bCs/>
          <w:kern w:val="1"/>
          <w:sz w:val="24"/>
          <w:lang w:val="sr-Cyrl-CS" w:eastAsia="ar-SA"/>
        </w:rPr>
        <w:t>3</w:t>
      </w:r>
      <w:r w:rsidRPr="0086298C">
        <w:rPr>
          <w:kern w:val="1"/>
          <w:sz w:val="24"/>
          <w:lang w:eastAsia="ar-SA"/>
        </w:rPr>
        <w:t>;</w:t>
      </w:r>
    </w:p>
    <w:p w:rsidR="00A2621E" w:rsidRPr="0086298C" w:rsidRDefault="00A2621E" w:rsidP="00A2621E">
      <w:pPr>
        <w:suppressAutoHyphens/>
        <w:spacing w:line="100" w:lineRule="atLeast"/>
        <w:jc w:val="both"/>
        <w:rPr>
          <w:kern w:val="1"/>
          <w:sz w:val="24"/>
          <w:shd w:val="clear" w:color="auto" w:fill="FFFFFF"/>
          <w:lang w:eastAsia="ar-SA"/>
        </w:rPr>
      </w:pPr>
      <w:r w:rsidRPr="0086298C">
        <w:rPr>
          <w:kern w:val="1"/>
          <w:sz w:val="24"/>
          <w:lang w:eastAsia="ar-SA"/>
        </w:rPr>
        <w:t>- да је Понуђач ___________________, _________, ул</w:t>
      </w:r>
      <w:r w:rsidRPr="0086298C">
        <w:rPr>
          <w:b/>
          <w:bCs/>
          <w:kern w:val="1"/>
          <w:sz w:val="24"/>
          <w:lang w:eastAsia="ar-SA"/>
        </w:rPr>
        <w:t xml:space="preserve">. </w:t>
      </w:r>
      <w:r w:rsidRPr="0086298C">
        <w:rPr>
          <w:kern w:val="1"/>
          <w:sz w:val="24"/>
          <w:lang w:eastAsia="ar-SA"/>
        </w:rPr>
        <w:t>________________</w:t>
      </w:r>
      <w:r w:rsidRPr="0086298C">
        <w:rPr>
          <w:b/>
          <w:bCs/>
          <w:kern w:val="1"/>
          <w:sz w:val="24"/>
          <w:lang w:eastAsia="ar-SA"/>
        </w:rPr>
        <w:t xml:space="preserve">, </w:t>
      </w:r>
      <w:r w:rsidRPr="0086298C">
        <w:rPr>
          <w:kern w:val="1"/>
          <w:sz w:val="24"/>
          <w:lang w:eastAsia="ar-SA"/>
        </w:rPr>
        <w:t>доставио Понуду број ____ од ___.201</w:t>
      </w:r>
      <w:r>
        <w:rPr>
          <w:kern w:val="1"/>
          <w:sz w:val="24"/>
          <w:lang w:val="sr-Cyrl-CS" w:eastAsia="ar-SA"/>
        </w:rPr>
        <w:t>7</w:t>
      </w:r>
      <w:r w:rsidRPr="0086298C">
        <w:rPr>
          <w:kern w:val="1"/>
          <w:sz w:val="24"/>
          <w:lang w:eastAsia="ar-SA"/>
        </w:rPr>
        <w:t>.године, заведену под бројем: _________/201</w:t>
      </w:r>
      <w:r>
        <w:rPr>
          <w:kern w:val="1"/>
          <w:sz w:val="24"/>
          <w:lang w:val="sr-Cyrl-CS" w:eastAsia="ar-SA"/>
        </w:rPr>
        <w:t>7</w:t>
      </w:r>
      <w:r w:rsidRPr="0086298C">
        <w:rPr>
          <w:kern w:val="1"/>
          <w:sz w:val="24"/>
          <w:lang w:val="sr-Cyrl-CS" w:eastAsia="ar-SA"/>
        </w:rPr>
        <w:t>.</w:t>
      </w:r>
      <w:r w:rsidRPr="0086298C">
        <w:rPr>
          <w:kern w:val="1"/>
          <w:sz w:val="24"/>
          <w:lang w:eastAsia="ar-SA"/>
        </w:rPr>
        <w:t xml:space="preserve"> од ____.201</w:t>
      </w:r>
      <w:r>
        <w:rPr>
          <w:kern w:val="1"/>
          <w:sz w:val="24"/>
          <w:lang w:val="sr-Cyrl-CS" w:eastAsia="ar-SA"/>
        </w:rPr>
        <w:t>7</w:t>
      </w:r>
      <w:r w:rsidRPr="0086298C">
        <w:rPr>
          <w:kern w:val="1"/>
          <w:sz w:val="24"/>
          <w:lang w:eastAsia="ar-SA"/>
        </w:rPr>
        <w:t xml:space="preserve">.године, </w:t>
      </w:r>
      <w:r w:rsidRPr="0086298C">
        <w:rPr>
          <w:kern w:val="1"/>
          <w:sz w:val="24"/>
          <w:shd w:val="clear" w:color="auto" w:fill="FFFFFF"/>
          <w:lang w:eastAsia="ar-SA"/>
        </w:rPr>
        <w:t>која се налази у прилогу и саставни је део овог уговора;</w:t>
      </w:r>
    </w:p>
    <w:p w:rsidR="00A2621E" w:rsidRPr="0086298C" w:rsidRDefault="00A2621E" w:rsidP="00A2621E">
      <w:pPr>
        <w:suppressAutoHyphens/>
        <w:spacing w:line="100" w:lineRule="atLeast"/>
        <w:jc w:val="both"/>
        <w:rPr>
          <w:kern w:val="1"/>
          <w:sz w:val="24"/>
          <w:lang w:eastAsia="ar-SA"/>
        </w:rPr>
      </w:pPr>
      <w:r w:rsidRPr="0086298C">
        <w:rPr>
          <w:kern w:val="1"/>
          <w:sz w:val="24"/>
          <w:lang w:eastAsia="ar-SA"/>
        </w:rPr>
        <w:t>- да Понуда  број ______ од _____.201</w:t>
      </w:r>
      <w:r>
        <w:rPr>
          <w:kern w:val="1"/>
          <w:sz w:val="24"/>
          <w:lang w:val="sr-Cyrl-CS" w:eastAsia="ar-SA"/>
        </w:rPr>
        <w:t>7</w:t>
      </w:r>
      <w:r w:rsidRPr="0086298C">
        <w:rPr>
          <w:kern w:val="1"/>
          <w:sz w:val="24"/>
          <w:lang w:eastAsia="ar-SA"/>
        </w:rPr>
        <w:t>.године од понуђача</w:t>
      </w:r>
      <w:r w:rsidRPr="0086298C">
        <w:rPr>
          <w:kern w:val="1"/>
          <w:sz w:val="24"/>
          <w:lang w:val="sr-Cyrl-CS" w:eastAsia="ar-SA"/>
        </w:rPr>
        <w:t>, заведена под бројем _____________</w:t>
      </w:r>
      <w:r w:rsidRPr="0086298C">
        <w:rPr>
          <w:kern w:val="1"/>
          <w:sz w:val="24"/>
          <w:lang w:eastAsia="ar-SA"/>
        </w:rPr>
        <w:t xml:space="preserve"> у потпуности </w:t>
      </w:r>
      <w:r w:rsidRPr="0086298C">
        <w:rPr>
          <w:kern w:val="1"/>
          <w:sz w:val="24"/>
          <w:lang w:val="sr-Cyrl-CS" w:eastAsia="ar-SA"/>
        </w:rPr>
        <w:t>испуњава услове из позива за достављање понуда и конкурсне документације и</w:t>
      </w:r>
      <w:r w:rsidRPr="0086298C">
        <w:rPr>
          <w:kern w:val="1"/>
          <w:sz w:val="24"/>
          <w:lang w:eastAsia="ar-SA"/>
        </w:rPr>
        <w:t xml:space="preserve"> налази</w:t>
      </w:r>
      <w:r w:rsidRPr="0086298C">
        <w:rPr>
          <w:kern w:val="1"/>
          <w:sz w:val="24"/>
          <w:lang w:val="sr-Cyrl-CS" w:eastAsia="ar-SA"/>
        </w:rPr>
        <w:t xml:space="preserve"> се</w:t>
      </w:r>
      <w:r w:rsidRPr="0086298C">
        <w:rPr>
          <w:kern w:val="1"/>
          <w:sz w:val="24"/>
          <w:lang w:eastAsia="ar-SA"/>
        </w:rPr>
        <w:t xml:space="preserve"> у прилогу;</w:t>
      </w:r>
    </w:p>
    <w:p w:rsidR="00A2621E" w:rsidRPr="00141909" w:rsidRDefault="00A2621E" w:rsidP="00A2621E">
      <w:pPr>
        <w:pStyle w:val="Header"/>
        <w:rPr>
          <w:color w:val="auto"/>
          <w:sz w:val="22"/>
          <w:szCs w:val="22"/>
          <w:lang w:val="sr-Cyrl-CS"/>
        </w:rPr>
      </w:pPr>
      <w:r w:rsidRPr="0086298C">
        <w:rPr>
          <w:kern w:val="1"/>
          <w:sz w:val="24"/>
          <w:lang w:val="sr-Latn-CS" w:eastAsia="ar-SA"/>
        </w:rPr>
        <w:t xml:space="preserve">- </w:t>
      </w:r>
      <w:r w:rsidRPr="0086298C">
        <w:rPr>
          <w:kern w:val="1"/>
          <w:sz w:val="24"/>
          <w:lang w:eastAsia="ar-SA"/>
        </w:rPr>
        <w:t>да је Наручилац, у складу са чланом 108.Закона о јавним набавкама („Службени гласник РС“ број 124/12) и Одлуком о додели уговора број: _______ од _______.201</w:t>
      </w:r>
      <w:r>
        <w:rPr>
          <w:kern w:val="1"/>
          <w:sz w:val="24"/>
          <w:lang w:val="sr-Cyrl-CS" w:eastAsia="ar-SA"/>
        </w:rPr>
        <w:t>7</w:t>
      </w:r>
      <w:r w:rsidRPr="0086298C">
        <w:rPr>
          <w:kern w:val="1"/>
          <w:sz w:val="24"/>
          <w:lang w:eastAsia="ar-SA"/>
        </w:rPr>
        <w:t xml:space="preserve">.године, </w:t>
      </w:r>
      <w:r>
        <w:rPr>
          <w:rFonts w:ascii="Arial" w:hAnsi="Arial" w:cs="Arial"/>
          <w:lang w:val="sr-Latn-CS"/>
        </w:rPr>
        <w:t>изабрао</w:t>
      </w:r>
      <w:r>
        <w:rPr>
          <w:rFonts w:ascii="Arial" w:hAnsi="Arial" w:cs="Arial"/>
          <w:lang w:val="sr-Cyrl-CS"/>
        </w:rPr>
        <w:t xml:space="preserve">као најповољнијег  понуђача  </w:t>
      </w:r>
      <w:r>
        <w:rPr>
          <w:rFonts w:ascii="Arial" w:hAnsi="Arial" w:cs="Arial"/>
          <w:lang w:val="sr-Latn-CS"/>
        </w:rPr>
        <w:t xml:space="preserve"> за </w:t>
      </w:r>
      <w:r>
        <w:rPr>
          <w:rFonts w:ascii="Arial" w:hAnsi="Arial" w:cs="Arial"/>
          <w:lang w:val="sr-Cyrl-CS"/>
        </w:rPr>
        <w:t>извођење радова за партију 3-</w:t>
      </w:r>
      <w:r w:rsidRPr="001E15DE">
        <w:rPr>
          <w:color w:val="000000" w:themeColor="text1"/>
          <w:szCs w:val="22"/>
          <w:lang w:val="ru-RU"/>
        </w:rPr>
        <w:t>Замена дотрајале косе плафонске конструкције,спуштање плафона и замена монтажних дрвених преграда у објекту «Лептирић» у Лозници</w:t>
      </w:r>
      <w:r>
        <w:rPr>
          <w:color w:val="auto"/>
          <w:sz w:val="22"/>
          <w:szCs w:val="22"/>
          <w:lang w:val="sr-Cyrl-CS"/>
        </w:rPr>
        <w:t>_________________________</w:t>
      </w:r>
    </w:p>
    <w:p w:rsidR="00A2621E" w:rsidRPr="00E957E6" w:rsidRDefault="00A2621E" w:rsidP="00A2621E">
      <w:pPr>
        <w:jc w:val="center"/>
      </w:pPr>
      <w:r w:rsidRPr="00E957E6">
        <w:t>Члан 1.</w:t>
      </w:r>
    </w:p>
    <w:p w:rsidR="00A2621E" w:rsidRPr="001E15DE" w:rsidRDefault="00A2621E" w:rsidP="00A2621E">
      <w:pPr>
        <w:pStyle w:val="Header"/>
        <w:jc w:val="both"/>
        <w:rPr>
          <w:color w:val="000000" w:themeColor="text1"/>
          <w:szCs w:val="22"/>
          <w:lang w:val="sr-Cyrl-BA"/>
        </w:rPr>
      </w:pPr>
      <w:r>
        <w:rPr>
          <w:lang w:val="sr-Cyrl-CS"/>
        </w:rPr>
        <w:t xml:space="preserve">Предшколска установа „Бамби“ Лозница </w:t>
      </w:r>
      <w:r w:rsidRPr="00E957E6">
        <w:t xml:space="preserve"> је у својству Наручиоца у</w:t>
      </w:r>
      <w:r>
        <w:t xml:space="preserve">спроведеном </w:t>
      </w:r>
      <w:r w:rsidRPr="00E957E6">
        <w:t>поступку јавне набавке бр.</w:t>
      </w:r>
      <w:r>
        <w:rPr>
          <w:lang w:val="sr-Cyrl-CS"/>
        </w:rPr>
        <w:t>2</w:t>
      </w:r>
      <w:r w:rsidRPr="00E957E6">
        <w:t>/201</w:t>
      </w:r>
      <w:r>
        <w:rPr>
          <w:lang w:val="sr-Cyrl-CS"/>
        </w:rPr>
        <w:t>7</w:t>
      </w:r>
      <w:r w:rsidRPr="00E957E6">
        <w:t xml:space="preserve">, изабрао Извођача каонајповољнијег понуђача за извођење радова на </w:t>
      </w:r>
      <w:r>
        <w:rPr>
          <w:szCs w:val="22"/>
          <w:lang w:val="ru-RU"/>
        </w:rPr>
        <w:t xml:space="preserve">Капитално одржавање објеката- </w:t>
      </w:r>
      <w:r w:rsidRPr="001E15DE">
        <w:rPr>
          <w:color w:val="000000" w:themeColor="text1"/>
          <w:szCs w:val="22"/>
          <w:lang w:val="ru-RU"/>
        </w:rPr>
        <w:t>Замена дотрајале косе плафонске конструкције,спуштање плафона и замена монтажних дрвених преграда у објекту «Лептирић» у Лозници</w:t>
      </w:r>
    </w:p>
    <w:p w:rsidR="00A2621E" w:rsidRDefault="00A2621E" w:rsidP="00A2621E">
      <w:pPr>
        <w:jc w:val="both"/>
        <w:rPr>
          <w:color w:val="000000" w:themeColor="text1"/>
          <w:lang w:val="sr-Cyrl-CS"/>
        </w:rPr>
      </w:pPr>
    </w:p>
    <w:p w:rsidR="00A2621E" w:rsidRDefault="00A2621E" w:rsidP="00A2621E">
      <w:pPr>
        <w:jc w:val="both"/>
        <w:rPr>
          <w:color w:val="000000" w:themeColor="text1"/>
          <w:lang w:val="sr-Cyrl-CS"/>
        </w:rPr>
      </w:pPr>
    </w:p>
    <w:p w:rsidR="00A2621E" w:rsidRPr="00E957E6" w:rsidRDefault="00A2621E" w:rsidP="00A2621E">
      <w:pPr>
        <w:jc w:val="center"/>
      </w:pPr>
      <w:r w:rsidRPr="00E957E6">
        <w:t>Члан 2.</w:t>
      </w:r>
    </w:p>
    <w:p w:rsidR="00A2621E" w:rsidRPr="00DF3AD3" w:rsidRDefault="00A2621E" w:rsidP="00A2621E">
      <w:pPr>
        <w:pStyle w:val="Header"/>
        <w:jc w:val="both"/>
        <w:rPr>
          <w:szCs w:val="22"/>
          <w:lang w:val="sr-Cyrl-BA"/>
        </w:rPr>
      </w:pPr>
      <w:r w:rsidRPr="00E957E6">
        <w:t>Предм</w:t>
      </w:r>
      <w:r>
        <w:t xml:space="preserve">ет Уговора је извођење радова </w:t>
      </w:r>
      <w:r>
        <w:rPr>
          <w:lang w:val="sr-Cyrl-CS"/>
        </w:rPr>
        <w:t>-</w:t>
      </w:r>
      <w:r>
        <w:rPr>
          <w:szCs w:val="22"/>
          <w:lang w:val="ru-RU"/>
        </w:rPr>
        <w:t>Капитално одржавање објеката</w:t>
      </w:r>
      <w:r w:rsidRPr="00433295">
        <w:rPr>
          <w:szCs w:val="22"/>
          <w:lang w:val="ru-RU"/>
        </w:rPr>
        <w:t xml:space="preserve">- </w:t>
      </w:r>
      <w:r w:rsidRPr="001E15DE">
        <w:rPr>
          <w:color w:val="000000" w:themeColor="text1"/>
          <w:szCs w:val="22"/>
          <w:lang w:val="ru-RU"/>
        </w:rPr>
        <w:t>Замена дотрајале косе плафонске конструкције,спуштање плафона и замена монтажних дрвених преграда у објекту «Лептирић» у Лозници</w:t>
      </w:r>
      <w:r w:rsidRPr="0023666B">
        <w:rPr>
          <w:szCs w:val="22"/>
          <w:lang w:val="sr-Latn-CS"/>
        </w:rPr>
        <w:t xml:space="preserve"> а</w:t>
      </w:r>
      <w:r w:rsidRPr="00E957E6">
        <w:t xml:space="preserve"> ближе је одређен усвојеном понудом Извођача број ______ од _____201</w:t>
      </w:r>
      <w:r>
        <w:rPr>
          <w:lang w:val="sr-Cyrl-BA"/>
        </w:rPr>
        <w:t>7</w:t>
      </w:r>
      <w:r w:rsidRPr="00E957E6">
        <w:t>. године, која је саставни д</w:t>
      </w:r>
      <w:r>
        <w:t>ео овог уговора</w:t>
      </w:r>
      <w:r>
        <w:rPr>
          <w:lang w:val="sr-Cyrl-BA"/>
        </w:rPr>
        <w:t>.</w:t>
      </w:r>
    </w:p>
    <w:p w:rsidR="00A2621E" w:rsidRPr="00BB6979" w:rsidRDefault="00A2621E" w:rsidP="00A2621E">
      <w:pPr>
        <w:jc w:val="both"/>
        <w:rPr>
          <w:lang w:val="sr-Cyrl-CS"/>
        </w:rPr>
      </w:pPr>
      <w:r w:rsidRPr="00E957E6">
        <w:t>Ради извршења радова који су предмет овог уговора, Извођач се обавезује да</w:t>
      </w:r>
      <w:r>
        <w:rPr>
          <w:lang w:val="sr-Cyrl-CS"/>
        </w:rPr>
        <w:t>,</w:t>
      </w:r>
      <w:r w:rsidRPr="00E957E6">
        <w:t>обезбеди радну снагу, материјал, грађевинску и другу опрему</w:t>
      </w:r>
      <w:r w:rsidRPr="00D05B0F">
        <w:rPr>
          <w:color w:val="000000" w:themeColor="text1"/>
        </w:rPr>
        <w:t>изв</w:t>
      </w:r>
      <w:r w:rsidRPr="00D05B0F">
        <w:rPr>
          <w:color w:val="000000" w:themeColor="text1"/>
          <w:lang w:val="sr-Cyrl-CS"/>
        </w:rPr>
        <w:t xml:space="preserve">рши </w:t>
      </w:r>
      <w:r w:rsidRPr="00D05B0F">
        <w:rPr>
          <w:color w:val="000000" w:themeColor="text1"/>
        </w:rPr>
        <w:t>грађевинско- занатске  радове, као и све друго неопходно запотпуно извршење радова који су предмет овог уговора</w:t>
      </w:r>
    </w:p>
    <w:p w:rsidR="00A2621E" w:rsidRDefault="00A2621E" w:rsidP="00A2621E">
      <w:pPr>
        <w:jc w:val="center"/>
        <w:rPr>
          <w:lang w:val="sr-Cyrl-CS"/>
        </w:rPr>
      </w:pPr>
    </w:p>
    <w:p w:rsidR="00A2621E" w:rsidRDefault="00A2621E" w:rsidP="00A2621E">
      <w:pPr>
        <w:jc w:val="center"/>
        <w:rPr>
          <w:lang w:val="sr-Cyrl-CS"/>
        </w:rPr>
      </w:pPr>
      <w:r w:rsidRPr="00E957E6">
        <w:t>Члан 3.</w:t>
      </w:r>
    </w:p>
    <w:p w:rsidR="00A2621E" w:rsidRPr="00BB6979" w:rsidRDefault="00A2621E" w:rsidP="00A2621E">
      <w:pPr>
        <w:jc w:val="both"/>
        <w:rPr>
          <w:color w:val="000000" w:themeColor="text1"/>
          <w:lang w:val="sr-Cyrl-CS"/>
        </w:rPr>
      </w:pPr>
      <w:r w:rsidRPr="00BB6979">
        <w:rPr>
          <w:color w:val="000000" w:themeColor="text1"/>
        </w:rPr>
        <w:t>Уговорне стране утврђују да цена за извођење радова из члана 2. Уговораизноси укупно ______________динара без ПДВ-а, односно ___________ динара са ПДВ-ом</w:t>
      </w:r>
      <w:r w:rsidRPr="00BB6979">
        <w:rPr>
          <w:color w:val="000000" w:themeColor="text1"/>
          <w:lang w:val="sr-Cyrl-CS"/>
        </w:rPr>
        <w:t xml:space="preserve"> коју ће наручилац платити  понуђачу у року од 45 дана по завршетку радова,достављања оверене грађевинске књиге и потпиусивања записника о примопредаји радова на текући рачун понуђача_______________.</w:t>
      </w:r>
    </w:p>
    <w:p w:rsidR="00A2621E" w:rsidRDefault="00A2621E" w:rsidP="00A2621E">
      <w:pPr>
        <w:jc w:val="both"/>
        <w:rPr>
          <w:color w:val="FF0000"/>
          <w:lang w:val="sr-Cyrl-CS"/>
        </w:rPr>
      </w:pPr>
      <w:r>
        <w:rPr>
          <w:lang w:val="sr-Cyrl-CS"/>
        </w:rPr>
        <w:t xml:space="preserve">Цена за </w:t>
      </w:r>
      <w:r w:rsidRPr="00BB6979">
        <w:rPr>
          <w:color w:val="000000" w:themeColor="text1"/>
          <w:lang w:val="sr-Cyrl-CS"/>
        </w:rPr>
        <w:t>извођење</w:t>
      </w:r>
      <w:r>
        <w:rPr>
          <w:lang w:val="sr-Cyrl-CS"/>
        </w:rPr>
        <w:t xml:space="preserve">  радова </w:t>
      </w:r>
      <w:r w:rsidRPr="00E957E6">
        <w:t xml:space="preserve"> добијена је на основу јединичних цена </w:t>
      </w:r>
      <w:r w:rsidRPr="00E957E6">
        <w:rPr>
          <w:lang w:val="sr-Cyrl-CS"/>
        </w:rPr>
        <w:t xml:space="preserve">по предмеру радова </w:t>
      </w:r>
      <w:r w:rsidRPr="00E957E6">
        <w:t>из понуде Извођача бр. _____ од___201</w:t>
      </w:r>
      <w:r>
        <w:rPr>
          <w:lang w:val="sr-Cyrl-BA"/>
        </w:rPr>
        <w:t>7</w:t>
      </w:r>
      <w:r w:rsidRPr="00E957E6">
        <w:t>. године</w:t>
      </w:r>
    </w:p>
    <w:p w:rsidR="00A2621E" w:rsidRPr="00E957E6" w:rsidRDefault="00A2621E" w:rsidP="00A2621E">
      <w:pPr>
        <w:jc w:val="both"/>
      </w:pPr>
      <w:r w:rsidRPr="00E957E6">
        <w:t>Уговорена цена је фиксна по јединици мере и не може се мењати услед повећања цене елемената на основу којих је одређена.</w:t>
      </w:r>
    </w:p>
    <w:p w:rsidR="00A2621E" w:rsidRPr="00E957E6" w:rsidRDefault="00A2621E" w:rsidP="00A2621E">
      <w:pPr>
        <w:jc w:val="both"/>
        <w:rPr>
          <w:lang w:val="sr-Cyrl-CS"/>
        </w:rPr>
      </w:pPr>
      <w:r w:rsidRPr="00E957E6">
        <w:t>Осим вредности рада, добара и услуга неопходних за извршење уговора, цена обухвата и трошкове организације градилишта, осигурања и све остале зависне трошкове Извођача.</w:t>
      </w:r>
    </w:p>
    <w:p w:rsidR="00A2621E" w:rsidRPr="00E957E6" w:rsidRDefault="00A2621E" w:rsidP="00A2621E">
      <w:pPr>
        <w:jc w:val="both"/>
        <w:rPr>
          <w:lang w:val="sr-Cyrl-CS"/>
        </w:rPr>
      </w:pPr>
    </w:p>
    <w:p w:rsidR="00A2621E" w:rsidRPr="00E957E6" w:rsidRDefault="00A2621E" w:rsidP="00A2621E">
      <w:pPr>
        <w:jc w:val="center"/>
      </w:pPr>
      <w:r w:rsidRPr="00E957E6">
        <w:t>Члан 4.</w:t>
      </w:r>
    </w:p>
    <w:p w:rsidR="00A2621E" w:rsidRPr="00E957E6" w:rsidRDefault="00A2621E" w:rsidP="00A2621E">
      <w:pPr>
        <w:rPr>
          <w:lang w:val="sr-Cyrl-CS"/>
        </w:rPr>
      </w:pPr>
    </w:p>
    <w:p w:rsidR="00A2621E" w:rsidRDefault="00A2621E" w:rsidP="00A2621E">
      <w:pPr>
        <w:autoSpaceDE w:val="0"/>
        <w:autoSpaceDN w:val="0"/>
        <w:adjustRightInd w:val="0"/>
        <w:jc w:val="both"/>
        <w:rPr>
          <w:lang w:val="en-US"/>
        </w:rPr>
      </w:pPr>
      <w:r w:rsidRPr="00E957E6">
        <w:t xml:space="preserve">Кoмплетну документацију неопходну за оверу </w:t>
      </w:r>
      <w:r w:rsidRPr="00E957E6">
        <w:rPr>
          <w:lang w:val="sr-Cyrl-CS"/>
        </w:rPr>
        <w:t xml:space="preserve">и </w:t>
      </w:r>
      <w:r w:rsidRPr="00E957E6">
        <w:t>привремен</w:t>
      </w:r>
      <w:r w:rsidRPr="00E957E6">
        <w:rPr>
          <w:lang w:val="sr-Cyrl-CS"/>
        </w:rPr>
        <w:t xml:space="preserve">е и окончане </w:t>
      </w:r>
      <w:r w:rsidRPr="00E957E6">
        <w:t xml:space="preserve"> ситуације: листове грађевинске књиге, одговарајуће атесте за уграђени материјал и набавку опреме и другу документацију Извођач доставља стручном надзору који ту документацију чува дo примопредаје и коначног обрачуна, у супротном се неће извршити плаћање тих позиција</w:t>
      </w:r>
      <w:r w:rsidRPr="00E957E6">
        <w:rPr>
          <w:lang w:val="sr-Cyrl-CS"/>
        </w:rPr>
        <w:t>,</w:t>
      </w:r>
      <w:r w:rsidRPr="00E957E6">
        <w:t xml:space="preserve"> што Извођач признаје без права приговора</w:t>
      </w:r>
      <w:r w:rsidRPr="00E957E6">
        <w:rPr>
          <w:lang w:val="sr-Cyrl-CS"/>
        </w:rPr>
        <w:t>.</w:t>
      </w:r>
    </w:p>
    <w:p w:rsidR="00A2621E" w:rsidRPr="00E957E6" w:rsidRDefault="00A2621E" w:rsidP="00A2621E">
      <w:pPr>
        <w:jc w:val="center"/>
      </w:pPr>
      <w:r w:rsidRPr="00E957E6">
        <w:t>Члан 5.</w:t>
      </w:r>
    </w:p>
    <w:p w:rsidR="00A2621E" w:rsidRPr="00E957E6" w:rsidRDefault="00A2621E" w:rsidP="00A2621E">
      <w:r w:rsidRPr="00E957E6">
        <w:t>Извођач се обавезује да радове који су предмет овог уговора изведе</w:t>
      </w:r>
      <w:r w:rsidRPr="00E957E6">
        <w:rPr>
          <w:lang w:val="sr-Cyrl-CS"/>
        </w:rPr>
        <w:t xml:space="preserve">у року </w:t>
      </w:r>
      <w:r w:rsidRPr="002F274B">
        <w:rPr>
          <w:lang w:val="sr-Cyrl-CS"/>
        </w:rPr>
        <w:t xml:space="preserve">од </w:t>
      </w:r>
      <w:r>
        <w:rPr>
          <w:lang w:val="sr-Cyrl-BA"/>
        </w:rPr>
        <w:t xml:space="preserve"> 25</w:t>
      </w:r>
      <w:r w:rsidRPr="00E957E6">
        <w:rPr>
          <w:lang w:val="en-US"/>
        </w:rPr>
        <w:t xml:space="preserve"> календарских </w:t>
      </w:r>
      <w:r w:rsidRPr="00E957E6">
        <w:rPr>
          <w:lang w:val="sr-Cyrl-CS"/>
        </w:rPr>
        <w:t xml:space="preserve"> дана од дана увођења у пос</w:t>
      </w:r>
      <w:r w:rsidRPr="00E957E6">
        <w:rPr>
          <w:lang w:val="en-US"/>
        </w:rPr>
        <w:t>a</w:t>
      </w:r>
      <w:r w:rsidRPr="00E957E6">
        <w:rPr>
          <w:lang w:val="sr-Cyrl-CS"/>
        </w:rPr>
        <w:t>о</w:t>
      </w:r>
      <w:r w:rsidRPr="00E957E6">
        <w:t>, а према приложеном динамичком плану, који је саставни део овог уговора.</w:t>
      </w:r>
    </w:p>
    <w:p w:rsidR="00A2621E" w:rsidRPr="00E957E6" w:rsidRDefault="00A2621E" w:rsidP="00A2621E">
      <w:r w:rsidRPr="00E957E6">
        <w:t>Датум увођења у посао, стручни надзо</w:t>
      </w:r>
      <w:r>
        <w:t>р уписује у грађевински дневник</w:t>
      </w:r>
      <w:r>
        <w:rPr>
          <w:lang w:val="sr-Cyrl-BA"/>
        </w:rPr>
        <w:t>.</w:t>
      </w:r>
    </w:p>
    <w:p w:rsidR="00A2621E" w:rsidRPr="00E957E6" w:rsidRDefault="00A2621E" w:rsidP="00A2621E">
      <w:pPr>
        <w:jc w:val="center"/>
      </w:pPr>
      <w:r w:rsidRPr="00E957E6">
        <w:t>Члан 6.</w:t>
      </w:r>
    </w:p>
    <w:p w:rsidR="00A2621E" w:rsidRPr="00E957E6" w:rsidRDefault="00A2621E" w:rsidP="00A2621E">
      <w:pPr>
        <w:jc w:val="both"/>
      </w:pPr>
      <w:r w:rsidRPr="00E957E6">
        <w:t>Рок за извођење радова се продужава на захтев Извођача :</w:t>
      </w:r>
    </w:p>
    <w:p w:rsidR="00A2621E" w:rsidRPr="00E957E6" w:rsidRDefault="00A2621E" w:rsidP="00A2621E">
      <w:pPr>
        <w:jc w:val="both"/>
      </w:pPr>
      <w:r w:rsidRPr="00E957E6">
        <w:t>- у случају прекида радова који траје дуже од 2 дана, а није изазван кривицом Извођача;</w:t>
      </w:r>
    </w:p>
    <w:p w:rsidR="00A2621E" w:rsidRPr="00E957E6" w:rsidRDefault="00A2621E" w:rsidP="00A2621E">
      <w:pPr>
        <w:jc w:val="both"/>
      </w:pPr>
      <w:r w:rsidRPr="00E957E6">
        <w:t>- у случају елементарних непогода и дејства више силе;</w:t>
      </w:r>
    </w:p>
    <w:p w:rsidR="00A2621E" w:rsidRPr="00E957E6" w:rsidRDefault="00A2621E" w:rsidP="00A2621E">
      <w:pPr>
        <w:jc w:val="both"/>
      </w:pPr>
      <w:r w:rsidRPr="00E957E6">
        <w:t>-у случају прекида рада изазваног актом надлежног органа, за који није одговоран Извођач.</w:t>
      </w:r>
    </w:p>
    <w:p w:rsidR="00A2621E" w:rsidRPr="00E957E6" w:rsidRDefault="00A2621E" w:rsidP="00A2621E">
      <w:pPr>
        <w:jc w:val="both"/>
      </w:pPr>
      <w:r w:rsidRPr="00E957E6">
        <w:t>Захтев за продужење рока извођења радова који су предмет овог уговора, у писаној форми, уз сагласност стручног надзора, Извођач подноси Наручиоцу у року од два дана од сазнања за околност, а најкасније 15 дана пре истека коначног рока за завршетак радова.</w:t>
      </w:r>
    </w:p>
    <w:p w:rsidR="00A2621E" w:rsidRPr="00E957E6" w:rsidRDefault="00A2621E" w:rsidP="00A2621E">
      <w:pPr>
        <w:jc w:val="both"/>
      </w:pPr>
      <w:r w:rsidRPr="00E957E6">
        <w:t>Уговорени рок је продужен када уговорне стране у форми Анекса овог уговора о томе постигну писмени споразум.</w:t>
      </w:r>
    </w:p>
    <w:p w:rsidR="00A2621E" w:rsidRPr="00E957E6" w:rsidRDefault="00A2621E" w:rsidP="00A2621E">
      <w:pPr>
        <w:jc w:val="center"/>
      </w:pPr>
      <w:r>
        <w:t xml:space="preserve">Члан </w:t>
      </w:r>
      <w:r>
        <w:rPr>
          <w:lang w:val="sr-Cyrl-BA"/>
        </w:rPr>
        <w:t>7</w:t>
      </w:r>
      <w:r w:rsidRPr="00E957E6">
        <w:t>.</w:t>
      </w:r>
    </w:p>
    <w:p w:rsidR="00A2621E" w:rsidRPr="00E957E6" w:rsidRDefault="00A2621E" w:rsidP="00A2621E">
      <w:r w:rsidRPr="00E957E6">
        <w:t>Извођач се обавезује да радове који су предмет овог уговора изведе у складу са важећим прописима, техничким прописима, инвестиционо- техничком документацијом и овим уговором, и да по завршетку радова изведене радове преда Наручиоцу .</w:t>
      </w:r>
    </w:p>
    <w:p w:rsidR="00A2621E" w:rsidRPr="00E957E6" w:rsidRDefault="00A2621E" w:rsidP="00A2621E">
      <w:r w:rsidRPr="00E957E6">
        <w:t xml:space="preserve">Извођач се обавезује : </w:t>
      </w:r>
    </w:p>
    <w:p w:rsidR="00A2621E" w:rsidRPr="00E957E6" w:rsidRDefault="00A2621E" w:rsidP="00A2621E">
      <w:r w:rsidRPr="00E957E6">
        <w:t>- да пре почетка радова Наручиоцу достави решење о именовању одговорног извођача радова;</w:t>
      </w:r>
    </w:p>
    <w:p w:rsidR="00A2621E" w:rsidRPr="00F824DF" w:rsidRDefault="00A2621E" w:rsidP="00A2621E">
      <w:pPr>
        <w:rPr>
          <w:lang w:val="sr-Cyrl-CS"/>
        </w:rPr>
      </w:pPr>
      <w:r w:rsidRPr="00E957E6">
        <w:lastRenderedPageBreak/>
        <w:t>- да испуни све уговорене обавезе стручно, квалитетно, према важећим стандардима за ту врсту посла и у уговореном року;</w:t>
      </w:r>
    </w:p>
    <w:p w:rsidR="00A2621E" w:rsidRPr="00E957E6" w:rsidRDefault="00A2621E" w:rsidP="00A2621E">
      <w:r w:rsidRPr="00E957E6">
        <w:t>- да обезбеди довољну радну снагу на градилишту и благовремену испоруку уговореног материјала и опреме потребну за извођење уговором преузетих радова;</w:t>
      </w:r>
    </w:p>
    <w:p w:rsidR="00A2621E" w:rsidRPr="00E957E6" w:rsidRDefault="00A2621E" w:rsidP="00A2621E">
      <w:r w:rsidRPr="00E957E6">
        <w:t>- да обезбеди безбедност свих лица на градилишту, као и одговарајуће обезбеђење складишта својих материјала и слично, тако да се Наручилац ослобађа свих одговорности према државним органима, што се тиче безбедности, прописа о заштити животне средине, и радно- правних прописа за време укупног трајања извођења радова до предаје радова Наручиоцу;</w:t>
      </w:r>
    </w:p>
    <w:p w:rsidR="00A2621E" w:rsidRPr="00E957E6" w:rsidRDefault="00A2621E" w:rsidP="00A2621E">
      <w:r w:rsidRPr="00E957E6">
        <w:t>- да се строго придржава мера заштите на раду;</w:t>
      </w:r>
    </w:p>
    <w:p w:rsidR="00A2621E" w:rsidRPr="00E957E6" w:rsidRDefault="00A2621E" w:rsidP="00A2621E">
      <w:r w:rsidRPr="00E957E6">
        <w:t>- да омогући вршење стручног надзора на објекту;</w:t>
      </w:r>
    </w:p>
    <w:p w:rsidR="00A2621E" w:rsidRPr="00E957E6" w:rsidRDefault="00A2621E" w:rsidP="00A2621E">
      <w:r w:rsidRPr="00E957E6">
        <w:t>- да уредно води све књиге предвиђене законом и другим прописима РепубликеСрбије, који регулишу ову област;</w:t>
      </w:r>
    </w:p>
    <w:p w:rsidR="00A2621E" w:rsidRPr="00E957E6" w:rsidRDefault="00A2621E" w:rsidP="00A2621E">
      <w:r w:rsidRPr="00E957E6">
        <w:t>- да поступи по свим основаним примедбама и захтевима Наручиоца датим на основу извршеног надзора и да у том циљу, у зависности од конкретне ситуације, о свом трошку, изврши поправку или рушење или поновно извођење радова, замену набављеног или уграђеног материјала, опреме, уређаја и постројења или убрзања извођења радова када је запао у доцњу у погледу уговорених рокова извођења радова;</w:t>
      </w:r>
    </w:p>
    <w:p w:rsidR="00A2621E" w:rsidRPr="00E957E6" w:rsidRDefault="00A2621E" w:rsidP="00A2621E">
      <w:r w:rsidRPr="00E957E6">
        <w:t>- да по завршеним радовима одмах обавести Наручиоца  да је завршио радове и да је спреман за њихов пријем;</w:t>
      </w:r>
    </w:p>
    <w:p w:rsidR="00A2621E" w:rsidRPr="00E957E6" w:rsidRDefault="00A2621E" w:rsidP="00A2621E">
      <w:r w:rsidRPr="00E957E6">
        <w:t>- да сноси трошкове накнадних прегледа комисије за пријем радова уколико се утврде неправилности и недостаци</w:t>
      </w:r>
    </w:p>
    <w:p w:rsidR="00A2621E" w:rsidRPr="00E957E6" w:rsidRDefault="00A2621E" w:rsidP="00A2621E">
      <w:pPr>
        <w:rPr>
          <w:lang w:val="sr-Cyrl-CS"/>
        </w:rPr>
      </w:pPr>
      <w:r w:rsidRPr="00E957E6">
        <w:t>- да гарантује квалитет изведених радова, употребљеног материјала и набављене опреме, с т им да отклањању недостатка у гарантном року за изведене радове Извођач мора да приступи у року од 5 дана по пријему писменог позива одстране Наручиоца.</w:t>
      </w:r>
    </w:p>
    <w:p w:rsidR="00A2621E" w:rsidRPr="00E957E6" w:rsidRDefault="00A2621E" w:rsidP="00A2621E">
      <w:pPr>
        <w:jc w:val="center"/>
      </w:pPr>
      <w:r>
        <w:t xml:space="preserve">Члан </w:t>
      </w:r>
      <w:r>
        <w:rPr>
          <w:lang w:val="sr-Cyrl-BA"/>
        </w:rPr>
        <w:t>8</w:t>
      </w:r>
      <w:r w:rsidRPr="00E957E6">
        <w:t>.</w:t>
      </w:r>
    </w:p>
    <w:p w:rsidR="00A2621E" w:rsidRPr="00E957E6" w:rsidRDefault="00A2621E" w:rsidP="00A2621E">
      <w:r w:rsidRPr="00E957E6">
        <w:t>Наручилац ће обезбедити вршење стручног надзора над извршењем уговорних обавеза Извођача.</w:t>
      </w:r>
    </w:p>
    <w:p w:rsidR="00A2621E" w:rsidRPr="00E957E6" w:rsidRDefault="00A2621E" w:rsidP="00A2621E">
      <w:r w:rsidRPr="00E957E6">
        <w:t>Наручилац ће да уведе Извођача у посао, предајући му инвестиционо-техничку документацију и обезбеди несметан прилаз градилишту.</w:t>
      </w:r>
    </w:p>
    <w:p w:rsidR="00A2621E" w:rsidRPr="00E957E6" w:rsidRDefault="00A2621E" w:rsidP="00A2621E">
      <w:r w:rsidRPr="00E957E6">
        <w:t>Наручилац се обавезује да учествује у раду комисије за примопредају и коначни обрачун са  стручним надзором и Извођачем.</w:t>
      </w:r>
    </w:p>
    <w:p w:rsidR="00A2621E" w:rsidRPr="00E957E6" w:rsidRDefault="00A2621E" w:rsidP="00A2621E">
      <w:pPr>
        <w:rPr>
          <w:lang w:val="sr-Cyrl-CS"/>
        </w:rPr>
      </w:pPr>
    </w:p>
    <w:p w:rsidR="00A2621E" w:rsidRPr="00E957E6" w:rsidRDefault="00A2621E" w:rsidP="00A2621E">
      <w:pPr>
        <w:jc w:val="center"/>
      </w:pPr>
      <w:r>
        <w:t xml:space="preserve">Члан </w:t>
      </w:r>
      <w:r>
        <w:rPr>
          <w:lang w:val="sr-Cyrl-BA"/>
        </w:rPr>
        <w:t>9</w:t>
      </w:r>
      <w:r w:rsidRPr="00E957E6">
        <w:t>.</w:t>
      </w:r>
    </w:p>
    <w:p w:rsidR="00A2621E" w:rsidRPr="00E071CF" w:rsidRDefault="00A2621E" w:rsidP="00A2621E">
      <w:pPr>
        <w:pStyle w:val="BodyText2"/>
        <w:rPr>
          <w:b w:val="0"/>
          <w:sz w:val="22"/>
          <w:szCs w:val="22"/>
        </w:rPr>
      </w:pPr>
      <w:r w:rsidRPr="00E071CF">
        <w:rPr>
          <w:b w:val="0"/>
          <w:sz w:val="22"/>
          <w:szCs w:val="22"/>
        </w:rPr>
        <w:t>Извођач се обавезује да достави приликом потписиваља уговора:</w:t>
      </w:r>
    </w:p>
    <w:p w:rsidR="00A2621E" w:rsidRPr="00D02D34" w:rsidRDefault="00A2621E" w:rsidP="00A2621E">
      <w:pPr>
        <w:jc w:val="both"/>
        <w:rPr>
          <w:color w:val="auto"/>
          <w:szCs w:val="22"/>
          <w:lang w:val="sr-Cyrl-CS"/>
        </w:rPr>
      </w:pPr>
      <w:r>
        <w:rPr>
          <w:b/>
          <w:color w:val="auto"/>
          <w:szCs w:val="22"/>
          <w:lang w:val="sr-Cyrl-CS"/>
        </w:rPr>
        <w:t>1</w:t>
      </w:r>
      <w:r w:rsidRPr="00D02D34">
        <w:rPr>
          <w:b/>
          <w:color w:val="auto"/>
          <w:szCs w:val="22"/>
          <w:lang w:val="sr-Cyrl-CS"/>
        </w:rPr>
        <w:t>.  бланко сопствену меницу и менично овлашћење за добро извршење посла у износу од 10 % од укупне вредности уговора са ПДВ-ом, у корист Наручиоца</w:t>
      </w:r>
      <w:r w:rsidRPr="00D02D34">
        <w:rPr>
          <w:color w:val="auto"/>
          <w:szCs w:val="22"/>
          <w:lang w:val="sr-Cyrl-CS"/>
        </w:rPr>
        <w:t xml:space="preserve">, која </w:t>
      </w:r>
      <w:r w:rsidRPr="00D02D34">
        <w:rPr>
          <w:color w:val="auto"/>
          <w:szCs w:val="22"/>
          <w:lang w:val="ru-RU"/>
        </w:rPr>
        <w:t>треба да буде са клаузулом „ без протеста” , роком доспећа „ по виђењу”</w:t>
      </w:r>
      <w:r w:rsidRPr="00D02D34">
        <w:rPr>
          <w:color w:val="auto"/>
          <w:szCs w:val="22"/>
          <w:lang w:val="sr-Cyrl-CS"/>
        </w:rPr>
        <w:t xml:space="preserve"> и роком важења </w:t>
      </w:r>
      <w:r w:rsidRPr="00D02D34">
        <w:rPr>
          <w:b/>
          <w:color w:val="auto"/>
          <w:szCs w:val="22"/>
          <w:lang w:val="sr-Cyrl-CS"/>
        </w:rPr>
        <w:t>60 (шездесет)</w:t>
      </w:r>
      <w:r w:rsidRPr="00D02D34">
        <w:rPr>
          <w:b/>
          <w:strike/>
          <w:color w:val="auto"/>
          <w:szCs w:val="22"/>
          <w:lang w:val="sr-Cyrl-CS"/>
        </w:rPr>
        <w:t>дана</w:t>
      </w:r>
      <w:r w:rsidRPr="00D02D34">
        <w:rPr>
          <w:color w:val="auto"/>
          <w:szCs w:val="22"/>
          <w:lang w:val="sr-Cyrl-CS"/>
        </w:rPr>
        <w:t xml:space="preserve"> дужим од уговореног рока за завршетак радова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p>
    <w:p w:rsidR="00A2621E" w:rsidRPr="00D02D34" w:rsidRDefault="00A2621E" w:rsidP="00A2621E">
      <w:pPr>
        <w:pStyle w:val="BodyText2"/>
        <w:tabs>
          <w:tab w:val="left" w:pos="360"/>
        </w:tabs>
        <w:rPr>
          <w:color w:val="auto"/>
          <w:sz w:val="22"/>
          <w:szCs w:val="22"/>
          <w:u w:val="single"/>
        </w:rPr>
      </w:pPr>
      <w:r>
        <w:rPr>
          <w:b w:val="0"/>
          <w:color w:val="auto"/>
          <w:szCs w:val="22"/>
        </w:rPr>
        <w:t>2</w:t>
      </w:r>
      <w:r w:rsidRPr="00D02D34">
        <w:rPr>
          <w:b w:val="0"/>
          <w:color w:val="auto"/>
          <w:szCs w:val="22"/>
        </w:rPr>
        <w:t>.  бланко сопствену меницу и менично овлашћења за отклањање грешака у гарантном року, у износу од 5 %  од укупне вредности уговора са ПДВ-ом</w:t>
      </w:r>
      <w:r w:rsidRPr="00D02D34">
        <w:rPr>
          <w:color w:val="auto"/>
          <w:szCs w:val="22"/>
        </w:rPr>
        <w:t xml:space="preserve">, у корист Наручиоца, која </w:t>
      </w:r>
      <w:r w:rsidRPr="00D02D34">
        <w:rPr>
          <w:color w:val="auto"/>
          <w:szCs w:val="22"/>
          <w:lang w:val="ru-RU"/>
        </w:rPr>
        <w:t xml:space="preserve">треба да буде са клаузулом „ без протеста” , роком доспећа „ по виђењу” </w:t>
      </w:r>
      <w:r w:rsidRPr="00D02D34">
        <w:rPr>
          <w:color w:val="auto"/>
          <w:szCs w:val="22"/>
        </w:rPr>
        <w:t xml:space="preserve">и роком важења </w:t>
      </w:r>
      <w:r w:rsidRPr="00D02D34">
        <w:rPr>
          <w:b w:val="0"/>
          <w:color w:val="auto"/>
          <w:szCs w:val="22"/>
        </w:rPr>
        <w:t>5 (пет) дана</w:t>
      </w:r>
      <w:r w:rsidRPr="00D02D34">
        <w:rPr>
          <w:color w:val="auto"/>
          <w:szCs w:val="22"/>
        </w:rPr>
        <w:t xml:space="preserve"> дужим од уговореног гарантног рока</w:t>
      </w:r>
    </w:p>
    <w:p w:rsidR="00A2621E" w:rsidRPr="00D02D34" w:rsidRDefault="00A2621E" w:rsidP="00A2621E">
      <w:pPr>
        <w:pStyle w:val="BodyText2"/>
        <w:tabs>
          <w:tab w:val="left" w:pos="360"/>
        </w:tabs>
        <w:rPr>
          <w:b w:val="0"/>
          <w:color w:val="auto"/>
          <w:sz w:val="22"/>
          <w:szCs w:val="22"/>
        </w:rPr>
      </w:pPr>
    </w:p>
    <w:p w:rsidR="00A2621E" w:rsidRPr="00E071CF" w:rsidRDefault="00A2621E" w:rsidP="00A2621E">
      <w:pPr>
        <w:pStyle w:val="BodyText2"/>
        <w:tabs>
          <w:tab w:val="left" w:pos="360"/>
        </w:tabs>
        <w:rPr>
          <w:b w:val="0"/>
          <w:sz w:val="22"/>
          <w:szCs w:val="22"/>
        </w:rPr>
      </w:pPr>
      <w:r w:rsidRPr="00E071CF">
        <w:rPr>
          <w:b w:val="0"/>
          <w:sz w:val="22"/>
          <w:szCs w:val="22"/>
        </w:rPr>
        <w:t xml:space="preserve">   Овлашћење за попуну менице мора бити потписано и оверено, сагласно Закону о платном промету („Службени лист СРЈ“, бр. 3/02 и 5/03 и „Службени гласник РС“, бр.43/04, 62/06 и 111/09- др. Закон и 31/11)</w:t>
      </w:r>
    </w:p>
    <w:p w:rsidR="00A2621E" w:rsidRPr="00E071CF" w:rsidRDefault="00A2621E" w:rsidP="00A2621E">
      <w:pPr>
        <w:pStyle w:val="BodyText2"/>
        <w:rPr>
          <w:b w:val="0"/>
          <w:sz w:val="22"/>
          <w:szCs w:val="22"/>
        </w:rPr>
      </w:pPr>
    </w:p>
    <w:p w:rsidR="00A2621E" w:rsidRPr="004779CA" w:rsidRDefault="00A2621E" w:rsidP="00A2621E">
      <w:pPr>
        <w:pStyle w:val="BodyText2"/>
        <w:rPr>
          <w:b w:val="0"/>
          <w:color w:val="FF0000"/>
          <w:sz w:val="22"/>
          <w:szCs w:val="22"/>
        </w:rPr>
      </w:pPr>
      <w:r w:rsidRPr="00E071CF">
        <w:rPr>
          <w:b w:val="0"/>
          <w:sz w:val="22"/>
          <w:szCs w:val="22"/>
        </w:rPr>
        <w:t>Меница мора бити регистрована у НБС</w:t>
      </w:r>
      <w:r w:rsidRPr="005E7BDB">
        <w:rPr>
          <w:b w:val="0"/>
          <w:color w:val="FF0000"/>
          <w:sz w:val="22"/>
          <w:szCs w:val="22"/>
        </w:rPr>
        <w:t>.</w:t>
      </w:r>
    </w:p>
    <w:p w:rsidR="00A2621E" w:rsidRDefault="00A2621E" w:rsidP="00A2621E">
      <w:pPr>
        <w:pStyle w:val="BodyText2"/>
        <w:rPr>
          <w:b w:val="0"/>
          <w:szCs w:val="22"/>
        </w:rPr>
      </w:pPr>
    </w:p>
    <w:p w:rsidR="00A2621E" w:rsidRDefault="00A2621E" w:rsidP="00A2621E">
      <w:pPr>
        <w:pStyle w:val="BodyText2"/>
        <w:rPr>
          <w:b w:val="0"/>
          <w:szCs w:val="22"/>
        </w:rPr>
      </w:pPr>
    </w:p>
    <w:p w:rsidR="00A2621E" w:rsidRDefault="00A2621E" w:rsidP="00A2621E">
      <w:pPr>
        <w:pStyle w:val="BodyText2"/>
        <w:rPr>
          <w:b w:val="0"/>
          <w:szCs w:val="22"/>
        </w:rPr>
      </w:pPr>
    </w:p>
    <w:p w:rsidR="00A2621E" w:rsidRPr="00FF1635" w:rsidRDefault="00A2621E" w:rsidP="00A2621E">
      <w:pPr>
        <w:pStyle w:val="BodyText2"/>
        <w:rPr>
          <w:b w:val="0"/>
          <w:szCs w:val="22"/>
        </w:rPr>
      </w:pPr>
    </w:p>
    <w:p w:rsidR="00A2621E" w:rsidRPr="00E957E6" w:rsidRDefault="00A2621E" w:rsidP="00A2621E">
      <w:pPr>
        <w:jc w:val="center"/>
      </w:pPr>
      <w:r>
        <w:t>Члан 1</w:t>
      </w:r>
      <w:r>
        <w:rPr>
          <w:lang w:val="sr-Cyrl-BA"/>
        </w:rPr>
        <w:t>0</w:t>
      </w:r>
      <w:r w:rsidRPr="00E957E6">
        <w:t>.</w:t>
      </w:r>
    </w:p>
    <w:p w:rsidR="00A2621E" w:rsidRPr="00E957E6" w:rsidRDefault="00A2621E" w:rsidP="00A2621E">
      <w:r w:rsidRPr="00E957E6">
        <w:t>Гарантни рок за изведене радове износи</w:t>
      </w:r>
      <w:r>
        <w:rPr>
          <w:lang w:val="sr-Cyrl-CS"/>
        </w:rPr>
        <w:t>(не може бити краћи од две године)____________</w:t>
      </w:r>
      <w:r w:rsidRPr="00E957E6">
        <w:t>рачунајући од дана примопредаје радова. За уграђене материјале важи гарантни рок у складу саусловима произвођача, који тече од дана извршене примопредаје радова .</w:t>
      </w:r>
    </w:p>
    <w:p w:rsidR="00A2621E" w:rsidRPr="00E957E6" w:rsidRDefault="00A2621E" w:rsidP="00A2621E">
      <w:pPr>
        <w:rPr>
          <w:lang w:val="sr-Cyrl-CS"/>
        </w:rPr>
      </w:pPr>
      <w:r w:rsidRPr="00E957E6">
        <w:t>Извођач је обавезан да, на дан извршене примопредаје радова који су предмет овог уговора, записнички преда Наручиоцу све гарантне листове за уграђене материјале.</w:t>
      </w:r>
    </w:p>
    <w:p w:rsidR="00A2621E" w:rsidRPr="00E957E6" w:rsidRDefault="00A2621E" w:rsidP="00A2621E">
      <w:pPr>
        <w:rPr>
          <w:lang w:val="sr-Cyrl-CS"/>
        </w:rPr>
      </w:pPr>
    </w:p>
    <w:p w:rsidR="00A2621E" w:rsidRPr="00E957E6" w:rsidRDefault="00A2621E" w:rsidP="00A2621E">
      <w:pPr>
        <w:jc w:val="center"/>
      </w:pPr>
      <w:r>
        <w:t>Члан 1</w:t>
      </w:r>
      <w:r>
        <w:rPr>
          <w:lang w:val="sr-Cyrl-BA"/>
        </w:rPr>
        <w:t>1</w:t>
      </w:r>
      <w:r w:rsidRPr="00E957E6">
        <w:t>.</w:t>
      </w:r>
    </w:p>
    <w:p w:rsidR="00A2621E" w:rsidRPr="00E957E6" w:rsidRDefault="00A2621E" w:rsidP="00A2621E">
      <w:r w:rsidRPr="00E957E6">
        <w:t>Извођач је дужан да у току гарантног рока, на први писмени позив Наручиоца,отклони о свом трошку све недостатке који се односе на уговорени квалитет изведених радова, уграђених материјала и опреме, а који нису настали неправилном употребом, као и сва оштећења проузрокована овим недостацима.</w:t>
      </w:r>
    </w:p>
    <w:p w:rsidR="00A2621E" w:rsidRPr="00E957E6" w:rsidRDefault="00A2621E" w:rsidP="00A2621E">
      <w:pPr>
        <w:rPr>
          <w:lang w:val="sr-Cyrl-CS"/>
        </w:rPr>
      </w:pPr>
      <w:r w:rsidRPr="00E957E6">
        <w:t>Ако Извођач не приступи извршењу своје обавезе из претходног става у року од 5 дана по пријему писменог позива од стране Наручиоца , Наручилац јеовлашћен да за отклањање недостатака ангажује друго правно или физичко лице, натерет Извођача, наплатом менице за отклањање недостатака у гарантном року.</w:t>
      </w:r>
    </w:p>
    <w:p w:rsidR="00A2621E" w:rsidRPr="00E957E6" w:rsidRDefault="00A2621E" w:rsidP="00A2621E">
      <w:pPr>
        <w:jc w:val="center"/>
      </w:pPr>
      <w:r>
        <w:t>Члан 1</w:t>
      </w:r>
      <w:r>
        <w:rPr>
          <w:lang w:val="sr-Cyrl-BA"/>
        </w:rPr>
        <w:t>2</w:t>
      </w:r>
      <w:r w:rsidRPr="00E957E6">
        <w:t>.</w:t>
      </w:r>
    </w:p>
    <w:p w:rsidR="00A2621E" w:rsidRPr="00E957E6" w:rsidRDefault="00A2621E" w:rsidP="00A2621E">
      <w:r w:rsidRPr="00E957E6">
        <w:t>Извођач ће део радова који су предмет овог уговора извршити преко подизвођача Предузећа____________________, са седиштем_________________________, ПИБ_____________________, матични број_______________.</w:t>
      </w:r>
    </w:p>
    <w:p w:rsidR="00A2621E" w:rsidRPr="00E957E6" w:rsidRDefault="00A2621E" w:rsidP="00A2621E">
      <w:pPr>
        <w:rPr>
          <w:lang w:val="sr-Cyrl-CS"/>
        </w:rPr>
      </w:pPr>
      <w:r w:rsidRPr="00E957E6">
        <w:t>Извођач у потпуности одговара Наручиоцу  за извршење уговорених обавеза, те и за радове изведене од стране подизвођача, као да их је сам извео.</w:t>
      </w:r>
    </w:p>
    <w:p w:rsidR="00A2621E" w:rsidRPr="00E957E6" w:rsidRDefault="00A2621E" w:rsidP="00A2621E">
      <w:pPr>
        <w:rPr>
          <w:lang w:val="sr-Cyrl-CS"/>
        </w:rPr>
      </w:pPr>
    </w:p>
    <w:p w:rsidR="00A2621E" w:rsidRPr="00E957E6" w:rsidRDefault="00A2621E" w:rsidP="00A2621E">
      <w:pPr>
        <w:jc w:val="center"/>
        <w:rPr>
          <w:lang w:val="sr-Cyrl-CS"/>
        </w:rPr>
      </w:pPr>
      <w:r>
        <w:t>Члан 13</w:t>
      </w:r>
      <w:r w:rsidRPr="00E957E6">
        <w:t>.</w:t>
      </w:r>
    </w:p>
    <w:p w:rsidR="00A2621E" w:rsidRPr="00E957E6" w:rsidRDefault="00A2621E" w:rsidP="00A2621E">
      <w:pPr>
        <w:jc w:val="both"/>
        <w:rPr>
          <w:lang w:val="sr-Cyrl-CS"/>
        </w:rPr>
      </w:pPr>
      <w:r w:rsidRPr="00E957E6">
        <w:t>Уколико се током извођења уговорених радова појави потреба за извођењем вишкова радова</w:t>
      </w:r>
      <w:r w:rsidRPr="00E957E6">
        <w:rPr>
          <w:lang w:val="sr-Cyrl-CS"/>
        </w:rPr>
        <w:t xml:space="preserve"> (количине изведених  радова које  прелазе уговорене количине радова) и   непредвиђених радова( радови који уговором нису обухваћени а који се морају извести),  </w:t>
      </w:r>
      <w:r w:rsidRPr="00E957E6">
        <w:t>до 10% количине</w:t>
      </w:r>
      <w:r w:rsidRPr="00E957E6">
        <w:rPr>
          <w:lang w:val="sr-Cyrl-CS"/>
        </w:rPr>
        <w:t>, примењиваће се одредбе Посебних узанси о грађењу.</w:t>
      </w:r>
    </w:p>
    <w:p w:rsidR="00A2621E" w:rsidRPr="00E957E6" w:rsidRDefault="00A2621E" w:rsidP="00A2621E">
      <w:pPr>
        <w:jc w:val="both"/>
      </w:pPr>
      <w:r w:rsidRPr="00E957E6">
        <w:t xml:space="preserve"> Извођач је дужан да застане са том врстом радова и писмено обавести стручни надзор и Наручиоца .</w:t>
      </w:r>
    </w:p>
    <w:p w:rsidR="00A2621E" w:rsidRPr="00E957E6" w:rsidRDefault="00A2621E" w:rsidP="00A2621E">
      <w:pPr>
        <w:jc w:val="both"/>
      </w:pPr>
      <w:r w:rsidRPr="00E957E6">
        <w:t xml:space="preserve">По добијању писмене сагласности Наручиоца,  Извођач ће извести вишак радова. Јединичне цене за све позиције </w:t>
      </w:r>
      <w:r w:rsidRPr="00E957E6">
        <w:rPr>
          <w:lang w:val="sr-Cyrl-CS"/>
        </w:rPr>
        <w:t>по</w:t>
      </w:r>
      <w:r w:rsidRPr="00E957E6">
        <w:t xml:space="preserve"> предмер</w:t>
      </w:r>
      <w:r w:rsidRPr="00E957E6">
        <w:rPr>
          <w:lang w:val="sr-Cyrl-CS"/>
        </w:rPr>
        <w:t>у</w:t>
      </w:r>
      <w:r w:rsidRPr="00E957E6">
        <w:t xml:space="preserve"> радова </w:t>
      </w:r>
      <w:r w:rsidRPr="00E957E6">
        <w:rPr>
          <w:lang w:val="sr-Cyrl-CS"/>
        </w:rPr>
        <w:t xml:space="preserve">из </w:t>
      </w:r>
      <w:r w:rsidRPr="00E957E6">
        <w:t>усвојене понуде Извођача</w:t>
      </w:r>
      <w:r w:rsidRPr="00E957E6">
        <w:rPr>
          <w:lang w:val="sr-Cyrl-CS"/>
        </w:rPr>
        <w:t xml:space="preserve">, </w:t>
      </w:r>
      <w:r w:rsidRPr="00E957E6">
        <w:t xml:space="preserve"> за које се утврди постојање вишка радова</w:t>
      </w:r>
      <w:r w:rsidRPr="00E957E6">
        <w:rPr>
          <w:lang w:val="sr-Cyrl-CS"/>
        </w:rPr>
        <w:t xml:space="preserve">, </w:t>
      </w:r>
      <w:r w:rsidRPr="00E957E6">
        <w:t xml:space="preserve"> остају фиксне и непроменљиве.</w:t>
      </w:r>
    </w:p>
    <w:p w:rsidR="00A2621E" w:rsidRPr="00E957E6" w:rsidRDefault="00A2621E" w:rsidP="00A2621E">
      <w:pPr>
        <w:jc w:val="center"/>
      </w:pPr>
      <w:r>
        <w:t xml:space="preserve">Члан </w:t>
      </w:r>
      <w:r>
        <w:rPr>
          <w:lang w:val="sr-Cyrl-BA"/>
        </w:rPr>
        <w:t>14</w:t>
      </w:r>
      <w:r w:rsidRPr="00E957E6">
        <w:t>.</w:t>
      </w:r>
    </w:p>
    <w:p w:rsidR="00A2621E" w:rsidRPr="00E957E6" w:rsidRDefault="00A2621E" w:rsidP="00A2621E">
      <w:pPr>
        <w:jc w:val="both"/>
      </w:pPr>
      <w:r w:rsidRPr="00E957E6">
        <w:t>Извођач о завршетку радова који су предмет овог уговора обавештава Наручиоца и стручни надзор, а дан завршетка радова уписује се у грађевински дневник.</w:t>
      </w:r>
    </w:p>
    <w:p w:rsidR="00A2621E" w:rsidRPr="00E957E6" w:rsidRDefault="00A2621E" w:rsidP="00A2621E">
      <w:pPr>
        <w:jc w:val="both"/>
      </w:pPr>
      <w:r w:rsidRPr="00E957E6">
        <w:t>Примопредаја радова се врши комисијски нај</w:t>
      </w:r>
      <w:r>
        <w:t xml:space="preserve">касније у року од </w:t>
      </w:r>
      <w:r w:rsidRPr="00E957E6">
        <w:t>5 дана од завршетка радова.</w:t>
      </w:r>
    </w:p>
    <w:p w:rsidR="00A2621E" w:rsidRPr="00E957E6" w:rsidRDefault="00A2621E" w:rsidP="00A2621E">
      <w:pPr>
        <w:jc w:val="both"/>
      </w:pPr>
      <w:r w:rsidRPr="00E957E6">
        <w:t>Комисију за примопредају радова чине по један представник Наручиоца, стручног надзора и Извођача.</w:t>
      </w:r>
    </w:p>
    <w:p w:rsidR="00A2621E" w:rsidRPr="001767A7" w:rsidRDefault="00A2621E" w:rsidP="00A2621E">
      <w:pPr>
        <w:jc w:val="both"/>
        <w:rPr>
          <w:lang w:val="sr-Cyrl-BA"/>
        </w:rPr>
      </w:pPr>
      <w:r w:rsidRPr="00E957E6">
        <w:t xml:space="preserve">Комисија сачињава </w:t>
      </w:r>
      <w:r>
        <w:t>записник о примопредаји радова.</w:t>
      </w:r>
    </w:p>
    <w:p w:rsidR="00A2621E" w:rsidRDefault="00A2621E" w:rsidP="00A2621E">
      <w:pPr>
        <w:jc w:val="center"/>
      </w:pPr>
    </w:p>
    <w:p w:rsidR="00A2621E" w:rsidRPr="00E957E6" w:rsidRDefault="00A2621E" w:rsidP="00A2621E">
      <w:pPr>
        <w:jc w:val="center"/>
      </w:pPr>
      <w:r>
        <w:t xml:space="preserve">Члан </w:t>
      </w:r>
      <w:r>
        <w:rPr>
          <w:lang w:val="sr-Cyrl-BA"/>
        </w:rPr>
        <w:t>15</w:t>
      </w:r>
      <w:r w:rsidRPr="00E957E6">
        <w:t>.</w:t>
      </w:r>
    </w:p>
    <w:p w:rsidR="00A2621E" w:rsidRPr="00E957E6" w:rsidRDefault="00A2621E" w:rsidP="00A2621E">
      <w:r w:rsidRPr="00E957E6">
        <w:t>Коначна количина и вредност радова по овом уговору утврђује се на бази стварно изведених радова оверених у грађевинској књизи од стране стручног надзора и усвојених јединичних цена из понуде које су фиксне и непроменљиве.</w:t>
      </w:r>
    </w:p>
    <w:p w:rsidR="00A2621E" w:rsidRPr="00E957E6" w:rsidRDefault="00A2621E" w:rsidP="00A2621E">
      <w:r w:rsidRPr="00E957E6">
        <w:t>Коначни обрачун се испоставља истовремено са Записником о примопредаји радова.</w:t>
      </w:r>
    </w:p>
    <w:p w:rsidR="00A2621E" w:rsidRPr="00691FC5" w:rsidRDefault="00A2621E" w:rsidP="00A2621E">
      <w:pPr>
        <w:jc w:val="center"/>
        <w:rPr>
          <w:lang w:val="sr-Cyrl-BA"/>
        </w:rPr>
      </w:pPr>
      <w:r>
        <w:t xml:space="preserve">Члан </w:t>
      </w:r>
      <w:r>
        <w:rPr>
          <w:lang w:val="sr-Cyrl-BA"/>
        </w:rPr>
        <w:t>16</w:t>
      </w:r>
    </w:p>
    <w:p w:rsidR="00A2621E" w:rsidRPr="00E957E6" w:rsidRDefault="00A2621E" w:rsidP="00A2621E">
      <w:r w:rsidRPr="00E957E6">
        <w:t>Наручилац има право на једнострани раскид Уговора у  случајевима:</w:t>
      </w:r>
    </w:p>
    <w:p w:rsidR="00A2621E" w:rsidRPr="00F824DF" w:rsidRDefault="00A2621E" w:rsidP="00A2621E">
      <w:pPr>
        <w:rPr>
          <w:lang w:val="sr-Cyrl-CS"/>
        </w:rPr>
      </w:pPr>
      <w:r w:rsidRPr="00E957E6">
        <w:lastRenderedPageBreak/>
        <w:t xml:space="preserve"> - уколико Извођач касни са извођењем радова </w:t>
      </w:r>
      <w:r w:rsidRPr="00B12C82">
        <w:rPr>
          <w:color w:val="auto"/>
        </w:rPr>
        <w:t>дуже од 30 календарских</w:t>
      </w:r>
      <w:r w:rsidRPr="00E957E6">
        <w:t xml:space="preserve"> дана, каои ако Извођач не изводи радове у складу са пројектно-техничком документацијом или из неоправданих разлога прекине са извођењем радова;</w:t>
      </w:r>
    </w:p>
    <w:p w:rsidR="00A2621E" w:rsidRPr="00E957E6" w:rsidRDefault="00A2621E" w:rsidP="00A2621E">
      <w:pPr>
        <w:rPr>
          <w:lang w:val="sr-Cyrl-CS"/>
        </w:rPr>
      </w:pPr>
      <w:r w:rsidRPr="00E957E6">
        <w:t>- уколико извршени радови не одговарају прописима или стандардима за ту врсту посла и квалитету наведеном у понуди Извођача, а Извођач није поступио попримедбама стручног надзора;</w:t>
      </w:r>
    </w:p>
    <w:p w:rsidR="00A2621E" w:rsidRPr="00C7462C" w:rsidRDefault="00A2621E" w:rsidP="00A2621E">
      <w:pPr>
        <w:rPr>
          <w:color w:val="00B0F0"/>
          <w:lang w:val="sr-Cyrl-CS"/>
        </w:rPr>
      </w:pPr>
      <w:r w:rsidRPr="00E957E6">
        <w:t>- у случају недостатка средстава за његову реализацију</w:t>
      </w:r>
    </w:p>
    <w:p w:rsidR="00A2621E" w:rsidRPr="00E957E6" w:rsidRDefault="00A2621E" w:rsidP="00A2621E">
      <w:pPr>
        <w:jc w:val="center"/>
      </w:pPr>
      <w:r>
        <w:t xml:space="preserve">Члан </w:t>
      </w:r>
      <w:r>
        <w:rPr>
          <w:lang w:val="sr-Cyrl-BA"/>
        </w:rPr>
        <w:t>17</w:t>
      </w:r>
      <w:r w:rsidRPr="00E957E6">
        <w:t>.</w:t>
      </w:r>
    </w:p>
    <w:p w:rsidR="00A2621E" w:rsidRPr="00E957E6" w:rsidRDefault="00A2621E" w:rsidP="00A2621E">
      <w:pPr>
        <w:pStyle w:val="BodyText2"/>
        <w:rPr>
          <w:b w:val="0"/>
          <w:sz w:val="22"/>
          <w:szCs w:val="22"/>
        </w:rPr>
      </w:pPr>
      <w:r w:rsidRPr="00E957E6">
        <w:rPr>
          <w:b w:val="0"/>
          <w:sz w:val="22"/>
          <w:szCs w:val="22"/>
        </w:rPr>
        <w:t>У случају једностраног раскида уговора од стране Извођача,Наручилац има право да за радове који су предмет овог уговора ангажује другог извођача и активира меницу Извођача као средство финансијског обезбеђења за добро извршење  уговорених обавеза .</w:t>
      </w:r>
    </w:p>
    <w:p w:rsidR="00A2621E" w:rsidRPr="00E957E6" w:rsidRDefault="00A2621E" w:rsidP="00A2621E">
      <w:pPr>
        <w:jc w:val="both"/>
      </w:pPr>
      <w:r w:rsidRPr="00E957E6">
        <w:t xml:space="preserve"> Извођач је у наведеном случају обавезан да надокнади Наручиоцу штету, која представља разлику између цене предметних радова по овом уговору ицене радова новог извођача за те радове.</w:t>
      </w:r>
    </w:p>
    <w:p w:rsidR="00A2621E" w:rsidRPr="00E957E6" w:rsidRDefault="00A2621E" w:rsidP="00A2621E">
      <w:pPr>
        <w:jc w:val="both"/>
      </w:pPr>
      <w:r w:rsidRPr="00E957E6">
        <w:t>Уговор се раскида изјавом у писаној форми која се доставља другој уговорној страни и са отказним роком од 15 дана од дана достављања изјаве. Изјава мора дасадржи основ за раскид уговора.</w:t>
      </w:r>
    </w:p>
    <w:p w:rsidR="00A2621E" w:rsidRPr="00E957E6" w:rsidRDefault="00A2621E" w:rsidP="00A2621E">
      <w:pPr>
        <w:jc w:val="both"/>
      </w:pPr>
      <w:r w:rsidRPr="00E957E6">
        <w:t xml:space="preserve">У случају раскида уговора, Извођач је дужан да изведене радове обезбеди од пропадања, да Наручиоцу преда пројекат изведеног стања, као и записник комисије остварно изведеним радовима до дана раскида уговора. </w:t>
      </w:r>
    </w:p>
    <w:p w:rsidR="00A2621E" w:rsidRDefault="00A2621E" w:rsidP="00A2621E">
      <w:pPr>
        <w:jc w:val="both"/>
      </w:pPr>
      <w:r w:rsidRPr="00E957E6">
        <w:t>Трошкове сноси уговорна страна која је одговорна за раскид уговора.</w:t>
      </w:r>
    </w:p>
    <w:p w:rsidR="00A2621E" w:rsidRDefault="00A2621E" w:rsidP="00A2621E">
      <w:pPr>
        <w:jc w:val="both"/>
      </w:pPr>
    </w:p>
    <w:p w:rsidR="00A2621E" w:rsidRPr="0061271B" w:rsidRDefault="00A2621E" w:rsidP="00A2621E">
      <w:pPr>
        <w:jc w:val="both"/>
      </w:pPr>
    </w:p>
    <w:p w:rsidR="00A2621E" w:rsidRPr="00E957E6" w:rsidRDefault="00A2621E" w:rsidP="00A2621E">
      <w:pPr>
        <w:jc w:val="center"/>
      </w:pPr>
      <w:r>
        <w:t xml:space="preserve">Члан </w:t>
      </w:r>
      <w:r>
        <w:rPr>
          <w:lang w:val="sr-Cyrl-BA"/>
        </w:rPr>
        <w:t>18</w:t>
      </w:r>
      <w:r w:rsidRPr="00E957E6">
        <w:t>.</w:t>
      </w:r>
    </w:p>
    <w:p w:rsidR="00A2621E" w:rsidRPr="00E957E6" w:rsidRDefault="00A2621E" w:rsidP="00A2621E">
      <w:pPr>
        <w:rPr>
          <w:lang w:val="sr-Cyrl-CS"/>
        </w:rPr>
      </w:pPr>
      <w:r w:rsidRPr="00E957E6">
        <w:t>За све што овим уговором није посебно утврђено примењују се одредбе Закона о облигационим односима, Закона о планирању и изградњи објеката, као и одредбе Посебних узанси о грађењу.</w:t>
      </w:r>
    </w:p>
    <w:p w:rsidR="00A2621E" w:rsidRPr="00E957E6" w:rsidRDefault="00A2621E" w:rsidP="00A2621E">
      <w:pPr>
        <w:jc w:val="center"/>
      </w:pPr>
      <w:r>
        <w:t xml:space="preserve">Члан </w:t>
      </w:r>
      <w:r>
        <w:rPr>
          <w:lang w:val="sr-Cyrl-BA"/>
        </w:rPr>
        <w:t>19</w:t>
      </w:r>
      <w:r w:rsidRPr="00E957E6">
        <w:t>.</w:t>
      </w:r>
    </w:p>
    <w:p w:rsidR="00A2621E" w:rsidRPr="00E957E6" w:rsidRDefault="00A2621E" w:rsidP="00A2621E">
      <w:r w:rsidRPr="00E957E6">
        <w:t>Прилози и саставни делови овог уговора су:</w:t>
      </w:r>
    </w:p>
    <w:p w:rsidR="00A2621E" w:rsidRPr="00E957E6" w:rsidRDefault="00A2621E" w:rsidP="00A2621E">
      <w:r w:rsidRPr="00E957E6">
        <w:t xml:space="preserve">- понуда Извођача бр. </w:t>
      </w:r>
      <w:r>
        <w:t>________ од __________20</w:t>
      </w:r>
      <w:r>
        <w:rPr>
          <w:lang w:val="sr-Cyrl-BA"/>
        </w:rPr>
        <w:t>17</w:t>
      </w:r>
      <w:r w:rsidRPr="00E957E6">
        <w:t xml:space="preserve"> године</w:t>
      </w:r>
    </w:p>
    <w:p w:rsidR="00A2621E" w:rsidRPr="00E957E6" w:rsidRDefault="00A2621E" w:rsidP="00A2621E">
      <w:r w:rsidRPr="00E957E6">
        <w:t>- динамички план извођења радова.</w:t>
      </w:r>
    </w:p>
    <w:p w:rsidR="00A2621E" w:rsidRPr="00E957E6" w:rsidRDefault="00A2621E" w:rsidP="00A2621E">
      <w:pPr>
        <w:jc w:val="center"/>
      </w:pPr>
      <w:r w:rsidRPr="00E957E6">
        <w:t>Члан</w:t>
      </w:r>
      <w:r>
        <w:t xml:space="preserve"> 2</w:t>
      </w:r>
      <w:r>
        <w:rPr>
          <w:lang w:val="sr-Cyrl-BA"/>
        </w:rPr>
        <w:t>0</w:t>
      </w:r>
      <w:r w:rsidRPr="00E957E6">
        <w:t>.</w:t>
      </w:r>
    </w:p>
    <w:p w:rsidR="00A2621E" w:rsidRPr="00E957E6" w:rsidRDefault="00A2621E" w:rsidP="00A2621E">
      <w:r w:rsidRPr="00E957E6">
        <w:t>Све евентуалне спорове уговорне стране ће решавати споразумно.</w:t>
      </w:r>
    </w:p>
    <w:p w:rsidR="00A2621E" w:rsidRPr="00E957E6" w:rsidRDefault="00A2621E" w:rsidP="00A2621E">
      <w:pPr>
        <w:rPr>
          <w:lang w:val="sr-Cyrl-CS"/>
        </w:rPr>
      </w:pPr>
      <w:r w:rsidRPr="00E957E6">
        <w:t>Уколико до споразума не дође, уговара се надлежност Привредног суда у Ваљеву.</w:t>
      </w:r>
    </w:p>
    <w:p w:rsidR="00A2621E" w:rsidRPr="00E957E6" w:rsidRDefault="00A2621E" w:rsidP="00A2621E">
      <w:pPr>
        <w:jc w:val="center"/>
      </w:pPr>
      <w:r>
        <w:t>Члан 2</w:t>
      </w:r>
      <w:r>
        <w:rPr>
          <w:lang w:val="sr-Cyrl-BA"/>
        </w:rPr>
        <w:t>1</w:t>
      </w:r>
      <w:r w:rsidRPr="00E957E6">
        <w:t>.</w:t>
      </w:r>
    </w:p>
    <w:p w:rsidR="00A2621E" w:rsidRPr="00E957E6" w:rsidRDefault="00A2621E" w:rsidP="00A2621E">
      <w:pPr>
        <w:rPr>
          <w:lang w:val="sr-Cyrl-CS"/>
        </w:rPr>
      </w:pPr>
      <w:r w:rsidRPr="00E957E6">
        <w:t>Овај уговор ступа на снагу даном потписа свих уговорних страна.</w:t>
      </w:r>
    </w:p>
    <w:p w:rsidR="00A2621E" w:rsidRPr="00E957E6" w:rsidRDefault="00A2621E" w:rsidP="00A2621E">
      <w:pPr>
        <w:jc w:val="center"/>
      </w:pPr>
      <w:r>
        <w:t>Члан 2</w:t>
      </w:r>
      <w:r>
        <w:rPr>
          <w:lang w:val="sr-Cyrl-BA"/>
        </w:rPr>
        <w:t>2</w:t>
      </w:r>
      <w:r w:rsidRPr="00E957E6">
        <w:t>.</w:t>
      </w:r>
    </w:p>
    <w:p w:rsidR="00A2621E" w:rsidRPr="00E957E6" w:rsidRDefault="00A2621E" w:rsidP="00A2621E">
      <w:r w:rsidRPr="00E957E6">
        <w:t>Овај уговор је сачињен у шест једнаких примерака, од којих четири за Наручиоца и два за Извођача.</w:t>
      </w:r>
    </w:p>
    <w:p w:rsidR="00A2621E" w:rsidRPr="00E957E6" w:rsidRDefault="00A2621E" w:rsidP="00A2621E">
      <w:pPr>
        <w:rPr>
          <w:lang w:val="sr-Cyrl-CS"/>
        </w:rPr>
      </w:pPr>
    </w:p>
    <w:p w:rsidR="00A2621E" w:rsidRPr="00E957E6" w:rsidRDefault="00A2621E" w:rsidP="00A2621E">
      <w:pPr>
        <w:jc w:val="both"/>
        <w:rPr>
          <w:szCs w:val="22"/>
          <w:lang w:val="sr-Cyrl-CS"/>
        </w:rPr>
      </w:pPr>
      <w:r w:rsidRPr="00E957E6">
        <w:rPr>
          <w:szCs w:val="22"/>
        </w:rPr>
        <w:t xml:space="preserve">        За ИЗВОЂАЧА</w:t>
      </w:r>
      <w:r w:rsidR="00431AC4">
        <w:rPr>
          <w:szCs w:val="22"/>
          <w:lang w:val="sr-Cyrl-CS"/>
        </w:rPr>
        <w:t xml:space="preserve">                                                               </w:t>
      </w:r>
      <w:r w:rsidRPr="00E957E6">
        <w:rPr>
          <w:szCs w:val="22"/>
        </w:rPr>
        <w:t>За НАРУЧИОЦА</w:t>
      </w:r>
    </w:p>
    <w:p w:rsidR="00A2621E" w:rsidRPr="00E957E6" w:rsidRDefault="00A2621E" w:rsidP="00A2621E">
      <w:pPr>
        <w:jc w:val="both"/>
        <w:rPr>
          <w:szCs w:val="22"/>
          <w:lang w:val="sr-Cyrl-CS"/>
        </w:rPr>
      </w:pPr>
    </w:p>
    <w:p w:rsidR="00A2621E" w:rsidRDefault="00431AC4" w:rsidP="00A2621E">
      <w:pPr>
        <w:jc w:val="both"/>
        <w:rPr>
          <w:szCs w:val="22"/>
        </w:rPr>
      </w:pPr>
      <w:r>
        <w:rPr>
          <w:szCs w:val="22"/>
          <w:lang w:val="sr-Cyrl-CS"/>
        </w:rPr>
        <w:t xml:space="preserve">       </w:t>
      </w:r>
      <w:r w:rsidR="00A2621E" w:rsidRPr="00E957E6">
        <w:rPr>
          <w:szCs w:val="22"/>
        </w:rPr>
        <w:t>__________________________                          _______________________________</w:t>
      </w:r>
    </w:p>
    <w:p w:rsidR="00A2621E" w:rsidRDefault="00A2621E" w:rsidP="00A2621E">
      <w:pPr>
        <w:jc w:val="both"/>
        <w:rPr>
          <w:szCs w:val="22"/>
          <w:lang w:val="en-U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A2621E">
      <w:pPr>
        <w:jc w:val="both"/>
        <w:rPr>
          <w:szCs w:val="22"/>
          <w:lang w:val="sr-Cyrl-CS"/>
        </w:rPr>
      </w:pPr>
    </w:p>
    <w:p w:rsidR="00A2621E" w:rsidRDefault="00A2621E" w:rsidP="00FC395C">
      <w:pPr>
        <w:rPr>
          <w:szCs w:val="22"/>
          <w:lang w:val="sr-Cyrl-CS"/>
        </w:rPr>
      </w:pPr>
    </w:p>
    <w:p w:rsidR="00A2621E" w:rsidRDefault="00A2621E" w:rsidP="00FC395C">
      <w:pPr>
        <w:rPr>
          <w:szCs w:val="22"/>
          <w:lang w:val="sr-Cyrl-CS"/>
        </w:rPr>
      </w:pPr>
    </w:p>
    <w:p w:rsidR="00A2621E" w:rsidRDefault="00A2621E" w:rsidP="00FC395C">
      <w:pPr>
        <w:rPr>
          <w:szCs w:val="22"/>
          <w:lang w:val="sr-Cyrl-CS"/>
        </w:rPr>
      </w:pPr>
    </w:p>
    <w:p w:rsidR="00A2621E" w:rsidRDefault="00A2621E" w:rsidP="00FC395C">
      <w:pPr>
        <w:rPr>
          <w:szCs w:val="22"/>
          <w:lang w:val="sr-Cyrl-CS"/>
        </w:rPr>
      </w:pPr>
    </w:p>
    <w:p w:rsidR="00FF1635" w:rsidRDefault="00FF1635" w:rsidP="00FF1635">
      <w:pPr>
        <w:jc w:val="center"/>
        <w:rPr>
          <w:b/>
          <w:szCs w:val="22"/>
        </w:rPr>
      </w:pPr>
    </w:p>
    <w:p w:rsidR="00FF1635" w:rsidRPr="00FF1635" w:rsidRDefault="00FF1635" w:rsidP="00FF1635">
      <w:pPr>
        <w:jc w:val="center"/>
        <w:rPr>
          <w:b/>
          <w:szCs w:val="22"/>
        </w:rPr>
      </w:pPr>
      <w:r w:rsidRPr="00037E3C">
        <w:rPr>
          <w:b/>
          <w:szCs w:val="22"/>
        </w:rPr>
        <w:t xml:space="preserve">ОБРАЗАЦ СТРУКТУРЕ </w:t>
      </w:r>
      <w:r w:rsidRPr="00037E3C">
        <w:rPr>
          <w:b/>
          <w:szCs w:val="22"/>
          <w:lang w:val="sr-Cyrl-CS"/>
        </w:rPr>
        <w:t xml:space="preserve">ПОНУЂЕНЕ </w:t>
      </w:r>
      <w:r w:rsidRPr="00037E3C">
        <w:rPr>
          <w:b/>
          <w:szCs w:val="22"/>
        </w:rPr>
        <w:t>ЦЕНЕ</w:t>
      </w:r>
    </w:p>
    <w:p w:rsidR="00FF1635" w:rsidRPr="00037E3C" w:rsidRDefault="00FF1635" w:rsidP="00FF1635">
      <w:pPr>
        <w:rPr>
          <w:b/>
          <w:szCs w:val="22"/>
        </w:rPr>
      </w:pPr>
    </w:p>
    <w:p w:rsidR="00FF1635" w:rsidRPr="00037E3C" w:rsidRDefault="00FF1635" w:rsidP="00FF1635">
      <w:pPr>
        <w:ind w:firstLine="540"/>
        <w:jc w:val="both"/>
        <w:rPr>
          <w:szCs w:val="22"/>
        </w:rPr>
      </w:pPr>
      <w:r w:rsidRPr="00037E3C">
        <w:rPr>
          <w:szCs w:val="22"/>
          <w:lang w:val="sr-Latn-CS"/>
        </w:rPr>
        <w:t>Цен</w:t>
      </w:r>
      <w:r w:rsidRPr="00037E3C">
        <w:rPr>
          <w:szCs w:val="22"/>
        </w:rPr>
        <w:t xml:space="preserve">а мора бити исказана у динарима, са свим зависним трошковима, без пореза на додату вредност (ПДВ). </w:t>
      </w:r>
    </w:p>
    <w:p w:rsidR="00FF1635" w:rsidRPr="00037E3C" w:rsidRDefault="00FF1635" w:rsidP="00FF1635">
      <w:pPr>
        <w:ind w:firstLine="540"/>
        <w:jc w:val="both"/>
        <w:rPr>
          <w:szCs w:val="22"/>
        </w:rPr>
      </w:pPr>
      <w:r w:rsidRPr="00037E3C">
        <w:rPr>
          <w:szCs w:val="22"/>
        </w:rPr>
        <w:t xml:space="preserve">Укупно уговорена цена је фиксна до краја реализације уговора. </w:t>
      </w:r>
    </w:p>
    <w:p w:rsidR="00FF1635" w:rsidRDefault="00FF1635" w:rsidP="00FF1635">
      <w:pPr>
        <w:ind w:firstLine="540"/>
        <w:jc w:val="both"/>
        <w:rPr>
          <w:szCs w:val="22"/>
          <w:lang w:val="sr-Cyrl-CS"/>
        </w:rPr>
      </w:pPr>
      <w:r w:rsidRPr="00037E3C">
        <w:rPr>
          <w:szCs w:val="22"/>
        </w:rPr>
        <w:t>У случају да понуђач даје попуст, исти мора бити садржан у укупној цени. Попусти који нису исказани у укупној цени неће се узимати у обзир.</w:t>
      </w:r>
    </w:p>
    <w:p w:rsidR="00FF1635" w:rsidRDefault="00FF1635" w:rsidP="00FF1635">
      <w:pPr>
        <w:ind w:firstLine="540"/>
        <w:jc w:val="both"/>
        <w:rPr>
          <w:szCs w:val="22"/>
          <w:lang w:val="sr-Cyrl-CS"/>
        </w:rPr>
      </w:pPr>
    </w:p>
    <w:p w:rsidR="00FF1635" w:rsidRDefault="00FF1635" w:rsidP="00FF1635">
      <w:pPr>
        <w:ind w:firstLine="540"/>
        <w:jc w:val="both"/>
        <w:rPr>
          <w:szCs w:val="22"/>
          <w:lang w:val="sr-Cyrl-CS"/>
        </w:rPr>
      </w:pPr>
    </w:p>
    <w:p w:rsidR="00FF1635" w:rsidRPr="007E0145" w:rsidRDefault="00FF1635" w:rsidP="00FF1635">
      <w:pPr>
        <w:rPr>
          <w:b/>
          <w:color w:val="000000" w:themeColor="text1"/>
          <w:sz w:val="24"/>
          <w:lang w:val="sr-Cyrl-CS"/>
        </w:rPr>
      </w:pPr>
      <w:r w:rsidRPr="007E0145">
        <w:rPr>
          <w:rFonts w:ascii="Arial" w:hAnsi="Arial" w:cs="Arial"/>
          <w:b/>
          <w:lang w:val="sr-Cyrl-BA"/>
        </w:rPr>
        <w:t>Партија 1-</w:t>
      </w:r>
      <w:r w:rsidRPr="007E0145">
        <w:rPr>
          <w:b/>
          <w:color w:val="auto"/>
          <w:szCs w:val="22"/>
          <w:lang w:val="sr-Cyrl-CS"/>
        </w:rPr>
        <w:t>–</w:t>
      </w:r>
      <w:r w:rsidRPr="007E0145">
        <w:rPr>
          <w:b/>
          <w:color w:val="000000" w:themeColor="text1"/>
          <w:szCs w:val="22"/>
          <w:lang w:val="sr-Cyrl-CS"/>
        </w:rPr>
        <w:t xml:space="preserve"> Замена улазног  трема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FF1635" w:rsidRPr="007E0145" w:rsidRDefault="00FF1635" w:rsidP="00FF1635">
      <w:pPr>
        <w:spacing w:after="200" w:line="276" w:lineRule="auto"/>
        <w:rPr>
          <w:rFonts w:ascii="Arial" w:hAnsi="Arial" w:cs="Arial"/>
          <w:b/>
          <w:lang w:val="sr-Cyrl-BA"/>
        </w:rPr>
      </w:pPr>
    </w:p>
    <w:p w:rsidR="00FF1635" w:rsidRPr="00E94077" w:rsidRDefault="00FF1635" w:rsidP="00FF1635">
      <w:pPr>
        <w:pStyle w:val="ListParagraphCharChar"/>
        <w:ind w:left="0"/>
        <w:jc w:val="both"/>
        <w:rPr>
          <w:rStyle w:val="IntenseEmphasis"/>
          <w:b w:val="0"/>
          <w:lang w:val="ru-RU"/>
        </w:rPr>
      </w:pPr>
    </w:p>
    <w:p w:rsidR="00FF1635" w:rsidRPr="00E94077" w:rsidRDefault="00FF1635" w:rsidP="00FF1635">
      <w:pPr>
        <w:pStyle w:val="ListParagraphCharChar"/>
        <w:ind w:left="0"/>
        <w:jc w:val="both"/>
        <w:rPr>
          <w:rStyle w:val="IntenseEmphasis"/>
          <w:lang w:val="ru-RU"/>
        </w:rPr>
      </w:pPr>
      <w:r w:rsidRPr="00E94077">
        <w:rPr>
          <w:rStyle w:val="IntenseEmphasis"/>
          <w:lang w:val="ru-RU"/>
        </w:rPr>
        <w:t>ОПШТИ ОПИС ЗА ИЗВОЂЕЊЕ СВИХ РАДОВА</w:t>
      </w:r>
    </w:p>
    <w:p w:rsidR="00FF1635" w:rsidRPr="00E94077" w:rsidRDefault="00FF1635" w:rsidP="00FF1635">
      <w:pPr>
        <w:pStyle w:val="ListParagraphCharChar"/>
        <w:ind w:left="0"/>
        <w:jc w:val="both"/>
        <w:rPr>
          <w:rStyle w:val="IntenseEmphasis"/>
          <w:b w:val="0"/>
          <w:lang w:val="ru-RU"/>
        </w:rPr>
      </w:pPr>
    </w:p>
    <w:p w:rsidR="00FF1635" w:rsidRPr="00574BAE" w:rsidRDefault="00FF1635" w:rsidP="00FF1635">
      <w:pPr>
        <w:pStyle w:val="ListParagraphCharChar"/>
        <w:ind w:left="692"/>
        <w:jc w:val="both"/>
        <w:rPr>
          <w:lang w:val="ru-RU"/>
        </w:rPr>
      </w:pPr>
      <w:r w:rsidRPr="000F104A">
        <w:rPr>
          <w:lang w:val="ru-RU"/>
        </w:rPr>
        <w:t>Код свих грађевинских и грађевинско-занатских радова условљава се коришћење стручне радне снаге и употреба квалитетног материјала који морају одговарати важећим ЈУС-има и просечним нормама у грађевинарству. Све позиције обухваћене предмером и предрачуном имају се извести у свему према д</w:t>
      </w:r>
      <w:r>
        <w:rPr>
          <w:lang w:val="ru-RU"/>
        </w:rPr>
        <w:t xml:space="preserve">атим описима </w:t>
      </w:r>
      <w:r w:rsidRPr="000F104A">
        <w:rPr>
          <w:lang w:val="ru-RU"/>
        </w:rPr>
        <w:t>, а подразумевају се комплет изведене са свим основним и помоћним материјалом, стручном и помоћном радном снагом, алатом и прибором за рад, спољашњим и унутрашњим транспортом, обезбеђењем по прописима ХТЗ, стручним надзором и свим доприносима и другим дажбинама. Све позиције обухватају и припремне радове, повремено и завршно чишћење. Обрачун се врши по јединици мере готових радова, а према важећим нормама у грађевинарству</w:t>
      </w:r>
    </w:p>
    <w:p w:rsidR="00FF1635" w:rsidRPr="00684895" w:rsidRDefault="00FF1635" w:rsidP="00FF1635">
      <w:pPr>
        <w:pStyle w:val="ListParagraph"/>
        <w:rPr>
          <w:b/>
          <w:sz w:val="28"/>
          <w:szCs w:val="28"/>
          <w:lang w:val="ru-RU"/>
        </w:rPr>
      </w:pPr>
    </w:p>
    <w:tbl>
      <w:tblPr>
        <w:tblW w:w="1107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0"/>
        <w:gridCol w:w="5220"/>
        <w:gridCol w:w="810"/>
        <w:gridCol w:w="1350"/>
        <w:gridCol w:w="1260"/>
        <w:gridCol w:w="1620"/>
      </w:tblGrid>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rFonts w:ascii="Calibri" w:eastAsia="Calibri" w:hAnsi="Calibri"/>
                <w:b/>
              </w:rPr>
            </w:pPr>
            <w:r>
              <w:rPr>
                <w:b/>
              </w:rPr>
              <w:t>Ред.</w:t>
            </w:r>
          </w:p>
          <w:p w:rsidR="00FF1635" w:rsidRDefault="00FF1635" w:rsidP="00267575">
            <w:pPr>
              <w:rPr>
                <w:b/>
              </w:rPr>
            </w:pPr>
            <w:r>
              <w:rPr>
                <w:b/>
              </w:rPr>
              <w:t>број</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rPr>
            </w:pPr>
            <w:r>
              <w:rPr>
                <w:b/>
              </w:rPr>
              <w:t>ВРСТА РАДОВА</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rFonts w:ascii="Calibri" w:eastAsia="Calibri" w:hAnsi="Calibri"/>
                <w:b/>
              </w:rPr>
            </w:pPr>
            <w:r>
              <w:rPr>
                <w:b/>
              </w:rPr>
              <w:t>Јед.</w:t>
            </w:r>
          </w:p>
          <w:p w:rsidR="00FF1635" w:rsidRDefault="00FF1635" w:rsidP="00267575">
            <w:pPr>
              <w:rPr>
                <w:b/>
              </w:rPr>
            </w:pPr>
            <w:r>
              <w:rPr>
                <w:b/>
              </w:rPr>
              <w:t>мере</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rPr>
            </w:pPr>
            <w:r>
              <w:rPr>
                <w:b/>
              </w:rPr>
              <w:t>Количина</w:t>
            </w:r>
          </w:p>
        </w:tc>
        <w:tc>
          <w:tcPr>
            <w:tcW w:w="126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lang w:val="ru-RU"/>
              </w:rPr>
            </w:pPr>
            <w:r>
              <w:rPr>
                <w:b/>
                <w:lang w:val="ru-RU"/>
              </w:rPr>
              <w:t>Јединичацена без ПДВ-а</w:t>
            </w:r>
          </w:p>
        </w:tc>
        <w:tc>
          <w:tcPr>
            <w:tcW w:w="16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lang w:val="ru-RU"/>
              </w:rPr>
            </w:pPr>
            <w:r>
              <w:rPr>
                <w:b/>
                <w:lang w:val="ru-RU"/>
              </w:rPr>
              <w:t>Укупна цена без  ПДВ-а</w:t>
            </w:r>
          </w:p>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lang w:val="sr-Cyrl-CS"/>
              </w:rPr>
            </w:pPr>
            <w:r w:rsidRPr="00DF3469">
              <w:rPr>
                <w:b/>
                <w:lang w:val="sr-Cyrl-CS"/>
              </w:rPr>
              <w:t>I. КЕРАМИЧАРСКИ РАДОВИ:</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1.</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Pr="00DF3469" w:rsidRDefault="00FF1635" w:rsidP="00267575">
            <w:r w:rsidRPr="00DF3469">
              <w:t>Пажљива демонтажа подних  керамичких плочица на улазном трему, постављених на цементну кошуљицу и цемент млеко. Плочице и подлогу-цементну кошуљицу скинут</w:t>
            </w:r>
            <w:r>
              <w:t>и до бетонске конструкције.Шут</w:t>
            </w:r>
            <w:r w:rsidRPr="00DF3469">
              <w:t>покупити,утоварит</w:t>
            </w:r>
            <w:r>
              <w:t>и у камион и одвести на градску</w:t>
            </w:r>
            <w:r w:rsidRPr="00DF3469">
              <w:t>депонију.Обрачун по м².</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454210" w:rsidRDefault="00FF1635" w:rsidP="00267575">
            <w:pPr>
              <w:rPr>
                <w:rFonts w:ascii="Calibri" w:eastAsia="Calibri" w:hAnsi="Calibri"/>
              </w:rPr>
            </w:pPr>
            <w:r>
              <w:t>м²</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DF3469" w:rsidRDefault="00FF1635" w:rsidP="00267575">
            <w:r>
              <w:t>56,00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2.</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Демонтажа(скидање)постојеће сокле  висине 25цм од керамичких плочица са утоваром шута у камион и превозом на градску депонију.</w:t>
            </w:r>
          </w:p>
          <w:p w:rsidR="00FF1635" w:rsidRPr="00754CDE" w:rsidRDefault="00FF1635" w:rsidP="00267575">
            <w:r>
              <w:t>Обрачун по м`демонтиране сокле.</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Pr="00DF3469" w:rsidRDefault="00FF1635" w:rsidP="00267575"/>
          <w:p w:rsidR="00FF1635" w:rsidRPr="00DF3469" w:rsidRDefault="00FF1635" w:rsidP="00267575">
            <w:r>
              <w:t>м'</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Pr="00DF3469" w:rsidRDefault="00FF1635" w:rsidP="00267575">
            <w:r>
              <w:t>30,00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3.</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Pr="00754CDE" w:rsidRDefault="00FF1635" w:rsidP="00267575">
            <w:r w:rsidRPr="00DF3469">
              <w:t>Израда цементне кошуљице дебљине  5-8 цм, као подлоге. Подлогу за кошуљицу, пре наношења кошуљице, очистити,опрати и премазати СН везом(емулзија за везу “стари- нови бетон”</w:t>
            </w:r>
            <w:r>
              <w:t>)</w:t>
            </w:r>
            <w:r w:rsidRPr="00DF3469">
              <w:t xml:space="preserve"> . Малтер за кошуљицу справити са песком </w:t>
            </w:r>
            <w:r w:rsidRPr="00DF3469">
              <w:lastRenderedPageBreak/>
              <w:t>«јединицом», размере 1:3 и неговати је док не очврсне. Кошуљицу армирати арматурнном мрежом Q-96 ( Ø4/15цм) . Слој служи за санирање мањих пукотина у АБ плочи терасе и  постизање јединствене висине-нивелације на целокупној површини.Обрачун по м2.</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DF3469"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DF3469" w:rsidRDefault="00FF1635" w:rsidP="00267575">
            <w:r w:rsidRPr="00DF3469">
              <w:t>56,00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DF3469"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lastRenderedPageBreak/>
              <w:t>4.</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Pr="004628DD" w:rsidRDefault="00FF1635" w:rsidP="00267575">
            <w:r w:rsidRPr="00E42E01">
              <w:t>Израда и монтажа окапнице о алуминијумског лима д=0,70мм на ивици терасе.Обрачун по м`.</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r>
              <w:t>м'</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Pr="00E42E01" w:rsidRDefault="00FF1635" w:rsidP="00267575">
            <w:r>
              <w:t>20,00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5.</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1D5EA2" w:rsidRDefault="00FF1635" w:rsidP="00267575">
            <w:r>
              <w:t>Облагање степеника(чело и газиште) подним противклизним керамичким плочицама у боји по избору Инвеститора.Плочице постављати на цем.кошуљицу(цем.малтер) .На ивицу степеника поставити угаону противклизну алум.лајсну.Плочице постављати на раздвојену фугу 3мм.</w:t>
            </w:r>
          </w:p>
          <w:p w:rsidR="00FF1635" w:rsidRPr="004628DD" w:rsidRDefault="00FF1635" w:rsidP="00267575">
            <w:r>
              <w:t>Обрачн по м`комплетно завршеног степеника.</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4628DD" w:rsidRDefault="00FF1635" w:rsidP="00267575">
            <w:r>
              <w:t>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42E01" w:rsidRDefault="00FF1635" w:rsidP="00267575">
            <w:r>
              <w:t>50,00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6.</w:t>
            </w:r>
          </w:p>
          <w:p w:rsidR="00FF1635" w:rsidRDefault="00FF1635" w:rsidP="00267575"/>
          <w:p w:rsidR="00FF1635" w:rsidRPr="004628DD"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r>
              <w:t>Облагање бетонског канала за одвод кишнице , дим.попречног пресека канала 25 х 20 цм, керамичким плочицама.Плочице постављати на цементни малтер,а при монтажи оставити жљеб</w:t>
            </w:r>
          </w:p>
          <w:p w:rsidR="00FF1635" w:rsidRDefault="00FF1635" w:rsidP="00267575">
            <w:r>
              <w:t>за монтажу челичне поцинковане решетке изнад</w:t>
            </w:r>
          </w:p>
          <w:p w:rsidR="00FF1635" w:rsidRDefault="00FF1635" w:rsidP="00267575">
            <w:r>
              <w:t>канала.Обрачун по м`канала.</w:t>
            </w:r>
          </w:p>
          <w:p w:rsidR="00FF1635" w:rsidRPr="004628DD" w:rsidRDefault="00FF1635" w:rsidP="00267575">
            <w:r>
              <w:t>Напомена:Решетка се посебно обрачунава.</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4628DD" w:rsidRDefault="00FF1635" w:rsidP="00267575">
            <w:r>
              <w:t>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42E01" w:rsidRDefault="00FF1635" w:rsidP="00267575">
            <w:r>
              <w:t>2,60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7.</w:t>
            </w:r>
          </w:p>
          <w:p w:rsidR="00FF1635" w:rsidRDefault="00FF1635" w:rsidP="00267575"/>
          <w:p w:rsidR="00FF1635" w:rsidRPr="004628DD"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r>
              <w:t>Набавка и монтажа челичне поцинковане решетке преко канала за одвод кишнице ширине</w:t>
            </w:r>
          </w:p>
          <w:p w:rsidR="00FF1635" w:rsidRPr="004628DD" w:rsidRDefault="00FF1635" w:rsidP="00267575">
            <w:r>
              <w:t>в=25цм.Обрачун по 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r>
              <w:t>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Pr="00E42E01" w:rsidRDefault="00FF1635" w:rsidP="00267575">
            <w:r>
              <w:t>2,50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8.</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4628DD" w:rsidRDefault="00FF1635" w:rsidP="00267575">
            <w:r w:rsidRPr="00E42E01">
              <w:t>Постављање подних противклизних керамичких плочица.Плочице I  класе, лепити лепком за плочице у слогу по избору пројектанта. Подлогу предходно припремити и полагање извести равно. Поставњене плочице фуговати ( фуга 3мм) и под очистити. Обрачун по м².</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42E01" w:rsidRDefault="00FF1635" w:rsidP="00267575">
            <w:r>
              <w:t>м²</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42E01" w:rsidRDefault="00FF1635" w:rsidP="00267575">
            <w:r>
              <w:t>56,00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9.</w:t>
            </w:r>
          </w:p>
          <w:p w:rsidR="00FF1635" w:rsidRDefault="00FF1635" w:rsidP="00267575"/>
          <w:p w:rsidR="00FF1635" w:rsidRPr="00E42E01"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r>
              <w:t>Постављање сокле висине 25цм на фасадни зид</w:t>
            </w:r>
          </w:p>
          <w:p w:rsidR="00FF1635" w:rsidRDefault="00FF1635" w:rsidP="00267575">
            <w:r>
              <w:t>од подних керамичких плочица.Соклу поставити на лепак и фуговати (фуга 3мм) и соклу очистити.Спој сокле и фасаде обрадити и обојити фасадном бојом у тону постојеће фасаде.</w:t>
            </w:r>
          </w:p>
          <w:p w:rsidR="00FF1635" w:rsidRPr="00E42E01" w:rsidRDefault="00FF1635" w:rsidP="00267575">
            <w:r>
              <w:t>Обрачун по м` постављене сокле.</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42E01" w:rsidRDefault="00FF1635" w:rsidP="00267575">
            <w:r>
              <w:t>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30,00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3C3BF9"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rPr>
            </w:pPr>
          </w:p>
          <w:p w:rsidR="00FF1635" w:rsidRDefault="00FF1635" w:rsidP="00267575">
            <w:pPr>
              <w:rPr>
                <w:b/>
              </w:rPr>
            </w:pPr>
            <w:r>
              <w:rPr>
                <w:b/>
              </w:rPr>
              <w:t>УКУПНО: I.КЕРАМИЧАРСКИ РАДОВИ:</w:t>
            </w:r>
          </w:p>
          <w:p w:rsidR="00FF1635" w:rsidRPr="003C3BF9" w:rsidRDefault="00FF1635" w:rsidP="00267575">
            <w:pPr>
              <w:rPr>
                <w:b/>
              </w:rPr>
            </w:pP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rPr>
            </w:pPr>
            <w:r w:rsidRPr="00A03EBD">
              <w:rPr>
                <w:b/>
              </w:rPr>
              <w:t xml:space="preserve">II. ГИПСАРСКИ И    </w:t>
            </w:r>
          </w:p>
          <w:p w:rsidR="00FF1635" w:rsidRDefault="00FF1635" w:rsidP="00267575">
            <w:pPr>
              <w:rPr>
                <w:b/>
              </w:rPr>
            </w:pPr>
          </w:p>
          <w:p w:rsidR="00FF1635" w:rsidRDefault="00FF1635" w:rsidP="00267575">
            <w:pPr>
              <w:rPr>
                <w:b/>
              </w:rPr>
            </w:pPr>
            <w:r w:rsidRPr="00A03EBD">
              <w:rPr>
                <w:b/>
              </w:rPr>
              <w:t xml:space="preserve"> МОЛЕРСКО</w:t>
            </w:r>
            <w:r>
              <w:rPr>
                <w:b/>
              </w:rPr>
              <w:t xml:space="preserve"> - </w:t>
            </w:r>
            <w:r w:rsidRPr="00A03EBD">
              <w:rPr>
                <w:b/>
              </w:rPr>
              <w:t>ФАРБАРСКИ РАДОВИ</w:t>
            </w:r>
            <w:r>
              <w:rPr>
                <w:b/>
              </w:rPr>
              <w:t>:</w:t>
            </w:r>
          </w:p>
          <w:p w:rsidR="00FF1635" w:rsidRPr="002C25F3" w:rsidRDefault="00FF1635" w:rsidP="00267575">
            <w:pPr>
              <w:rPr>
                <w:b/>
              </w:rPr>
            </w:pP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1.</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5A22AF" w:rsidRDefault="00FF1635" w:rsidP="00267575">
            <w:r>
              <w:t xml:space="preserve">Демонтажа постојећег спуштеног плафона од чамове ламперије.Ламперију и дрвену подконсстркцију пажљиво скинути, утоварити  укамион и одвести на </w:t>
            </w:r>
            <w:r>
              <w:lastRenderedPageBreak/>
              <w:t>место које одреди Инвеститор,удаљену најдаље до 3,0 км и спаковати.Површина постоеће конструкције хоризонталнаи на висини до 3,00 м.Обрачун 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м²</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A03EBD" w:rsidRDefault="00FF1635" w:rsidP="00267575">
            <w:r>
              <w:t>90,00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lastRenderedPageBreak/>
              <w:t>2.</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r w:rsidRPr="00A03EBD">
              <w:t>Делимично измештање тј.померање електрокаблова изнад плаф.конструкције са минималном заменом појединих електрокаблова расвете . Обрачун: Паушално.</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A03EBD" w:rsidRDefault="00FF1635" w:rsidP="00267575">
            <w:r>
              <w:t>пауш</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A03EBD" w:rsidRDefault="00FF1635" w:rsidP="00267575">
            <w:r>
              <w:t xml:space="preserve">   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3.</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582B93" w:rsidRDefault="00FF1635" w:rsidP="00267575">
            <w:r w:rsidRPr="00A03EBD">
              <w:t>Израда спуштеног плафона од гипскартонских плоча д=12,5мм ,на челичну подконсртукцију која се директно шр</w:t>
            </w:r>
            <w:r>
              <w:t>афи на монолитну међуспра</w:t>
            </w:r>
            <w:r w:rsidRPr="00A03EBD">
              <w:t>тну конструкцију,са бандажирањем спојева гипс картонских т</w:t>
            </w:r>
            <w:r>
              <w:t>абли међусобно,као и бандажира</w:t>
            </w:r>
            <w:r w:rsidRPr="00A03EBD">
              <w:t>њем спојева плафона и зидова.  Обрачун 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454210" w:rsidRDefault="00FF1635" w:rsidP="00267575">
            <w:r>
              <w:t>м²</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A03EBD" w:rsidRDefault="00FF1635" w:rsidP="00267575">
            <w:r>
              <w:t>80,00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4.</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982B57" w:rsidRDefault="00FF1635" w:rsidP="00267575">
            <w:r>
              <w:t>Облагање канализационих вертикала гипс картонским плочама д=12,5мм на металну подконнструкцију са бандажирањем угаоних</w:t>
            </w:r>
          </w:p>
          <w:p w:rsidR="00FF1635" w:rsidRPr="006D2F7D" w:rsidRDefault="00FF1635" w:rsidP="00267575">
            <w:r>
              <w:t>спојева. Обрачун 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6D2F7D" w:rsidRDefault="00FF1635" w:rsidP="00267575">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982B57" w:rsidRDefault="00FF1635" w:rsidP="00267575">
            <w:r>
              <w:t>10,00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Pr="00C3393B" w:rsidRDefault="00FF1635" w:rsidP="00267575">
            <w:r>
              <w:t>5.</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Pr="005A22AF" w:rsidRDefault="00FF1635" w:rsidP="00267575">
            <w:r>
              <w:t>Глетовање плафона и стубова одгипскартонских плоча 2(два)пута,шмирглањеодпрашивање и бојење поликолором 2(два)пута,са завршним чишћењем просторија.Обрачун по м</w:t>
            </w:r>
            <w:r>
              <w:rPr>
                <w:vertAlign w:val="superscript"/>
              </w:rPr>
              <w:t>2</w:t>
            </w:r>
            <w:r>
              <w:t>.</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Pr="00454210" w:rsidRDefault="00FF1635" w:rsidP="00267575">
            <w:r>
              <w:t>м²</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r>
              <w:t>90,00</w:t>
            </w:r>
          </w:p>
          <w:p w:rsidR="00FF1635" w:rsidRPr="00982B57"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Pr="00145E51" w:rsidRDefault="00FF1635" w:rsidP="00267575">
            <w:r>
              <w:t>6.</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lang w:val="ru-RU"/>
              </w:rPr>
            </w:pPr>
            <w:r w:rsidRPr="00982B57">
              <w:rPr>
                <w:lang w:val="ru-RU"/>
              </w:rPr>
              <w:t>Бојење (кречење) старих зидова</w:t>
            </w:r>
            <w:r>
              <w:rPr>
                <w:lang w:val="ru-RU"/>
              </w:rPr>
              <w:t xml:space="preserve"> ходника "махиполом" уз </w:t>
            </w:r>
            <w:r w:rsidRPr="00982B57">
              <w:rPr>
                <w:lang w:val="ru-RU"/>
              </w:rPr>
              <w:t>претход</w:t>
            </w:r>
            <w:r>
              <w:rPr>
                <w:lang w:val="ru-RU"/>
              </w:rPr>
              <w:t>ну делимичну припрему површина.</w:t>
            </w:r>
            <w:r w:rsidRPr="00982B57">
              <w:rPr>
                <w:lang w:val="ru-RU"/>
              </w:rPr>
              <w:t>Обрачун по м² окреченог зида.</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Pr="00982B57"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r>
              <w:t>250,00</w:t>
            </w:r>
          </w:p>
          <w:p w:rsidR="00FF1635" w:rsidRPr="006D2F7D"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7.</w:t>
            </w:r>
          </w:p>
          <w:p w:rsidR="00FF1635" w:rsidRPr="00D158DB"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982B57" w:rsidRDefault="00FF1635" w:rsidP="00267575">
            <w:pPr>
              <w:rPr>
                <w:lang w:val="ru-RU"/>
              </w:rPr>
            </w:pPr>
            <w:r w:rsidRPr="00D158DB">
              <w:rPr>
                <w:lang w:val="ru-RU"/>
              </w:rPr>
              <w:t>Бојење (кречење) зидова ходника(масна сокла) висине 85цм и 110цм.Обрачун 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D158DB"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r>
              <w:t xml:space="preserve">  70,00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8.</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00631B" w:rsidRDefault="00FF1635" w:rsidP="00267575">
            <w:pPr>
              <w:rPr>
                <w:lang w:val="ru-RU"/>
              </w:rPr>
            </w:pPr>
            <w:r w:rsidRPr="0000631B">
              <w:rPr>
                <w:lang w:val="ru-RU"/>
              </w:rPr>
              <w:t>Бојење(кречење)плафона и зидова улазног трема  полудисперзионом бојом(два пута) уз претходну делимичну припрему површина.</w:t>
            </w:r>
          </w:p>
          <w:p w:rsidR="00FF1635" w:rsidRPr="00D158DB" w:rsidRDefault="00FF1635" w:rsidP="00267575">
            <w:pPr>
              <w:rPr>
                <w:lang w:val="ru-RU"/>
              </w:rPr>
            </w:pPr>
            <w:r w:rsidRPr="0000631B">
              <w:rPr>
                <w:lang w:val="ru-RU"/>
              </w:rPr>
              <w:t>Обрачун 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00631B"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r>
              <w:t>100,00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9.</w:t>
            </w:r>
          </w:p>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00631B" w:rsidRDefault="00FF1635" w:rsidP="00267575">
            <w:pPr>
              <w:rPr>
                <w:lang w:val="ru-RU"/>
              </w:rPr>
            </w:pPr>
            <w:r w:rsidRPr="0000631B">
              <w:rPr>
                <w:lang w:val="ru-RU"/>
              </w:rPr>
              <w:t>Бојење темељног зида терасе, фасадном бојом с</w:t>
            </w:r>
            <w:r>
              <w:rPr>
                <w:lang w:val="ru-RU"/>
              </w:rPr>
              <w:t>а сви предрадњама.Обрачун 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00631B"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r>
              <w:t xml:space="preserve"> 20,00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10.</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00631B" w:rsidRDefault="00FF1635" w:rsidP="00267575">
            <w:pPr>
              <w:rPr>
                <w:lang w:val="ru-RU"/>
              </w:rPr>
            </w:pPr>
            <w:r w:rsidRPr="0000631B">
              <w:rPr>
                <w:lang w:val="ru-RU"/>
              </w:rPr>
              <w:t>Рестаурација постојеће металне ограде на трему:</w:t>
            </w:r>
          </w:p>
          <w:p w:rsidR="00FF1635" w:rsidRPr="0000631B" w:rsidRDefault="00FF1635" w:rsidP="00267575">
            <w:pPr>
              <w:rPr>
                <w:lang w:val="ru-RU"/>
              </w:rPr>
            </w:pPr>
            <w:r w:rsidRPr="0000631B">
              <w:rPr>
                <w:lang w:val="ru-RU"/>
              </w:rPr>
              <w:t xml:space="preserve">  - шмирглање корозије и отпрашивање</w:t>
            </w:r>
          </w:p>
          <w:p w:rsidR="00FF1635" w:rsidRPr="0000631B" w:rsidRDefault="00FF1635" w:rsidP="00267575">
            <w:pPr>
              <w:rPr>
                <w:lang w:val="ru-RU"/>
              </w:rPr>
            </w:pPr>
            <w:r w:rsidRPr="0000631B">
              <w:rPr>
                <w:lang w:val="ru-RU"/>
              </w:rPr>
              <w:t xml:space="preserve">  - премазивање антиростом(два пута)</w:t>
            </w:r>
          </w:p>
          <w:p w:rsidR="00FF1635" w:rsidRPr="0000631B" w:rsidRDefault="00FF1635" w:rsidP="00267575">
            <w:pPr>
              <w:rPr>
                <w:lang w:val="ru-RU"/>
              </w:rPr>
            </w:pPr>
            <w:r w:rsidRPr="0000631B">
              <w:rPr>
                <w:lang w:val="ru-RU"/>
              </w:rPr>
              <w:t xml:space="preserve">  - фарбање основном бојом (два пута)</w:t>
            </w:r>
          </w:p>
          <w:p w:rsidR="00FF1635" w:rsidRPr="0000631B" w:rsidRDefault="00FF1635" w:rsidP="00267575">
            <w:pPr>
              <w:rPr>
                <w:lang w:val="ru-RU"/>
              </w:rPr>
            </w:pPr>
            <w:r w:rsidRPr="0000631B">
              <w:rPr>
                <w:lang w:val="ru-RU"/>
              </w:rPr>
              <w:t xml:space="preserve">  - фарбање завршном бојом (два пута).Боја по</w:t>
            </w:r>
          </w:p>
          <w:p w:rsidR="00FF1635" w:rsidRPr="0000631B" w:rsidRDefault="00FF1635" w:rsidP="00267575">
            <w:pPr>
              <w:rPr>
                <w:lang w:val="ru-RU"/>
              </w:rPr>
            </w:pPr>
            <w:r w:rsidRPr="0000631B">
              <w:rPr>
                <w:lang w:val="ru-RU"/>
              </w:rPr>
              <w:t>жељи Инвеститора.Обрачун 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00631B"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 xml:space="preserve"> 16,00</w:t>
            </w:r>
          </w:p>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Pr="00145E51" w:rsidRDefault="00FF1635" w:rsidP="00267575"/>
        </w:tc>
        <w:tc>
          <w:tcPr>
            <w:tcW w:w="5220" w:type="dxa"/>
            <w:tcBorders>
              <w:top w:val="single" w:sz="4" w:space="0" w:color="000000"/>
              <w:left w:val="single" w:sz="4" w:space="0" w:color="000000"/>
              <w:bottom w:val="single" w:sz="4" w:space="0" w:color="000000"/>
              <w:right w:val="single" w:sz="4" w:space="0" w:color="000000"/>
            </w:tcBorders>
            <w:hideMark/>
          </w:tcPr>
          <w:p w:rsidR="00FF1635" w:rsidRPr="008E0049" w:rsidRDefault="00FF1635" w:rsidP="00267575">
            <w:pPr>
              <w:rPr>
                <w:b/>
                <w:lang w:val="ru-RU"/>
              </w:rPr>
            </w:pPr>
            <w:r w:rsidRPr="008E0049">
              <w:rPr>
                <w:b/>
              </w:rPr>
              <w:t>УКУПНО:</w:t>
            </w:r>
            <w:r w:rsidRPr="008E0049">
              <w:rPr>
                <w:b/>
                <w:lang w:val="ru-RU"/>
              </w:rPr>
              <w:t>II.ГИПСАРСКИ И     МОЛЕРСКОФАРБАРСКИ РАДОВИ:</w:t>
            </w:r>
          </w:p>
        </w:tc>
        <w:tc>
          <w:tcPr>
            <w:tcW w:w="810" w:type="dxa"/>
            <w:tcBorders>
              <w:top w:val="single" w:sz="4" w:space="0" w:color="000000"/>
              <w:left w:val="single" w:sz="4" w:space="0" w:color="000000"/>
              <w:bottom w:val="single" w:sz="4" w:space="0" w:color="000000"/>
              <w:right w:val="single" w:sz="4" w:space="0" w:color="000000"/>
            </w:tcBorders>
            <w:hideMark/>
          </w:tcPr>
          <w:p w:rsidR="00FF1635" w:rsidRPr="00BE0483" w:rsidRDefault="00FF1635" w:rsidP="00267575"/>
          <w:p w:rsidR="00FF1635" w:rsidRDefault="00FF1635" w:rsidP="00267575"/>
          <w:p w:rsidR="00FF1635" w:rsidRPr="002C25F3"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Pr="008E0049"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Pr="002C25F3"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BE0483" w:rsidRDefault="00FF1635" w:rsidP="00267575">
            <w:pPr>
              <w:rPr>
                <w:b/>
              </w:rPr>
            </w:pPr>
            <w:r w:rsidRPr="002C25F3">
              <w:rPr>
                <w:b/>
              </w:rPr>
              <w:t>III.  СТОЛАРСКИ РАДОВИ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1.</w:t>
            </w:r>
          </w:p>
          <w:p w:rsidR="00FF1635" w:rsidRDefault="00FF1635" w:rsidP="00267575"/>
          <w:p w:rsidR="00FF1635" w:rsidRPr="002C25F3"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2C25F3" w:rsidRDefault="00FF1635" w:rsidP="00267575">
            <w:r w:rsidRPr="00D849F5">
              <w:lastRenderedPageBreak/>
              <w:t xml:space="preserve">Демонтажа једнокрилних унутрашњих дрвених </w:t>
            </w:r>
            <w:r w:rsidRPr="00D849F5">
              <w:lastRenderedPageBreak/>
              <w:t>врата заједно са штоком,са одлагањем на место које одреди Инвеститор.Обрачун по ком.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Pr="00D849F5"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Pr="00D849F5" w:rsidRDefault="00FF1635" w:rsidP="00267575">
            <w:r>
              <w:t xml:space="preserve"> 16</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lastRenderedPageBreak/>
              <w:t>2.</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849F5" w:rsidRDefault="00FF1635" w:rsidP="00267575">
            <w:r w:rsidRPr="00D849F5">
              <w:t xml:space="preserve">Демонтажа двокрилних улазних дрвених врата </w:t>
            </w:r>
          </w:p>
          <w:p w:rsidR="00FF1635" w:rsidRPr="00D849F5" w:rsidRDefault="00FF1635" w:rsidP="00267575">
            <w:r w:rsidRPr="00D849F5">
              <w:t>са надсветлом укупних дим.150 х 350 цм.заједно</w:t>
            </w:r>
          </w:p>
          <w:p w:rsidR="00FF1635" w:rsidRPr="00D849F5" w:rsidRDefault="00FF1635" w:rsidP="00267575">
            <w:r w:rsidRPr="00D849F5">
              <w:t xml:space="preserve">са штоком,са одлагањем на место које одреди </w:t>
            </w:r>
          </w:p>
          <w:p w:rsidR="00FF1635" w:rsidRPr="002C25F3" w:rsidRDefault="00FF1635" w:rsidP="00267575">
            <w:r w:rsidRPr="00D849F5">
              <w:t>Инвеститор.Обрачун по ком.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D849F5"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D849F5" w:rsidRDefault="00FF1635" w:rsidP="00267575">
            <w:r>
              <w:t xml:space="preserve"> 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3.</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849F5" w:rsidRDefault="00FF1635" w:rsidP="00267575">
            <w:r w:rsidRPr="00D849F5">
              <w:t xml:space="preserve">Дeмoнтaжa постојећих дрвених прозора са одлагањем на место које одреди инвеститор.         У цену урачунати утовар и одвоз шута на депонију до 5 км и завршно чишћење метлом.  </w:t>
            </w:r>
          </w:p>
          <w:p w:rsidR="00FF1635" w:rsidRPr="00D849F5" w:rsidRDefault="00FF1635" w:rsidP="00267575">
            <w:r w:rsidRPr="00D849F5">
              <w:t>Обрачун по комаду.</w:t>
            </w:r>
          </w:p>
          <w:p w:rsidR="00FF1635" w:rsidRPr="00D849F5" w:rsidRDefault="00FF1635" w:rsidP="00267575">
            <w:r w:rsidRPr="00D849F5">
              <w:t xml:space="preserve">         - прозор 140 х 80 цм</w:t>
            </w:r>
          </w:p>
          <w:p w:rsidR="00FF1635" w:rsidRPr="002C25F3" w:rsidRDefault="00FF1635" w:rsidP="00267575">
            <w:r w:rsidRPr="00D849F5">
              <w:t xml:space="preserve">         - прозор 180 х 80 цм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ком</w:t>
            </w:r>
          </w:p>
          <w:p w:rsidR="00FF1635" w:rsidRPr="00D849F5"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2</w:t>
            </w:r>
          </w:p>
          <w:p w:rsidR="00FF1635" w:rsidRPr="00D849F5" w:rsidRDefault="00FF1635" w:rsidP="00267575">
            <w:r>
              <w:t xml:space="preserve"> 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4.</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849F5" w:rsidRDefault="00FF1635" w:rsidP="00267575">
            <w:r w:rsidRPr="00D849F5">
              <w:t>Пажљива демонтажа стаклене преграде у дрвеном раму.Носећа конструкција преграде дрвени рам (шток)попречног пресека ~80х60мм..</w:t>
            </w:r>
          </w:p>
          <w:p w:rsidR="00FF1635" w:rsidRPr="002C25F3" w:rsidRDefault="00FF1635" w:rsidP="00267575">
            <w:r w:rsidRPr="00D849F5">
              <w:t>Преграде пажљиво демонтирати,употребљив материјал очистити (дрвену рамовску конструкцију) и сложити на градилишну депонију а стакло и шут одвести на депонију удаљену до 5 км..Обрачун по м².</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14,00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5.</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849F5" w:rsidRDefault="00FF1635" w:rsidP="00267575">
            <w:r w:rsidRPr="00D849F5">
              <w:t>Израда и монтажа унутрашњих собних,купати-</w:t>
            </w:r>
          </w:p>
          <w:p w:rsidR="00FF1635" w:rsidRPr="00D849F5" w:rsidRDefault="00FF1635" w:rsidP="00267575">
            <w:r w:rsidRPr="00D849F5">
              <w:t xml:space="preserve">лских и врата на кухињи од ПВЦ профила(без  </w:t>
            </w:r>
          </w:p>
          <w:p w:rsidR="00FF1635" w:rsidRPr="00D849F5" w:rsidRDefault="00FF1635" w:rsidP="00267575">
            <w:r w:rsidRPr="00D849F5">
              <w:t xml:space="preserve">термо прекида) са испуном од ПВЦ панела </w:t>
            </w:r>
          </w:p>
          <w:p w:rsidR="00FF1635" w:rsidRPr="00D849F5" w:rsidRDefault="00FF1635" w:rsidP="00267575">
            <w:r w:rsidRPr="00D849F5">
              <w:t>д=20мм,са квалитетним оковом и обичном бра-</w:t>
            </w:r>
          </w:p>
          <w:p w:rsidR="00FF1635" w:rsidRPr="00D849F5" w:rsidRDefault="00FF1635" w:rsidP="00267575">
            <w:r w:rsidRPr="00D849F5">
              <w:t>вом са 2 (два) кључа.</w:t>
            </w:r>
          </w:p>
          <w:p w:rsidR="00FF1635" w:rsidRPr="00D849F5" w:rsidRDefault="00FF1635" w:rsidP="00267575">
            <w:r w:rsidRPr="00D849F5">
              <w:t>Напомена:У цену урачунати и обострану обраду шпалетни:</w:t>
            </w:r>
          </w:p>
          <w:p w:rsidR="00FF1635" w:rsidRPr="00D849F5" w:rsidRDefault="00FF1635" w:rsidP="00267575">
            <w:r w:rsidRPr="00D849F5">
              <w:t xml:space="preserve"> - собна врата –обрада шпалетни молерски</w:t>
            </w:r>
          </w:p>
          <w:p w:rsidR="00FF1635" w:rsidRPr="00D849F5" w:rsidRDefault="00FF1635" w:rsidP="00267575">
            <w:r w:rsidRPr="00D849F5">
              <w:t>- кухињска врата-обрада шпалетни (једна страна</w:t>
            </w:r>
          </w:p>
          <w:p w:rsidR="00FF1635" w:rsidRPr="00D849F5" w:rsidRDefault="00FF1635" w:rsidP="00267575">
            <w:r w:rsidRPr="00D849F5">
              <w:t>молерски,друга-керамичким плочицама</w:t>
            </w:r>
          </w:p>
          <w:p w:rsidR="00FF1635" w:rsidRPr="00D849F5" w:rsidRDefault="00FF1635" w:rsidP="00267575">
            <w:r w:rsidRPr="00D849F5">
              <w:t>-купатилска врата-обострано керамичким плочицама.Обрачун по ком.</w:t>
            </w:r>
          </w:p>
          <w:p w:rsidR="00FF1635" w:rsidRPr="00D849F5" w:rsidRDefault="00FF1635" w:rsidP="00267575">
            <w:r w:rsidRPr="00D849F5">
              <w:t xml:space="preserve">       а) без надсветла (дим. 70;80;90//205цм)</w:t>
            </w:r>
          </w:p>
          <w:p w:rsidR="00FF1635" w:rsidRPr="002C25F3" w:rsidRDefault="00FF1635" w:rsidP="00267575">
            <w:r w:rsidRPr="00D849F5">
              <w:t xml:space="preserve">       б) са надсветлом(дим.90 х (205 +150)цм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ком</w:t>
            </w:r>
          </w:p>
          <w:p w:rsidR="00FF1635" w:rsidRPr="00E274A4"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 xml:space="preserve"> 15</w:t>
            </w:r>
          </w:p>
          <w:p w:rsidR="00FF1635" w:rsidRPr="00E274A4" w:rsidRDefault="00FF1635" w:rsidP="00267575">
            <w:r>
              <w:t xml:space="preserve">  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6.</w:t>
            </w:r>
          </w:p>
          <w:p w:rsidR="00FF1635" w:rsidRDefault="00FF1635" w:rsidP="00267575"/>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849F5" w:rsidRDefault="00FF1635" w:rsidP="00267575">
            <w:r w:rsidRPr="00D849F5">
              <w:t>Израда и монтажа улазних двокрилних врата</w:t>
            </w:r>
          </w:p>
          <w:p w:rsidR="00FF1635" w:rsidRPr="00D849F5" w:rsidRDefault="00FF1635" w:rsidP="00267575">
            <w:r w:rsidRPr="00D849F5">
              <w:t>са надсветлом  ((дим.(90+60) х( 2.40+110)</w:t>
            </w:r>
            <w:r>
              <w:t>)цм од ПВЦ профила беле боје са</w:t>
            </w:r>
            <w:r w:rsidRPr="00D849F5">
              <w:t>термопрекидом.Врата причврстити металним анкерима по висини на три места а по</w:t>
            </w:r>
            <w:r>
              <w:t xml:space="preserve"> ширини на два и  пурпенисати .</w:t>
            </w:r>
            <w:r w:rsidRPr="00D849F5">
              <w:t xml:space="preserve">Врата опремити квалитетним оковом, брава саелзет </w:t>
            </w:r>
            <w:r>
              <w:t>у</w:t>
            </w:r>
            <w:r w:rsidRPr="00D849F5">
              <w:t>лошком и 2(два) кључа. Напомена:Производне мере зети на лицу места.</w:t>
            </w:r>
          </w:p>
          <w:p w:rsidR="00FF1635" w:rsidRPr="002C25F3" w:rsidRDefault="00FF1635" w:rsidP="00267575">
            <w:r w:rsidRPr="00D849F5">
              <w:t>Обрачун по ком.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7.</w:t>
            </w:r>
          </w:p>
          <w:p w:rsidR="00FF1635" w:rsidRDefault="00FF1635" w:rsidP="00267575"/>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849F5" w:rsidRDefault="00FF1635" w:rsidP="00267575">
            <w:r w:rsidRPr="00D849F5">
              <w:t>Израда и постављање застакљених  PVC прозора.</w:t>
            </w:r>
          </w:p>
          <w:p w:rsidR="00FF1635" w:rsidRPr="00D849F5" w:rsidRDefault="00FF1635" w:rsidP="00267575">
            <w:r w:rsidRPr="00D849F5">
              <w:t xml:space="preserve">Прозоре израдити од високоотпорног тврдог PVC-а са шестооморним системом профила са термопрекидом, са ојачаним челичним нерђајучим профилима, по шеми  столарије и детаљима. </w:t>
            </w:r>
            <w:r w:rsidRPr="00D849F5">
              <w:lastRenderedPageBreak/>
              <w:t xml:space="preserve">Прозоре дихтовати трајно еластичном EPDM гумом,вулканизованом на угловима. Оков прозора поизбору пројектанта, беле боје. Крила прозора застаклити термо- флот стаклом д=4+16+4 мм,пунити аргоном и дихтовати EPDM гумом.Коефицијент топлотне проводљивости к=1,2Wm2K.Обавезна уградња </w:t>
            </w:r>
          </w:p>
          <w:p w:rsidR="00FF1635" w:rsidRPr="00D849F5" w:rsidRDefault="00FF1635" w:rsidP="00267575">
            <w:r w:rsidRPr="00D849F5">
              <w:t>3 заптивне гуме.Прозоре причврстити металним</w:t>
            </w:r>
          </w:p>
          <w:p w:rsidR="00FF1635" w:rsidRPr="00D849F5" w:rsidRDefault="00FF1635" w:rsidP="00267575">
            <w:r w:rsidRPr="00D849F5">
              <w:t>анкерима по висини на мин.два места а по ширини у зависности од ширине прозора.И</w:t>
            </w:r>
            <w:r>
              <w:t>зрада</w:t>
            </w:r>
            <w:r w:rsidRPr="00D849F5">
              <w:t>столарије п</w:t>
            </w:r>
            <w:r>
              <w:t>рема приложеним шемама,са узима</w:t>
            </w:r>
            <w:r w:rsidRPr="00D849F5">
              <w:t>њем производних мера на лицу места.Обавезно приложити све</w:t>
            </w:r>
            <w:r>
              <w:t xml:space="preserve"> потребне атесте(коеф.топлотне </w:t>
            </w:r>
            <w:r w:rsidRPr="00D849F5">
              <w:t>проводљиво</w:t>
            </w:r>
            <w:r>
              <w:t>сти,ваздушна пропустљивост,воде</w:t>
            </w:r>
            <w:r w:rsidRPr="00D849F5">
              <w:t>на пропустљивост,звучна изолација,запаљивост).</w:t>
            </w:r>
          </w:p>
          <w:p w:rsidR="00FF1635" w:rsidRPr="00D849F5" w:rsidRDefault="00FF1635" w:rsidP="00267575">
            <w:r w:rsidRPr="00D849F5">
              <w:t>Уцену урачунати све потребне зидарске радове,обрада шпалетни,молерске радове,поста- вљање прозорске ПВЦ даске и окапнице прозора од поцинкованог пластифицираног лима у браон боји.</w:t>
            </w:r>
          </w:p>
          <w:p w:rsidR="00FF1635" w:rsidRPr="00D849F5" w:rsidRDefault="00FF1635" w:rsidP="00267575">
            <w:r w:rsidRPr="00D849F5">
              <w:t xml:space="preserve">       А)  ПОС 1 : 140 х 80 цм</w:t>
            </w:r>
          </w:p>
          <w:p w:rsidR="00FF1635" w:rsidRPr="002C25F3" w:rsidRDefault="00FF1635" w:rsidP="00267575">
            <w:r>
              <w:t xml:space="preserve">       Б)  ПОС 2 : 180 х 80 цм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ком</w:t>
            </w:r>
          </w:p>
          <w:p w:rsidR="00FF1635" w:rsidRPr="00E274A4"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2</w:t>
            </w:r>
          </w:p>
          <w:p w:rsidR="00FF1635" w:rsidRPr="00E274A4" w:rsidRDefault="00FF1635" w:rsidP="00267575">
            <w:r>
              <w:t>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lastRenderedPageBreak/>
              <w:t>8.</w:t>
            </w:r>
          </w:p>
          <w:p w:rsidR="00FF1635" w:rsidRDefault="00FF1635" w:rsidP="00267575"/>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849F5" w:rsidRDefault="00FF1635" w:rsidP="00267575">
            <w:r w:rsidRPr="00D849F5">
              <w:t>Израда и постављање монтажне застакљене преграде од елоксираних алуминијумских про-</w:t>
            </w:r>
          </w:p>
          <w:p w:rsidR="00FF1635" w:rsidRPr="00D849F5" w:rsidRDefault="00FF1635" w:rsidP="00267575">
            <w:r w:rsidRPr="00D849F5">
              <w:t>фила без терм</w:t>
            </w:r>
            <w:r>
              <w:t>опрекида.Парапетне делове монта</w:t>
            </w:r>
          </w:p>
          <w:p w:rsidR="00FF1635" w:rsidRPr="00D849F5" w:rsidRDefault="00FF1635" w:rsidP="00267575">
            <w:r w:rsidRPr="00D849F5">
              <w:t>жних преграда радити од ПВЦ испуне д=20мм,</w:t>
            </w:r>
          </w:p>
          <w:p w:rsidR="00FF1635" w:rsidRPr="00D849F5" w:rsidRDefault="00FF1635" w:rsidP="00267575">
            <w:r w:rsidRPr="00D849F5">
              <w:t xml:space="preserve">а остале сегменте (средње и горње) стаклити </w:t>
            </w:r>
          </w:p>
          <w:p w:rsidR="00FF1635" w:rsidRPr="00D849F5" w:rsidRDefault="00FF1635" w:rsidP="00267575">
            <w:r w:rsidRPr="00D849F5">
              <w:t>термо стаклом 4+12+4мм,и дихтовати ЕПД гу-</w:t>
            </w:r>
          </w:p>
          <w:p w:rsidR="00FF1635" w:rsidRPr="00D849F5" w:rsidRDefault="00FF1635" w:rsidP="00267575">
            <w:r w:rsidRPr="00D849F5">
              <w:t>мом.Ободне профиле сидрити у зид,под и плаф.</w:t>
            </w:r>
          </w:p>
          <w:p w:rsidR="00FF1635" w:rsidRPr="00D849F5" w:rsidRDefault="00FF1635" w:rsidP="00267575">
            <w:r w:rsidRPr="00D849F5">
              <w:t>конструкцију металним анкерима и пур-пеном.</w:t>
            </w:r>
          </w:p>
          <w:p w:rsidR="00FF1635" w:rsidRPr="00D849F5" w:rsidRDefault="00FF1635" w:rsidP="00267575">
            <w:r w:rsidRPr="00D849F5">
              <w:t>Обрачун по м² комплетно монтиране преграде.</w:t>
            </w:r>
          </w:p>
          <w:p w:rsidR="00FF1635" w:rsidRPr="002C25F3" w:rsidRDefault="00FF1635" w:rsidP="00267575">
            <w:r w:rsidRPr="00D849F5">
              <w:t>Мере узети на лицу места уз обавезно консултовање Надзорног органа.Обрачун по м² комплетно монтиране преграде.</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14,00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9.</w:t>
            </w:r>
          </w:p>
          <w:p w:rsidR="00FF1635" w:rsidRDefault="00FF1635" w:rsidP="00267575"/>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849F5" w:rsidRDefault="00FF1635" w:rsidP="00267575">
            <w:r w:rsidRPr="00D849F5">
              <w:t>Набавка материјала и израда маски за радијаторе од универа д=18</w:t>
            </w:r>
            <w:r>
              <w:t xml:space="preserve">мм (буква).Маска за радијаторе </w:t>
            </w:r>
            <w:r w:rsidRPr="00D849F5">
              <w:t xml:space="preserve">са видне стране садржи вертикалне ламеле ши-рине ~12цм,на међусоном размаку~10цм,канто-ван АБС траком у боји универа.Висина маски </w:t>
            </w:r>
          </w:p>
          <w:p w:rsidR="00FF1635" w:rsidRPr="00D849F5" w:rsidRDefault="00FF1635" w:rsidP="00267575">
            <w:r w:rsidRPr="00D849F5">
              <w:t>д=80-100цмцм,тј.до прозорске даске.Парапетна ламела која са горње стране затвара оштре ивице радијатора садржи кружне отворе са заобљеним ивицама пречника до 50мм,за несметан пролаз топлоте коју одаје радијатор.Ширина пар.ламеле је 25цм.</w:t>
            </w:r>
          </w:p>
          <w:p w:rsidR="00FF1635" w:rsidRPr="00D849F5" w:rsidRDefault="00FF1635" w:rsidP="00267575">
            <w:r w:rsidRPr="00D849F5">
              <w:t>КОМПЛЕТНА МАСКА има заобљене ивице радијуса дебњине универа и комплетно је монтажно-демонтажна.</w:t>
            </w:r>
          </w:p>
          <w:p w:rsidR="00FF1635" w:rsidRPr="00D849F5" w:rsidRDefault="00FF1635" w:rsidP="00267575">
            <w:r w:rsidRPr="00D849F5">
              <w:t xml:space="preserve">Напомена:Узорни примерак радијаторске маске </w:t>
            </w:r>
          </w:p>
          <w:p w:rsidR="00FF1635" w:rsidRPr="00D849F5" w:rsidRDefault="00FF1635" w:rsidP="00267575">
            <w:r w:rsidRPr="00D849F5">
              <w:lastRenderedPageBreak/>
              <w:t>може се видети у вртићу "Чаролија" на Лагатору</w:t>
            </w:r>
          </w:p>
          <w:p w:rsidR="00FF1635" w:rsidRPr="00D849F5" w:rsidRDefault="00FF1635" w:rsidP="00267575">
            <w:r w:rsidRPr="00D849F5">
              <w:t>(код нове цркве),ул.Нова бб. у Лозници.                                        Заинтересовани понуђачи могу добити</w:t>
            </w:r>
          </w:p>
          <w:p w:rsidR="00FF1635" w:rsidRPr="00D849F5" w:rsidRDefault="00FF1635" w:rsidP="00267575">
            <w:r w:rsidRPr="00D849F5">
              <w:t>фотографију наведене маске на е-маил адресу.</w:t>
            </w:r>
          </w:p>
          <w:p w:rsidR="00FF1635" w:rsidRPr="00D849F5" w:rsidRDefault="00FF1635" w:rsidP="00267575">
            <w:r w:rsidRPr="00D849F5">
              <w:t xml:space="preserve">Маске су различитих дужина(а=100 ÷150цм). </w:t>
            </w:r>
          </w:p>
          <w:p w:rsidR="00FF1635" w:rsidRPr="00D849F5" w:rsidRDefault="00FF1635" w:rsidP="00267575">
            <w:r w:rsidRPr="00D849F5">
              <w:t>Обрачун по м' комплетно постављене маске са свим неопходним носачима,као и везним елеме-</w:t>
            </w:r>
          </w:p>
          <w:p w:rsidR="00FF1635" w:rsidRPr="002C25F3" w:rsidRDefault="00FF1635" w:rsidP="00267575">
            <w:r w:rsidRPr="00D849F5">
              <w:t>нтима у зид.</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 xml:space="preserve"> 16,00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57098E" w:rsidRDefault="00FF1635" w:rsidP="00267575">
            <w:pPr>
              <w:rPr>
                <w:b/>
              </w:rPr>
            </w:pPr>
            <w:r w:rsidRPr="0057098E">
              <w:rPr>
                <w:b/>
              </w:rPr>
              <w:t>УКУПНО : III. СТОЛАРСКИ РАДОВИ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Pr="002C25F3" w:rsidRDefault="00FF1635" w:rsidP="00267575">
            <w:pPr>
              <w:rPr>
                <w:sz w:val="36"/>
                <w:szCs w:val="36"/>
              </w:rPr>
            </w:pPr>
          </w:p>
        </w:tc>
        <w:tc>
          <w:tcPr>
            <w:tcW w:w="5220" w:type="dxa"/>
            <w:tcBorders>
              <w:top w:val="single" w:sz="4" w:space="0" w:color="000000"/>
              <w:left w:val="single" w:sz="4" w:space="0" w:color="000000"/>
              <w:bottom w:val="single" w:sz="4" w:space="0" w:color="000000"/>
              <w:right w:val="single" w:sz="4" w:space="0" w:color="000000"/>
            </w:tcBorders>
          </w:tcPr>
          <w:p w:rsidR="00FF1635" w:rsidRPr="00CA05E5" w:rsidRDefault="00FF1635" w:rsidP="00267575">
            <w:pPr>
              <w:rPr>
                <w:b/>
              </w:rPr>
            </w:pPr>
            <w:r w:rsidRPr="00CA05E5">
              <w:rPr>
                <w:b/>
              </w:rPr>
              <w:t>IV.  РАЗНИ  РАДОВИ</w:t>
            </w:r>
            <w:r>
              <w:rPr>
                <w:b/>
              </w:rPr>
              <w:t>:</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r>
      <w:tr w:rsidR="00FF1635"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1.</w:t>
            </w:r>
          </w:p>
        </w:tc>
        <w:tc>
          <w:tcPr>
            <w:tcW w:w="5220" w:type="dxa"/>
            <w:tcBorders>
              <w:top w:val="single" w:sz="4" w:space="0" w:color="000000"/>
              <w:left w:val="single" w:sz="4" w:space="0" w:color="000000"/>
              <w:bottom w:val="single" w:sz="4" w:space="0" w:color="000000"/>
              <w:right w:val="single" w:sz="4" w:space="0" w:color="000000"/>
            </w:tcBorders>
          </w:tcPr>
          <w:p w:rsidR="00FF1635" w:rsidRPr="0057098E" w:rsidRDefault="00FF1635" w:rsidP="00267575">
            <w:r w:rsidRPr="0057098E">
              <w:t>Непредвиђени радови:</w:t>
            </w:r>
          </w:p>
          <w:p w:rsidR="00FF1635" w:rsidRPr="0057098E" w:rsidRDefault="00FF1635" w:rsidP="00267575">
            <w:r w:rsidRPr="0057098E">
              <w:t xml:space="preserve">     -- ангажовање електричара за измештање  каблова,прикључница и др.</w:t>
            </w:r>
          </w:p>
          <w:p w:rsidR="00FF1635" w:rsidRPr="0057098E" w:rsidRDefault="00FF1635" w:rsidP="00267575">
            <w:r w:rsidRPr="0057098E">
              <w:t xml:space="preserve">     -- завршно чишћење објекта</w:t>
            </w:r>
          </w:p>
          <w:p w:rsidR="00FF1635" w:rsidRPr="0057098E" w:rsidRDefault="00FF1635" w:rsidP="00267575">
            <w:pPr>
              <w:rPr>
                <w:b/>
              </w:rPr>
            </w:pPr>
            <w:r w:rsidRPr="0057098E">
              <w:t xml:space="preserve">  Обрачун по нч.</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r>
              <w:rPr>
                <w:lang w:val="ru-RU"/>
              </w:rPr>
              <w:t>нч.</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r>
              <w:rPr>
                <w:lang w:val="ru-RU"/>
              </w:rPr>
              <w:t xml:space="preserve">24,00  </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r>
      <w:tr w:rsidR="00FF1635"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57098E" w:rsidRDefault="00FF1635" w:rsidP="00267575">
            <w:pPr>
              <w:rPr>
                <w:b/>
              </w:rPr>
            </w:pPr>
            <w:r w:rsidRPr="0057098E">
              <w:rPr>
                <w:b/>
              </w:rPr>
              <w:t>УКУПНО : РАЗНИ  РАДОВИ</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r>
      <w:tr w:rsidR="00FF1635" w:rsidTr="00267575">
        <w:trPr>
          <w:trHeight w:val="467"/>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C12FF" w:rsidRDefault="00FF1635" w:rsidP="00267575">
            <w:pPr>
              <w:rPr>
                <w:b/>
                <w:lang w:val="ru-RU"/>
              </w:rPr>
            </w:pPr>
            <w:r w:rsidRPr="00451FD3">
              <w:rPr>
                <w:b/>
                <w:sz w:val="28"/>
                <w:szCs w:val="28"/>
                <w:lang w:val="ru-RU"/>
              </w:rPr>
              <w:t>УКУПНО СВИ РАДОВИ  БЕЗ ПДВ-а</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r>
      <w:tr w:rsidR="00FF1635" w:rsidTr="00267575">
        <w:trPr>
          <w:trHeight w:val="449"/>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451FD3" w:rsidRDefault="00FF1635" w:rsidP="00267575">
            <w:pPr>
              <w:rPr>
                <w:b/>
                <w:sz w:val="28"/>
                <w:szCs w:val="28"/>
                <w:lang w:val="ru-RU"/>
              </w:rPr>
            </w:pPr>
            <w:r w:rsidRPr="00451FD3">
              <w:rPr>
                <w:b/>
                <w:sz w:val="28"/>
                <w:szCs w:val="28"/>
                <w:lang w:val="ru-RU"/>
              </w:rPr>
              <w:t>ИЗНОС ПДВ-а ( 20 %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r>
      <w:tr w:rsidR="00FF1635" w:rsidTr="00267575">
        <w:trPr>
          <w:trHeight w:val="800"/>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B505D0"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sz w:val="32"/>
                <w:szCs w:val="32"/>
                <w:lang w:val="ru-RU"/>
              </w:rPr>
            </w:pPr>
            <w:r>
              <w:rPr>
                <w:b/>
                <w:sz w:val="32"/>
                <w:szCs w:val="32"/>
                <w:lang w:val="ru-RU"/>
              </w:rPr>
              <w:t xml:space="preserve">   УКУПНО   СВИ  РАДОВИ </w:t>
            </w:r>
          </w:p>
          <w:p w:rsidR="00FF1635" w:rsidRPr="00451FD3" w:rsidRDefault="00FF1635" w:rsidP="00267575">
            <w:pPr>
              <w:rPr>
                <w:b/>
                <w:sz w:val="32"/>
                <w:szCs w:val="32"/>
                <w:lang w:val="ru-RU"/>
              </w:rPr>
            </w:pPr>
            <w:r>
              <w:rPr>
                <w:b/>
                <w:sz w:val="32"/>
                <w:szCs w:val="32"/>
                <w:lang w:val="ru-RU"/>
              </w:rPr>
              <w:t xml:space="preserve">               СА  ПДВ-ом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r>
    </w:tbl>
    <w:p w:rsidR="00FF1635" w:rsidRDefault="00FF1635" w:rsidP="00FF1635">
      <w:pPr>
        <w:autoSpaceDE w:val="0"/>
        <w:autoSpaceDN w:val="0"/>
        <w:adjustRightInd w:val="0"/>
      </w:pPr>
    </w:p>
    <w:p w:rsidR="00FF1635" w:rsidRDefault="00FF1635" w:rsidP="00FF1635">
      <w:pPr>
        <w:autoSpaceDE w:val="0"/>
        <w:autoSpaceDN w:val="0"/>
        <w:adjustRightInd w:val="0"/>
        <w:rPr>
          <w:rFonts w:asciiTheme="minorHAnsi" w:hAnsiTheme="minorHAnsi" w:cs="Arial,BoldItalic"/>
          <w:bCs/>
          <w:iCs/>
          <w:sz w:val="28"/>
          <w:szCs w:val="28"/>
        </w:rPr>
      </w:pPr>
    </w:p>
    <w:p w:rsidR="00FF1635" w:rsidRDefault="00FF1635" w:rsidP="00FF1635">
      <w:pPr>
        <w:autoSpaceDE w:val="0"/>
        <w:autoSpaceDN w:val="0"/>
        <w:adjustRightInd w:val="0"/>
        <w:rPr>
          <w:rFonts w:asciiTheme="minorHAnsi" w:hAnsiTheme="minorHAnsi" w:cs="Arial,BoldItalic"/>
          <w:bCs/>
          <w:iCs/>
          <w:sz w:val="28"/>
          <w:szCs w:val="28"/>
        </w:rPr>
      </w:pPr>
    </w:p>
    <w:p w:rsidR="00FF1635" w:rsidRPr="00451FD3" w:rsidRDefault="00FF1635" w:rsidP="00FF1635">
      <w:pPr>
        <w:autoSpaceDE w:val="0"/>
        <w:autoSpaceDN w:val="0"/>
        <w:adjustRightInd w:val="0"/>
        <w:rPr>
          <w:rFonts w:asciiTheme="minorHAnsi" w:hAnsiTheme="minorHAnsi" w:cs="Arial,BoldItalic"/>
          <w:bCs/>
          <w:iCs/>
          <w:sz w:val="28"/>
          <w:szCs w:val="28"/>
        </w:rPr>
      </w:pP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 xml:space="preserve">место.............. </w:t>
      </w: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ab/>
      </w:r>
      <w:r>
        <w:rPr>
          <w:rFonts w:ascii="Arial" w:hAnsi="Arial" w:cs="Arial"/>
          <w:bCs/>
          <w:i/>
          <w:iCs/>
          <w:lang w:val="ru-RU"/>
        </w:rPr>
        <w:tab/>
      </w:r>
      <w:r>
        <w:rPr>
          <w:rFonts w:ascii="Arial" w:hAnsi="Arial" w:cs="Arial"/>
          <w:bCs/>
          <w:i/>
          <w:iCs/>
          <w:lang w:val="ru-RU"/>
        </w:rPr>
        <w:tab/>
      </w:r>
      <w:r>
        <w:rPr>
          <w:rFonts w:ascii="Arial" w:hAnsi="Arial" w:cs="Arial"/>
          <w:bCs/>
          <w:i/>
          <w:iCs/>
          <w:lang w:val="ru-RU"/>
        </w:rPr>
        <w:tab/>
      </w:r>
      <w:r>
        <w:rPr>
          <w:rFonts w:ascii="Arial" w:hAnsi="Arial" w:cs="Arial"/>
          <w:bCs/>
          <w:i/>
          <w:iCs/>
          <w:lang w:val="ru-RU"/>
        </w:rPr>
        <w:tab/>
        <w:t xml:space="preserve">М.П. </w:t>
      </w:r>
      <w:r>
        <w:rPr>
          <w:rFonts w:ascii="Arial" w:hAnsi="Arial" w:cs="Arial"/>
          <w:bCs/>
          <w:i/>
          <w:iCs/>
          <w:lang w:val="ru-RU"/>
        </w:rPr>
        <w:tab/>
      </w:r>
      <w:r>
        <w:rPr>
          <w:rFonts w:ascii="Arial" w:hAnsi="Arial" w:cs="Arial"/>
          <w:bCs/>
          <w:i/>
          <w:iCs/>
          <w:lang w:val="ru-RU"/>
        </w:rPr>
        <w:tab/>
        <w:t>потпис овлашћеног лица</w:t>
      </w: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датум...............</w:t>
      </w:r>
    </w:p>
    <w:p w:rsidR="00FF1635" w:rsidRDefault="00FF1635" w:rsidP="00FF1635">
      <w:pPr>
        <w:autoSpaceDE w:val="0"/>
        <w:autoSpaceDN w:val="0"/>
        <w:adjustRightInd w:val="0"/>
        <w:ind w:left="360"/>
        <w:rPr>
          <w:rFonts w:ascii="Arial,Bold" w:hAnsi="Arial,Bold" w:cs="Arial,Bold"/>
          <w:b/>
          <w:bCs/>
          <w:i/>
          <w:iCs/>
          <w:lang w:val="ru-RU"/>
        </w:rPr>
      </w:pP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Напомена:</w:t>
      </w: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Образац структуре цене понуђач мора да попуни, овери печатом и потпише, чиме потврђује да су тачни подаци који су у обрасцу наведени.</w:t>
      </w: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 xml:space="preserve">Уколико понуђачи подносе заједничку понуду образац структуре цене потписују и печатом оверавају сви понуђачи из групепонуђача </w:t>
      </w:r>
    </w:p>
    <w:p w:rsidR="00FF1635" w:rsidRDefault="00FF1635" w:rsidP="00FF1635">
      <w:pPr>
        <w:autoSpaceDE w:val="0"/>
        <w:autoSpaceDN w:val="0"/>
        <w:adjustRightInd w:val="0"/>
        <w:rPr>
          <w:rFonts w:ascii="Arial" w:hAnsi="Arial" w:cs="Arial"/>
          <w:b/>
          <w:bCs/>
          <w:iCs/>
        </w:rPr>
      </w:pPr>
    </w:p>
    <w:p w:rsidR="00FF1635" w:rsidRDefault="00FF1635" w:rsidP="00FF1635">
      <w:pPr>
        <w:rPr>
          <w:b/>
          <w:bCs/>
          <w:sz w:val="24"/>
          <w:lang w:val="sr-Cyrl-CS"/>
        </w:rPr>
      </w:pPr>
    </w:p>
    <w:p w:rsidR="00FF1635" w:rsidRDefault="00FF1635" w:rsidP="00FF1635">
      <w:pPr>
        <w:rPr>
          <w:b/>
          <w:bCs/>
          <w:sz w:val="24"/>
          <w:lang w:val="sr-Cyrl-CS"/>
        </w:rPr>
      </w:pPr>
    </w:p>
    <w:p w:rsidR="00FF1635" w:rsidRDefault="00FF1635" w:rsidP="00FF1635">
      <w:pPr>
        <w:rPr>
          <w:b/>
          <w:bCs/>
          <w:sz w:val="24"/>
          <w:lang w:val="sr-Cyrl-CS"/>
        </w:rPr>
      </w:pPr>
    </w:p>
    <w:p w:rsidR="00FF1635" w:rsidRDefault="00FF1635" w:rsidP="00FF1635">
      <w:pPr>
        <w:rPr>
          <w:b/>
          <w:bCs/>
          <w:sz w:val="24"/>
          <w:lang w:val="sr-Cyrl-CS"/>
        </w:rPr>
      </w:pPr>
    </w:p>
    <w:p w:rsidR="00FF1635" w:rsidRDefault="00FF1635" w:rsidP="00FF1635">
      <w:pPr>
        <w:rPr>
          <w:b/>
          <w:bCs/>
          <w:sz w:val="24"/>
          <w:lang w:val="sr-Cyrl-CS"/>
        </w:rPr>
      </w:pPr>
    </w:p>
    <w:p w:rsidR="00FF1635" w:rsidRDefault="00FF1635" w:rsidP="00FF1635">
      <w:pPr>
        <w:rPr>
          <w:b/>
          <w:bCs/>
          <w:sz w:val="24"/>
          <w:lang w:val="sr-Cyrl-CS"/>
        </w:rPr>
      </w:pPr>
    </w:p>
    <w:p w:rsidR="00FF1635" w:rsidRDefault="00FF1635" w:rsidP="00FF1635">
      <w:pPr>
        <w:rPr>
          <w:b/>
          <w:bCs/>
          <w:sz w:val="24"/>
          <w:lang w:val="sr-Cyrl-CS"/>
        </w:rPr>
      </w:pPr>
    </w:p>
    <w:p w:rsidR="00FF1635" w:rsidRDefault="00FF1635" w:rsidP="00FF1635">
      <w:pPr>
        <w:rPr>
          <w:b/>
          <w:bCs/>
          <w:sz w:val="24"/>
          <w:lang w:val="sr-Cyrl-CS"/>
        </w:rPr>
      </w:pPr>
    </w:p>
    <w:p w:rsidR="00FF1635" w:rsidRPr="00142CF4" w:rsidRDefault="00FF1635" w:rsidP="00FF1635">
      <w:pPr>
        <w:rPr>
          <w:b/>
          <w:bCs/>
          <w:color w:val="FF0000"/>
          <w:szCs w:val="22"/>
          <w:lang w:val="sr-Cyrl-CS"/>
        </w:rPr>
      </w:pPr>
      <w:r>
        <w:rPr>
          <w:b/>
          <w:bCs/>
          <w:sz w:val="24"/>
        </w:rPr>
        <w:lastRenderedPageBreak/>
        <w:t xml:space="preserve">За партију број </w:t>
      </w:r>
      <w:r>
        <w:rPr>
          <w:b/>
          <w:bCs/>
          <w:sz w:val="24"/>
          <w:lang w:val="sr-Cyrl-CS"/>
        </w:rPr>
        <w:t>2</w:t>
      </w:r>
      <w:r>
        <w:rPr>
          <w:b/>
          <w:bCs/>
          <w:sz w:val="24"/>
        </w:rPr>
        <w:t xml:space="preserve"> - </w:t>
      </w:r>
      <w:r w:rsidRPr="00142CF4">
        <w:rPr>
          <w:b/>
          <w:color w:val="000000" w:themeColor="text1"/>
          <w:szCs w:val="22"/>
          <w:lang w:val="ru-RU"/>
        </w:rPr>
        <w:t>Постављање винфлекс подова у ходницима и радним собама,замена унутрашње столарије и маски за радијаторе  у објекту «Пинокио» у Бањи Ковиљачи</w:t>
      </w:r>
    </w:p>
    <w:p w:rsidR="00FF1635" w:rsidRPr="00142CF4" w:rsidRDefault="00FF1635" w:rsidP="00FF1635">
      <w:pPr>
        <w:jc w:val="center"/>
        <w:rPr>
          <w:b/>
          <w:bCs/>
          <w:color w:val="FF0000"/>
          <w:szCs w:val="22"/>
          <w:lang w:val="sr-Cyrl-CS"/>
        </w:rPr>
      </w:pPr>
    </w:p>
    <w:p w:rsidR="00FF1635" w:rsidRPr="00E94077" w:rsidRDefault="00FF1635" w:rsidP="00FF1635">
      <w:pPr>
        <w:pStyle w:val="ListParagraphCharChar"/>
        <w:ind w:left="0"/>
        <w:jc w:val="both"/>
        <w:rPr>
          <w:rStyle w:val="IntenseEmphasis"/>
          <w:lang w:val="ru-RU"/>
        </w:rPr>
      </w:pPr>
      <w:r w:rsidRPr="00E94077">
        <w:rPr>
          <w:rStyle w:val="IntenseEmphasis"/>
          <w:lang w:val="ru-RU"/>
        </w:rPr>
        <w:t>ОПШТИ ОПИС ЗА ИЗВОЂЕЊЕ СВИХ РАДОВА</w:t>
      </w:r>
    </w:p>
    <w:p w:rsidR="00FF1635" w:rsidRPr="00E94077" w:rsidRDefault="00FF1635" w:rsidP="00FF1635">
      <w:pPr>
        <w:pStyle w:val="ListParagraphCharChar"/>
        <w:ind w:left="0"/>
        <w:jc w:val="both"/>
        <w:rPr>
          <w:rStyle w:val="IntenseEmphasis"/>
          <w:b w:val="0"/>
          <w:lang w:val="ru-RU"/>
        </w:rPr>
      </w:pPr>
    </w:p>
    <w:p w:rsidR="00FF1635" w:rsidRPr="00E94077" w:rsidRDefault="00FF1635" w:rsidP="00FF1635">
      <w:pPr>
        <w:pStyle w:val="ListParagraphCharChar"/>
        <w:ind w:left="0"/>
        <w:jc w:val="both"/>
        <w:rPr>
          <w:rStyle w:val="IntenseEmphasis"/>
          <w:b w:val="0"/>
          <w:lang w:val="ru-RU"/>
        </w:rPr>
      </w:pPr>
    </w:p>
    <w:p w:rsidR="00FF1635" w:rsidRPr="00574BAE" w:rsidRDefault="00FF1635" w:rsidP="00FF1635">
      <w:pPr>
        <w:pStyle w:val="ListParagraphCharChar"/>
        <w:ind w:left="692"/>
        <w:jc w:val="both"/>
        <w:rPr>
          <w:lang w:val="ru-RU"/>
        </w:rPr>
      </w:pPr>
      <w:r w:rsidRPr="000F104A">
        <w:rPr>
          <w:lang w:val="ru-RU"/>
        </w:rPr>
        <w:t>Код свих грађевинских и грађевинско-занатских радова условљава се коришћење стручне радне снаге и употреба квалитетног материјала који морају одговарати важећим ЈУС-има и просечним нормама у грађевинарству. Све позиције обухваћене предмером и предрачуном имају се извести у свему према д</w:t>
      </w:r>
      <w:r>
        <w:rPr>
          <w:lang w:val="ru-RU"/>
        </w:rPr>
        <w:t xml:space="preserve">атим описима </w:t>
      </w:r>
      <w:r w:rsidRPr="000F104A">
        <w:rPr>
          <w:lang w:val="ru-RU"/>
        </w:rPr>
        <w:t>, а подразумевају се комплет изведене са свим основним и помоћним материјалом, стручном и помоћном радном снагом, алатом и прибором за рад, спољашњим и унутрашњим транспортом, обезбеђењем по прописима ХТЗ, стручним надзором и свим доприносима и другим дажбинама. Све позиције обухватају и припремне радове, повремено и завршно чишћење. Обрачун се врши по јединици мере готових радова, а према важећим нормама у грађевинарству</w:t>
      </w:r>
    </w:p>
    <w:p w:rsidR="00FF1635" w:rsidRDefault="00FF1635" w:rsidP="00FF1635">
      <w:pPr>
        <w:pStyle w:val="ListParagraph"/>
        <w:rPr>
          <w:b/>
          <w:sz w:val="28"/>
          <w:szCs w:val="28"/>
          <w:lang w:val="ru-RU"/>
        </w:rPr>
      </w:pPr>
    </w:p>
    <w:p w:rsidR="00FF1635" w:rsidRPr="00684895" w:rsidRDefault="00FF1635" w:rsidP="00FF1635">
      <w:pPr>
        <w:pStyle w:val="ListParagraph"/>
        <w:rPr>
          <w:b/>
          <w:sz w:val="28"/>
          <w:szCs w:val="28"/>
          <w:lang w:val="ru-RU"/>
        </w:rPr>
      </w:pPr>
    </w:p>
    <w:tbl>
      <w:tblPr>
        <w:tblW w:w="1107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0"/>
        <w:gridCol w:w="5220"/>
        <w:gridCol w:w="810"/>
        <w:gridCol w:w="1350"/>
        <w:gridCol w:w="1260"/>
        <w:gridCol w:w="1620"/>
      </w:tblGrid>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rFonts w:ascii="Calibri" w:eastAsia="Calibri" w:hAnsi="Calibri"/>
                <w:b/>
              </w:rPr>
            </w:pPr>
            <w:r>
              <w:rPr>
                <w:b/>
              </w:rPr>
              <w:t>Ред.</w:t>
            </w:r>
          </w:p>
          <w:p w:rsidR="00FF1635" w:rsidRDefault="00FF1635" w:rsidP="00267575">
            <w:pPr>
              <w:rPr>
                <w:b/>
              </w:rPr>
            </w:pPr>
            <w:r>
              <w:rPr>
                <w:b/>
              </w:rPr>
              <w:t>број</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rPr>
            </w:pPr>
            <w:r>
              <w:rPr>
                <w:b/>
              </w:rPr>
              <w:t>ВРСТА РАДОВА</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rFonts w:ascii="Calibri" w:eastAsia="Calibri" w:hAnsi="Calibri"/>
                <w:b/>
              </w:rPr>
            </w:pPr>
            <w:r>
              <w:rPr>
                <w:b/>
              </w:rPr>
              <w:t>Јед.</w:t>
            </w:r>
          </w:p>
          <w:p w:rsidR="00FF1635" w:rsidRDefault="00FF1635" w:rsidP="00267575">
            <w:pPr>
              <w:rPr>
                <w:b/>
              </w:rPr>
            </w:pPr>
            <w:r>
              <w:rPr>
                <w:b/>
              </w:rPr>
              <w:t>мере</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rPr>
            </w:pPr>
            <w:r>
              <w:rPr>
                <w:b/>
              </w:rPr>
              <w:t>Количина</w:t>
            </w:r>
          </w:p>
        </w:tc>
        <w:tc>
          <w:tcPr>
            <w:tcW w:w="126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lang w:val="ru-RU"/>
              </w:rPr>
            </w:pPr>
            <w:r>
              <w:rPr>
                <w:b/>
                <w:lang w:val="ru-RU"/>
              </w:rPr>
              <w:t>Јединичацена без ПДВ-а</w:t>
            </w:r>
          </w:p>
        </w:tc>
        <w:tc>
          <w:tcPr>
            <w:tcW w:w="16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lang w:val="ru-RU"/>
              </w:rPr>
            </w:pPr>
            <w:r>
              <w:rPr>
                <w:b/>
                <w:lang w:val="ru-RU"/>
              </w:rPr>
              <w:t>Укупна цена без  ПДВ-а</w:t>
            </w:r>
          </w:p>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lang w:val="sr-Cyrl-CS"/>
              </w:rPr>
            </w:pPr>
          </w:p>
          <w:p w:rsidR="00FF1635" w:rsidRDefault="00FF1635" w:rsidP="00267575">
            <w:pPr>
              <w:rPr>
                <w:b/>
                <w:lang w:val="sr-Cyrl-CS"/>
              </w:rPr>
            </w:pPr>
            <w:r>
              <w:rPr>
                <w:b/>
                <w:lang w:val="sr-Cyrl-CS"/>
              </w:rPr>
              <w:t xml:space="preserve"> I.ПОДОПОЛАГАЧКИ РАДОВИ:</w:t>
            </w:r>
          </w:p>
          <w:p w:rsidR="00FF1635" w:rsidRPr="00981060" w:rsidRDefault="00FF1635" w:rsidP="00267575">
            <w:pPr>
              <w:rPr>
                <w:b/>
                <w:lang w:val="sr-Cyrl-CS"/>
              </w:rPr>
            </w:pP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1.</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Pr="00DF3469" w:rsidRDefault="00FF1635" w:rsidP="00267575">
            <w:r w:rsidRPr="00981060">
              <w:t>Пажљива демонтажа подних  керамичких плочица у ходнику, постављених на цементну кошуљицу и цемент млеко. Плочице и подлогу-цементну кошуљицу скинути до бетонске конструкције. Шут покупити,утоварити у камион и одвести на градску депонију.Обрачун по м².</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454210" w:rsidRDefault="00FF1635" w:rsidP="00267575">
            <w:pPr>
              <w:rPr>
                <w:rFonts w:ascii="Calibri" w:eastAsia="Calibri" w:hAnsi="Calibri"/>
              </w:rPr>
            </w:pPr>
            <w:r>
              <w:t>м²</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 xml:space="preserve">  50,00</w:t>
            </w:r>
          </w:p>
          <w:p w:rsidR="00FF1635" w:rsidRPr="00DF3469"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BE5272"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2.</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 xml:space="preserve">Пажљивадемонтажавинфлехплоча дим.40х40 цм у раднимсобама и васпитачкојсоби, постављенихнацементнукошуљицу и лепак.  </w:t>
            </w:r>
          </w:p>
          <w:p w:rsidR="00FF1635" w:rsidRPr="00754CDE" w:rsidRDefault="00FF1635" w:rsidP="00267575">
            <w:r>
              <w:t>Винфлехплочеи  подлогу-цементнукошуљицускинутидобетонскеконструкције.Шутпокупити,утоварити у камион и одвестинаградскудепонију.Обрачунпо м².</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Pr="00DF3469" w:rsidRDefault="00FF1635" w:rsidP="00267575"/>
          <w:p w:rsidR="00FF1635" w:rsidRDefault="00FF1635" w:rsidP="00267575"/>
          <w:p w:rsidR="00FF1635" w:rsidRDefault="00FF1635" w:rsidP="00267575"/>
          <w:p w:rsidR="00FF1635" w:rsidRDefault="00FF1635" w:rsidP="00267575"/>
          <w:p w:rsidR="00FF1635" w:rsidRPr="00981060"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DF3469" w:rsidRDefault="00FF1635" w:rsidP="00267575">
            <w:r>
              <w:t xml:space="preserve"> 125,00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39710D"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3.</w:t>
            </w:r>
          </w:p>
        </w:tc>
        <w:tc>
          <w:tcPr>
            <w:tcW w:w="5220" w:type="dxa"/>
            <w:tcBorders>
              <w:top w:val="single" w:sz="4" w:space="0" w:color="000000"/>
              <w:left w:val="single" w:sz="4" w:space="0" w:color="000000"/>
              <w:bottom w:val="single" w:sz="4" w:space="0" w:color="000000"/>
              <w:right w:val="single" w:sz="4" w:space="0" w:color="000000"/>
            </w:tcBorders>
          </w:tcPr>
          <w:p w:rsidR="00FF1635" w:rsidRPr="00F53E99" w:rsidRDefault="00FF1635" w:rsidP="00267575">
            <w:r>
              <w:t xml:space="preserve">Израда хидроизолације преко постојеће АБ пло- </w:t>
            </w:r>
          </w:p>
          <w:p w:rsidR="00FF1635" w:rsidRDefault="00FF1635" w:rsidP="00267575">
            <w:r>
              <w:t>че у приземљу.Изолацију радити преко потпуно суве и чисте подлоге,премазима који имају зане-</w:t>
            </w:r>
          </w:p>
          <w:p w:rsidR="00FF1635" w:rsidRDefault="00FF1635" w:rsidP="00267575">
            <w:r>
              <w:t>марљиву дебљину(произвођача „Сика“или сл.).</w:t>
            </w:r>
          </w:p>
          <w:p w:rsidR="00FF1635" w:rsidRPr="00F53E99" w:rsidRDefault="00FF1635" w:rsidP="00267575">
            <w:r>
              <w:t>Хидроизолацију(премаз) подићи уза зид 15 цм,по ободу просторије.Обрачун по м</w:t>
            </w:r>
            <w:r>
              <w:rPr>
                <w:vertAlign w:val="superscript"/>
              </w:rPr>
              <w:t>2</w:t>
            </w:r>
            <w:r>
              <w:t>.</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F53E99"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F53E99" w:rsidRDefault="00FF1635" w:rsidP="00267575">
            <w:r>
              <w:t xml:space="preserve"> 175,00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4.</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t xml:space="preserve">Израдацементнекошуљицедебљине  3-8 цм, каоподлоге. Подлогузакошуљицу, пренаношењакошуљице, очистити </w:t>
            </w:r>
            <w:r>
              <w:lastRenderedPageBreak/>
              <w:t>.Малтерзакошуљицусправитисапеском "јединицом", размере 1:3 и неговатиједокнеочврсне. Кошуљицуармиратиарматурнимплетивомилистакленимвлакнима( фибер ) Слојслужизапостизањејединственевисине-нивелације у свимпросторијама.</w:t>
            </w:r>
          </w:p>
          <w:p w:rsidR="00FF1635" w:rsidRPr="00981060" w:rsidRDefault="00FF1635" w:rsidP="00267575">
            <w:r>
              <w:t>Обрачунпо м2</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DF3469"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175</w:t>
            </w:r>
            <w:r w:rsidRPr="00DF3469">
              <w:t>,00</w:t>
            </w:r>
          </w:p>
          <w:p w:rsidR="00FF1635" w:rsidRPr="00DF3469"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39710D"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r>
              <w:lastRenderedPageBreak/>
              <w:t>5.</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Pr="00981060" w:rsidRDefault="00FF1635" w:rsidP="00267575">
            <w:r w:rsidRPr="00981060">
              <w:t>Изравнавање ново постављене подлоге масом за изравнање. Подлогу очистити и нанети масу за изравнање, да чврсто и трајно веже за подлогу. Нанета маса мора да има потребну отпорност на притисак.  Подлогу обрусити и опајати. Подлога мора бити равна са максималним одступањем 2мм, мерено правом летвом дужине 3м.</w:t>
            </w:r>
          </w:p>
          <w:p w:rsidR="00FF1635" w:rsidRPr="00981060" w:rsidRDefault="00FF1635" w:rsidP="00267575">
            <w:r w:rsidRPr="00981060">
              <w:t>Oбрачун по м².</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981060"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175,00</w:t>
            </w:r>
          </w:p>
          <w:p w:rsidR="00FF1635" w:rsidRPr="00E42E01"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39710D"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6.</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r>
              <w:t>Набавка и постављањеВинфлекстрака, хомогенеподнеоблогенабази PVC. Тракесуширине 200цм и дебљине 3мм. Изведенаподлогаморабитичврста, финопердашена и сува. Подлогуочиститиодпрашине, нанетимасузаизравњање и финообрусити. Винфлекстракепреуградњеразавити, положити и оставитидабуду 24 часанасобнојтемпературиизнад 15 степени, а затимзалепитидусперзионимлепком. тракепоставити у правцуизворасветлости, а уградњуурадитиукрајањем, поступкомдуплогсечења. Спојницезаварититоплимваздухомпомоћумеких PVC електрода. ОдмахпоуградњиВинфлексподнуоблогуочистити и премазатисредствомнабазиемулзијазазаштиту и негу</w:t>
            </w:r>
          </w:p>
          <w:p w:rsidR="00FF1635" w:rsidRDefault="00FF1635" w:rsidP="00267575">
            <w:r>
              <w:t xml:space="preserve">PVC подова. Поредзидовапоставитилајсне. </w:t>
            </w:r>
          </w:p>
          <w:p w:rsidR="00FF1635" w:rsidRDefault="00FF1635" w:rsidP="00267575">
            <w:r>
              <w:t>Начинполагања, бојаВинфлекстрака и врсталајсни,  поизборуинвеститора.</w:t>
            </w:r>
          </w:p>
          <w:p w:rsidR="00FF1635" w:rsidRPr="00EC1FF4" w:rsidRDefault="00FF1635" w:rsidP="00267575">
            <w:r>
              <w:t>Обрачунпо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981060"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42E01" w:rsidRDefault="00FF1635" w:rsidP="00267575">
            <w:r>
              <w:t>175,00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39710D"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3C3BF9"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rPr>
            </w:pPr>
          </w:p>
          <w:p w:rsidR="00FF1635" w:rsidRDefault="00FF1635" w:rsidP="00267575">
            <w:pPr>
              <w:rPr>
                <w:b/>
              </w:rPr>
            </w:pPr>
            <w:r>
              <w:rPr>
                <w:b/>
              </w:rPr>
              <w:t>УКУПНО: I.ПОДОПОЛАГАЧКИ РАДОВИ:</w:t>
            </w:r>
          </w:p>
          <w:p w:rsidR="00FF1635" w:rsidRPr="003C3BF9" w:rsidRDefault="00FF1635" w:rsidP="00267575">
            <w:pPr>
              <w:rPr>
                <w:b/>
              </w:rPr>
            </w:pP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830C21" w:rsidRDefault="00FF1635" w:rsidP="00267575">
            <w:pPr>
              <w:rPr>
                <w:b/>
              </w:rPr>
            </w:pPr>
          </w:p>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Pr="002C25F3"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rPr>
            </w:pPr>
            <w:r w:rsidRPr="002C25F3">
              <w:rPr>
                <w:b/>
              </w:rPr>
              <w:t>II.  СТОЛАРСКИ РАДОВИ :</w:t>
            </w:r>
          </w:p>
          <w:p w:rsidR="00FF1635" w:rsidRPr="002C25F3" w:rsidRDefault="00FF1635" w:rsidP="00267575">
            <w:pPr>
              <w:rPr>
                <w:b/>
              </w:rPr>
            </w:pP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1.</w:t>
            </w:r>
          </w:p>
          <w:p w:rsidR="00FF1635" w:rsidRDefault="00FF1635" w:rsidP="00267575"/>
          <w:p w:rsidR="00FF1635" w:rsidRPr="002C25F3"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2C25F3" w:rsidRDefault="00FF1635" w:rsidP="00267575">
            <w:r w:rsidRPr="00381E8F">
              <w:t>Демонтажа једнокрилних унутрашњих дрвених врата са надсветлом димензија 81х (205+110)цм, заједно са штоком,са одлагањем на место које одреди Инвеститор.Обрачун по ком.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D849F5"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D849F5" w:rsidRDefault="00FF1635" w:rsidP="00267575">
            <w:r>
              <w:t xml:space="preserve">  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2.</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381E8F" w:rsidRDefault="00FF1635" w:rsidP="00267575">
            <w:r w:rsidRPr="00381E8F">
              <w:t xml:space="preserve">Демонтажа двокрилних улазних дрвених врата </w:t>
            </w:r>
          </w:p>
          <w:p w:rsidR="00FF1635" w:rsidRPr="00381E8F" w:rsidRDefault="00FF1635" w:rsidP="00267575">
            <w:r w:rsidRPr="00381E8F">
              <w:t>са надсветлом укупних дим.160 х 280 цм.заједно</w:t>
            </w:r>
          </w:p>
          <w:p w:rsidR="00FF1635" w:rsidRPr="00381E8F" w:rsidRDefault="00FF1635" w:rsidP="00267575">
            <w:r w:rsidRPr="00381E8F">
              <w:t xml:space="preserve">са штоком,са одлагањем на место које одреди </w:t>
            </w:r>
          </w:p>
          <w:p w:rsidR="00FF1635" w:rsidRPr="002C25F3" w:rsidRDefault="00FF1635" w:rsidP="00267575">
            <w:r w:rsidRPr="00381E8F">
              <w:lastRenderedPageBreak/>
              <w:t>Инвеститор.Обрачун по ком.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D849F5" w:rsidRDefault="00FF1635" w:rsidP="00267575">
            <w:r>
              <w:lastRenderedPageBreak/>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D849F5" w:rsidRDefault="00FF1635" w:rsidP="00267575">
            <w:r>
              <w:lastRenderedPageBreak/>
              <w:t>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lastRenderedPageBreak/>
              <w:t>3.</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381E8F" w:rsidRDefault="00FF1635" w:rsidP="00267575">
            <w:r w:rsidRPr="00381E8F">
              <w:t xml:space="preserve">Дeмoнтaжa постојећих дрвених балконских врата у кухињи дим.100 х 220цм,заједно са штоком, са одлагањем на место које одреди Инвеститор.   </w:t>
            </w:r>
          </w:p>
          <w:p w:rsidR="00FF1635" w:rsidRPr="002C25F3" w:rsidRDefault="00FF1635" w:rsidP="00267575">
            <w:r w:rsidRPr="00381E8F">
              <w:t xml:space="preserve">Обрачун по ком.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Pr="00D849F5"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 xml:space="preserve">  1</w:t>
            </w:r>
          </w:p>
          <w:p w:rsidR="00FF1635" w:rsidRPr="00D849F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4.</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381E8F" w:rsidRDefault="00FF1635" w:rsidP="00267575">
            <w:r w:rsidRPr="00381E8F">
              <w:t>Пажљива демонтажа стаклене преграде у дрвеном раму.Носећа конструкција преграде дрвени рам (шток)попречног пресека ~80х60мм..</w:t>
            </w:r>
          </w:p>
          <w:p w:rsidR="00FF1635" w:rsidRPr="002C25F3" w:rsidRDefault="00FF1635" w:rsidP="00267575">
            <w:r w:rsidRPr="00381E8F">
              <w:t>Преграде пажљиво демонтирати,употребљив материјал очистити (дрвену рамовску конструкцију) и сложити на градилишну депонију а стакло и шут одвести на депонију удаљену до 5 км..Обрачун по м².</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381E8F"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 xml:space="preserve"> 4,00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5.</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381E8F" w:rsidRDefault="00FF1635" w:rsidP="00267575">
            <w:r w:rsidRPr="00381E8F">
              <w:t>Израда и монтажа унутрашњих врата са надсветлом  на васпитачкој канцеларији од ПВЦ профила(без  термо прекида) са испуном од ПВЦ панела д=20мм,са квалитетним оковом иобичном бравом са 2 (два) кључа.</w:t>
            </w:r>
          </w:p>
          <w:p w:rsidR="00FF1635" w:rsidRPr="002C25F3" w:rsidRDefault="00FF1635" w:rsidP="00267575">
            <w:r w:rsidRPr="00381E8F">
              <w:t>Напомена:У цену урачунати и обострану обраду шпалетни.Димензије врата 81 х (205+110)цм</w:t>
            </w:r>
            <w:r>
              <w:t xml:space="preserve">.           Обрачун по ком.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1</w:t>
            </w:r>
          </w:p>
          <w:p w:rsidR="00FF1635" w:rsidRPr="00E274A4"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6.</w:t>
            </w:r>
          </w:p>
          <w:p w:rsidR="00FF1635" w:rsidRDefault="00FF1635" w:rsidP="00267575"/>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956E23" w:rsidRDefault="00FF1635" w:rsidP="00267575">
            <w:r w:rsidRPr="00956E23">
              <w:t>Израда и монтажа улазних двокрилних врата</w:t>
            </w:r>
          </w:p>
          <w:p w:rsidR="00FF1635" w:rsidRPr="00956E23" w:rsidRDefault="00FF1635" w:rsidP="00267575">
            <w:r w:rsidRPr="00956E23">
              <w:t>са надсветлом  ((дим.(90+70) х( 2.10+70))цм од ПВЦ профила беле боје са термопрекидом.Врата причврстити металним анкерима по висини на три места а по ширини на два и  пурпенисати .</w:t>
            </w:r>
          </w:p>
          <w:p w:rsidR="00FF1635" w:rsidRPr="00956E23" w:rsidRDefault="00FF1635" w:rsidP="00267575">
            <w:r w:rsidRPr="00956E23">
              <w:t>Врата опремити квалитетним оковом, брава са</w:t>
            </w:r>
          </w:p>
          <w:p w:rsidR="00FF1635" w:rsidRPr="00956E23" w:rsidRDefault="00FF1635" w:rsidP="00267575">
            <w:r w:rsidRPr="00956E23">
              <w:t>елзет лошком и 2(два) кључа. Напомена:Производне мере зети на лицу места.</w:t>
            </w:r>
          </w:p>
          <w:p w:rsidR="00FF1635" w:rsidRPr="002C25F3" w:rsidRDefault="00FF1635" w:rsidP="00267575">
            <w:r w:rsidRPr="00956E23">
              <w:t xml:space="preserve">  Обрачун по ком.</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7.</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956E23" w:rsidRDefault="00FF1635" w:rsidP="00267575">
            <w:r w:rsidRPr="00956E23">
              <w:t>Израда и монтажа светларника на кухињи  димензија 100 х (140+80)цм.</w:t>
            </w:r>
            <w:r>
              <w:t xml:space="preserve">Парапетни  део фиксан а надсветло ( 80цм) отвара се на кип. </w:t>
            </w:r>
            <w:r w:rsidRPr="00956E23">
              <w:t xml:space="preserve">Светларник израдити од високоотпорног тврдог PVC-а са шестооморним системом профила са термопрекидом, са ојачаним челичним нерђајучим профилима, по шеми  столарије и детаљима. Прозоре дихтовати трајно еластичном EPDM гумом,вулканизованом на угловима. Оков прозора поизбору пројектанта, беле боје. Крила прозора застаклити термо- флот стаклом д=4+16+4 мм,пунити аргоном и дихтовати EPDM гумом.Коефицијент топлотне проводљивости к=1,2Wm2K.Обавезна уградња </w:t>
            </w:r>
          </w:p>
          <w:p w:rsidR="00FF1635" w:rsidRPr="00956E23" w:rsidRDefault="00FF1635" w:rsidP="00267575">
            <w:r w:rsidRPr="00956E23">
              <w:t>3 заптивне гуме.Прозоре причврстити металним</w:t>
            </w:r>
          </w:p>
          <w:p w:rsidR="00FF1635" w:rsidRPr="00956E23" w:rsidRDefault="00FF1635" w:rsidP="00267575">
            <w:r w:rsidRPr="00956E23">
              <w:lastRenderedPageBreak/>
              <w:t>анкерима по висини на мин.два места а по ширини у зависности од ширине прозора.Израда</w:t>
            </w:r>
          </w:p>
          <w:p w:rsidR="00FF1635" w:rsidRPr="00956E23" w:rsidRDefault="00FF1635" w:rsidP="00267575">
            <w:r w:rsidRPr="00956E23">
              <w:t>столарије према приложеним шемама,са узима-</w:t>
            </w:r>
          </w:p>
          <w:p w:rsidR="00FF1635" w:rsidRPr="00956E23" w:rsidRDefault="00FF1635" w:rsidP="00267575">
            <w:r w:rsidRPr="00956E23">
              <w:t>њем производних мера на лицу места.Обавезно приложити све потребне атесте(коеф. топлотне</w:t>
            </w:r>
          </w:p>
          <w:p w:rsidR="00FF1635" w:rsidRPr="00956E23" w:rsidRDefault="00FF1635" w:rsidP="00267575">
            <w:r w:rsidRPr="00956E23">
              <w:t xml:space="preserve"> проводљивости,ваздушна пропустљивост,воде-</w:t>
            </w:r>
          </w:p>
          <w:p w:rsidR="00FF1635" w:rsidRPr="00956E23" w:rsidRDefault="00FF1635" w:rsidP="00267575">
            <w:r w:rsidRPr="00956E23">
              <w:t>на пропустљивост,звучна изолација,запаљивост).</w:t>
            </w:r>
          </w:p>
          <w:p w:rsidR="00FF1635" w:rsidRPr="00956E23" w:rsidRDefault="00FF1635" w:rsidP="00267575">
            <w:r w:rsidRPr="00956E23">
              <w:t xml:space="preserve">Уцену урачунати све потребне зидарске радове,обрада шпалетни,молерске радове,поста- вљање окапнице прозора од поцинкованог пластифицираног лима у браон боји. </w:t>
            </w:r>
          </w:p>
          <w:p w:rsidR="00FF1635" w:rsidRPr="00956E23" w:rsidRDefault="00FF1635" w:rsidP="00267575">
            <w:r w:rsidRPr="00956E23">
              <w:t>Б)  ПОС 2 : 100 х (140+80 цм)-из шеме столарије.</w:t>
            </w:r>
          </w:p>
          <w:p w:rsidR="00FF1635" w:rsidRPr="002C25F3" w:rsidRDefault="00FF1635" w:rsidP="00267575">
            <w:r w:rsidRPr="00956E23">
              <w:t>Напомена: Производне мере узети на лицу места.</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 xml:space="preserve">  1</w:t>
            </w:r>
          </w:p>
          <w:p w:rsidR="00FF1635" w:rsidRDefault="00FF1635" w:rsidP="00267575"/>
          <w:p w:rsidR="00FF1635" w:rsidRPr="00E274A4"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lastRenderedPageBreak/>
              <w:t>8.</w:t>
            </w:r>
          </w:p>
          <w:p w:rsidR="00FF1635" w:rsidRDefault="00FF1635" w:rsidP="00267575"/>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956E23" w:rsidRDefault="00FF1635" w:rsidP="00267575">
            <w:r w:rsidRPr="00956E23">
              <w:t>Израда и постављање монтажне застакљене преграде од ПВЦ шестокоморног профила са термопрекидом.Парапетне делове монта-</w:t>
            </w:r>
          </w:p>
          <w:p w:rsidR="00FF1635" w:rsidRPr="00956E23" w:rsidRDefault="00FF1635" w:rsidP="00267575">
            <w:r w:rsidRPr="00956E23">
              <w:t>жне преграде радити од ПВЦ испуне д=20мм,</w:t>
            </w:r>
          </w:p>
          <w:p w:rsidR="00FF1635" w:rsidRPr="00956E23" w:rsidRDefault="00FF1635" w:rsidP="00267575">
            <w:r w:rsidRPr="00956E23">
              <w:t>а горњи сегмент стаклити термо стаклом 4+12+4мм,и дихтовати ЕПД гумом.Ободне профиле сидрити у зид,под и плаф.конструкцију металним анкерима и пур-пеном.</w:t>
            </w:r>
          </w:p>
          <w:p w:rsidR="00FF1635" w:rsidRPr="00956E23" w:rsidRDefault="00FF1635" w:rsidP="00267575">
            <w:r w:rsidRPr="00956E23">
              <w:t>Обрачун по м² комплетно монтиране преграде.</w:t>
            </w:r>
          </w:p>
          <w:p w:rsidR="00FF1635" w:rsidRPr="002C25F3" w:rsidRDefault="00FF1635" w:rsidP="00267575">
            <w:r w:rsidRPr="00956E23">
              <w:t>Напомена:Мере узети на лицу места уз обавезн</w:t>
            </w:r>
            <w:r>
              <w:t>о консултовање Надзорног органа.</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pPr>
              <w:rPr>
                <w:vertAlign w:val="superscript"/>
              </w:rPr>
            </w:pPr>
            <w:r>
              <w:t>м</w:t>
            </w:r>
            <w:r>
              <w:rPr>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E274A4" w:rsidRDefault="00FF1635" w:rsidP="00267575">
            <w:r>
              <w:t>14,00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9.</w:t>
            </w:r>
          </w:p>
          <w:p w:rsidR="00FF1635" w:rsidRDefault="00FF1635" w:rsidP="00267575"/>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956E23" w:rsidRDefault="00FF1635" w:rsidP="00267575">
            <w:r w:rsidRPr="00956E23">
              <w:t>Набавка материјала и израда маски за радијаторе од универа д=18мм (буква).Маска за радијаторе са видне стр</w:t>
            </w:r>
            <w:r>
              <w:t>ане садржи вертикалне ламеле ши</w:t>
            </w:r>
            <w:r w:rsidRPr="00956E23">
              <w:t xml:space="preserve">рине ~12цм,на међусоном размаку~10цм,канто-ван АБС траком у боји универа.Висина маски </w:t>
            </w:r>
          </w:p>
          <w:p w:rsidR="00FF1635" w:rsidRPr="00956E23" w:rsidRDefault="00FF1635" w:rsidP="00267575">
            <w:r>
              <w:t>д=45-100цм</w:t>
            </w:r>
            <w:r w:rsidRPr="00956E23">
              <w:t>,тј.до прозорске даске.Парапетна ламела која са горње стране затвара оштре ивице радијатора садржи кружне отворе са заобљеним ивицама пречника до 50мм,за несметан пролаз топлоте коју одаје р</w:t>
            </w:r>
            <w:r>
              <w:t>адијатор.Ширина пар.ламеле је 30</w:t>
            </w:r>
            <w:r w:rsidRPr="00956E23">
              <w:t>цм.</w:t>
            </w:r>
          </w:p>
          <w:p w:rsidR="00FF1635" w:rsidRPr="00956E23" w:rsidRDefault="00FF1635" w:rsidP="00267575">
            <w:r w:rsidRPr="00956E23">
              <w:t>КОМПЛЕТНА МАСКА има заобљене ивице радијуса дебњине универа и комплетно је монтажно-демонтажна.</w:t>
            </w:r>
          </w:p>
          <w:p w:rsidR="00FF1635" w:rsidRPr="00956E23" w:rsidRDefault="00FF1635" w:rsidP="00267575">
            <w:r w:rsidRPr="00956E23">
              <w:t xml:space="preserve">Напомена:Узорни примерак радијаторске маске </w:t>
            </w:r>
          </w:p>
          <w:p w:rsidR="00FF1635" w:rsidRPr="00956E23" w:rsidRDefault="00FF1635" w:rsidP="00267575">
            <w:r w:rsidRPr="00956E23">
              <w:t>може се видети у вртићу "Чаролија" на Лагатору</w:t>
            </w:r>
          </w:p>
          <w:p w:rsidR="00FF1635" w:rsidRPr="00956E23" w:rsidRDefault="00FF1635" w:rsidP="00267575">
            <w:r w:rsidRPr="00956E23">
              <w:t>(код нове цркве),ул.Нова бб. у Лозници.                                        Заинтересовани понуђачи могу добити</w:t>
            </w:r>
          </w:p>
          <w:p w:rsidR="00FF1635" w:rsidRPr="00956E23" w:rsidRDefault="00FF1635" w:rsidP="00267575">
            <w:r w:rsidRPr="00956E23">
              <w:t>фотографију наведене маске на е-маил адресу.</w:t>
            </w:r>
          </w:p>
          <w:p w:rsidR="00FF1635" w:rsidRPr="00956E23" w:rsidRDefault="00FF1635" w:rsidP="00267575">
            <w:r>
              <w:t>Маске су различитих дужина(а=150 ÷38</w:t>
            </w:r>
            <w:r w:rsidRPr="00956E23">
              <w:t xml:space="preserve">0цм). </w:t>
            </w:r>
          </w:p>
          <w:p w:rsidR="00FF1635" w:rsidRPr="002511DD" w:rsidRDefault="00FF1635" w:rsidP="00267575">
            <w:r w:rsidRPr="002511DD">
              <w:t>Обрачун по м' комплетно постављене маске са свим неопходним носачима,као и везним елеме-</w:t>
            </w:r>
          </w:p>
          <w:p w:rsidR="00FF1635" w:rsidRDefault="00FF1635" w:rsidP="00267575">
            <w:r w:rsidRPr="002511DD">
              <w:t>нти</w:t>
            </w:r>
            <w:r w:rsidRPr="00CE5EDB">
              <w:t>у зид.</w:t>
            </w:r>
          </w:p>
          <w:p w:rsidR="00FF1635" w:rsidRPr="00CE5EDB" w:rsidRDefault="00FF1635" w:rsidP="00267575">
            <w:r w:rsidRPr="00CE5EDB">
              <w:t>Димензије маски :</w:t>
            </w:r>
          </w:p>
          <w:p w:rsidR="00FF1635" w:rsidRPr="00CE5EDB" w:rsidRDefault="00FF1635" w:rsidP="00267575">
            <w:r w:rsidRPr="00CE5EDB">
              <w:t xml:space="preserve">I.а) 380х30х45 (цм) –ком 2    </w:t>
            </w:r>
            <w:r w:rsidRPr="00CE5EDB">
              <w:rPr>
                <w:b/>
              </w:rPr>
              <w:t>:    /</w:t>
            </w:r>
          </w:p>
          <w:p w:rsidR="00FF1635" w:rsidRPr="00CE5EDB" w:rsidRDefault="00FF1635" w:rsidP="00267575">
            <w:r w:rsidRPr="00CE5EDB">
              <w:lastRenderedPageBreak/>
              <w:t xml:space="preserve">  б) 360х30х45 (цм) - ком 2    </w:t>
            </w:r>
            <w:r w:rsidRPr="00CE5EDB">
              <w:rPr>
                <w:b/>
              </w:rPr>
              <w:t>:   / ...................</w:t>
            </w:r>
          </w:p>
          <w:p w:rsidR="00FF1635" w:rsidRPr="00CE5EDB" w:rsidRDefault="00FF1635" w:rsidP="00267575">
            <w:r w:rsidRPr="00CE5EDB">
              <w:t xml:space="preserve">  в) 160х30х40 (цм)  -  ком 2  :  </w:t>
            </w:r>
            <w:r w:rsidRPr="00CE5EDB">
              <w:rPr>
                <w:b/>
              </w:rPr>
              <w:t>/</w:t>
            </w:r>
          </w:p>
          <w:p w:rsidR="00FF1635" w:rsidRPr="00CE5EDB" w:rsidRDefault="00FF1635" w:rsidP="00267575"/>
          <w:p w:rsidR="00FF1635" w:rsidRPr="00CE5EDB" w:rsidRDefault="00FF1635" w:rsidP="00267575">
            <w:r w:rsidRPr="00CE5EDB">
              <w:t xml:space="preserve">д) 180х30х100 (цм) – ком 1  </w:t>
            </w:r>
            <w:r w:rsidRPr="00CE5EDB">
              <w:rPr>
                <w:b/>
              </w:rPr>
              <w:t>:    /</w:t>
            </w:r>
          </w:p>
          <w:p w:rsidR="00FF1635" w:rsidRDefault="00FF1635" w:rsidP="00267575">
            <w:r w:rsidRPr="00CE5EDB">
              <w:t xml:space="preserve">е) 160х25х100 (цм) – ком 1  </w:t>
            </w:r>
            <w:r w:rsidRPr="00CE5EDB">
              <w:rPr>
                <w:b/>
              </w:rPr>
              <w:t>:   /  . ...................</w:t>
            </w:r>
          </w:p>
          <w:p w:rsidR="00FF1635" w:rsidRPr="00CE5EDB" w:rsidRDefault="00FF1635" w:rsidP="00267575"/>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rsidRPr="00CE5EDB">
              <w:t>м'</w:t>
            </w:r>
          </w:p>
          <w:p w:rsidR="00FF1635" w:rsidRDefault="00FF1635" w:rsidP="00267575"/>
          <w:p w:rsidR="00FF1635" w:rsidRDefault="00FF1635" w:rsidP="00267575"/>
          <w:p w:rsidR="00FF1635" w:rsidRDefault="00FF1635" w:rsidP="00267575"/>
          <w:p w:rsidR="00FF1635" w:rsidRPr="00CE5EDB" w:rsidRDefault="00FF1635" w:rsidP="00267575">
            <w:r w:rsidRPr="00CE5EDB">
              <w:t>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18,00</w:t>
            </w:r>
          </w:p>
          <w:p w:rsidR="00FF1635" w:rsidRDefault="00FF1635" w:rsidP="00267575"/>
          <w:p w:rsidR="00FF1635" w:rsidRDefault="00FF1635" w:rsidP="00267575"/>
          <w:p w:rsidR="00FF1635" w:rsidRDefault="00FF1635" w:rsidP="00267575"/>
          <w:p w:rsidR="00FF1635" w:rsidRPr="00CE5EDB" w:rsidRDefault="00FF1635" w:rsidP="00267575">
            <w:r>
              <w:t xml:space="preserve">  4,00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lastRenderedPageBreak/>
              <w:t>10.</w:t>
            </w:r>
          </w:p>
          <w:p w:rsidR="00FF1635" w:rsidRDefault="00FF1635" w:rsidP="00267575"/>
          <w:p w:rsidR="00FF1635" w:rsidRDefault="00FF1635" w:rsidP="00267575"/>
          <w:p w:rsidR="00FF1635" w:rsidRDefault="00FF1635" w:rsidP="00267575"/>
          <w:p w:rsidR="00FF1635" w:rsidRDefault="00FF1635" w:rsidP="00267575"/>
          <w:p w:rsidR="00FF1635" w:rsidRPr="00875ABC"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r>
              <w:t>Израда и постављање ПВЦ клизних унутрашњих врата од шестокоморног профила .</w:t>
            </w:r>
          </w:p>
          <w:p w:rsidR="00FF1635" w:rsidRDefault="00FF1635" w:rsidP="00267575">
            <w:r>
              <w:t>Испуну радити од пвц испуне д= 20мм, и дихто-</w:t>
            </w:r>
          </w:p>
          <w:p w:rsidR="00FF1635" w:rsidRDefault="00FF1635" w:rsidP="00267575">
            <w:r>
              <w:t>Вати ЕПД-гумом.Ободне профиле сидрити у зид,под и плафонску контструкцију металним</w:t>
            </w:r>
          </w:p>
          <w:p w:rsidR="00FF1635" w:rsidRDefault="00FF1635" w:rsidP="00267575">
            <w:r>
              <w:t>анкерима и пур пеном.Димензије отвора (зидарска мера) је 570 х 232 цм.Оков мотирати да се врата закључавају  на контакту клизних делова.Обрачун по ком.</w:t>
            </w:r>
          </w:p>
          <w:p w:rsidR="00FF1635" w:rsidRDefault="00FF1635" w:rsidP="00267575">
            <w:r>
              <w:t>Напомена I : Погледај шему столарије – А-5.</w:t>
            </w:r>
          </w:p>
          <w:p w:rsidR="00FF1635" w:rsidRDefault="00FF1635" w:rsidP="00267575">
            <w:r>
              <w:t>Напомена II. Клчизна врата се уграђују у  објекту „БАМБИ“ ул.Генерала Јуришића бр.3.</w:t>
            </w:r>
          </w:p>
          <w:p w:rsidR="00FF1635" w:rsidRDefault="00FF1635" w:rsidP="00267575">
            <w:r>
              <w:t>У Лозници.</w:t>
            </w:r>
          </w:p>
          <w:p w:rsidR="00FF1635" w:rsidRDefault="00FF1635" w:rsidP="00267575">
            <w:r>
              <w:t xml:space="preserve"> Обрачун по ком. комплетно уграђених клизних </w:t>
            </w:r>
          </w:p>
          <w:p w:rsidR="00FF1635" w:rsidRPr="00984B1C" w:rsidRDefault="00FF1635" w:rsidP="00267575">
            <w:r>
              <w:t>врата заједно са обрадом шпалетни..............</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ком</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 xml:space="preserve">  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57098E" w:rsidRDefault="00FF1635" w:rsidP="00267575">
            <w:pPr>
              <w:rPr>
                <w:b/>
              </w:rPr>
            </w:pPr>
            <w:r>
              <w:rPr>
                <w:b/>
              </w:rPr>
              <w:t xml:space="preserve">УКУПНО : </w:t>
            </w:r>
            <w:r w:rsidRPr="0057098E">
              <w:rPr>
                <w:b/>
              </w:rPr>
              <w:t>II. СТОЛАРСКИ РАДОВИ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Pr="00120A5B" w:rsidRDefault="00FF1635" w:rsidP="00267575">
            <w:pPr>
              <w:rPr>
                <w:b/>
              </w:rPr>
            </w:pPr>
          </w:p>
        </w:tc>
      </w:tr>
      <w:tr w:rsidR="00FF1635"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Pr="002C25F3" w:rsidRDefault="00FF1635" w:rsidP="00267575">
            <w:pPr>
              <w:rPr>
                <w:sz w:val="36"/>
                <w:szCs w:val="36"/>
              </w:rPr>
            </w:pPr>
          </w:p>
        </w:tc>
        <w:tc>
          <w:tcPr>
            <w:tcW w:w="5220" w:type="dxa"/>
            <w:tcBorders>
              <w:top w:val="single" w:sz="4" w:space="0" w:color="000000"/>
              <w:left w:val="single" w:sz="4" w:space="0" w:color="000000"/>
              <w:bottom w:val="single" w:sz="4" w:space="0" w:color="000000"/>
              <w:right w:val="single" w:sz="4" w:space="0" w:color="000000"/>
            </w:tcBorders>
          </w:tcPr>
          <w:p w:rsidR="00FF1635" w:rsidRPr="00CA05E5" w:rsidRDefault="00FF1635" w:rsidP="00267575">
            <w:pPr>
              <w:rPr>
                <w:b/>
              </w:rPr>
            </w:pPr>
            <w:r>
              <w:rPr>
                <w:b/>
              </w:rPr>
              <w:t>III</w:t>
            </w:r>
            <w:r w:rsidRPr="00CA05E5">
              <w:rPr>
                <w:b/>
              </w:rPr>
              <w:t>.  РАЗНИ  РАДОВИ</w:t>
            </w:r>
            <w:r>
              <w:rPr>
                <w:b/>
              </w:rPr>
              <w:t>:</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r>
      <w:tr w:rsidR="00FF1635"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1.</w:t>
            </w:r>
          </w:p>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57098E" w:rsidRDefault="00FF1635" w:rsidP="00267575">
            <w:r w:rsidRPr="0057098E">
              <w:t>Непредвиђени радови:</w:t>
            </w:r>
          </w:p>
          <w:p w:rsidR="00FF1635" w:rsidRPr="0057098E" w:rsidRDefault="00FF1635" w:rsidP="00267575">
            <w:r w:rsidRPr="0057098E">
              <w:t xml:space="preserve">     -- ангажовање електричара за измештање  каблова,прикључница и др.</w:t>
            </w:r>
          </w:p>
          <w:p w:rsidR="00FF1635" w:rsidRPr="0057098E" w:rsidRDefault="00FF1635" w:rsidP="00267575">
            <w:r w:rsidRPr="0057098E">
              <w:t xml:space="preserve">     -- завршно чишћење објекта</w:t>
            </w:r>
          </w:p>
          <w:p w:rsidR="00FF1635" w:rsidRPr="0057098E" w:rsidRDefault="00FF1635" w:rsidP="00267575">
            <w:pPr>
              <w:rPr>
                <w:b/>
              </w:rPr>
            </w:pPr>
            <w:r w:rsidRPr="0057098E">
              <w:t xml:space="preserve">  Обрачун по нч.</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r>
              <w:rPr>
                <w:lang w:val="ru-RU"/>
              </w:rPr>
              <w:t xml:space="preserve"> нч.</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r>
              <w:rPr>
                <w:lang w:val="ru-RU"/>
              </w:rPr>
              <w:t xml:space="preserve"> 24,00  </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Pr="00120A5B"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Default="00FF1635" w:rsidP="00267575">
            <w:pPr>
              <w:rPr>
                <w:lang w:val="ru-RU"/>
              </w:rPr>
            </w:pPr>
          </w:p>
          <w:p w:rsidR="00FF1635" w:rsidRPr="00120A5B" w:rsidRDefault="00FF1635" w:rsidP="00267575"/>
        </w:tc>
      </w:tr>
      <w:tr w:rsidR="00FF1635"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57098E" w:rsidRDefault="00FF1635" w:rsidP="00267575">
            <w:pPr>
              <w:rPr>
                <w:b/>
              </w:rPr>
            </w:pPr>
            <w:r w:rsidRPr="0057098E">
              <w:rPr>
                <w:b/>
              </w:rPr>
              <w:t>УКУПНО : РАЗНИ  РАДОВИ</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Pr="00120A5B" w:rsidRDefault="00FF1635" w:rsidP="00267575">
            <w:pPr>
              <w:rPr>
                <w:b/>
              </w:rPr>
            </w:pPr>
          </w:p>
        </w:tc>
      </w:tr>
      <w:tr w:rsidR="00FF1635" w:rsidTr="00267575">
        <w:trPr>
          <w:trHeight w:val="467"/>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DC12FF" w:rsidRDefault="00FF1635" w:rsidP="00267575">
            <w:pPr>
              <w:rPr>
                <w:b/>
                <w:lang w:val="ru-RU"/>
              </w:rPr>
            </w:pPr>
            <w:r w:rsidRPr="00451FD3">
              <w:rPr>
                <w:b/>
                <w:sz w:val="28"/>
                <w:szCs w:val="28"/>
                <w:lang w:val="ru-RU"/>
              </w:rPr>
              <w:t>УКУПНО СВИ РАДОВИ  БЕЗ ПДВ-а</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Pr="00120A5B" w:rsidRDefault="00FF1635" w:rsidP="00267575">
            <w:pPr>
              <w:rPr>
                <w:b/>
              </w:rPr>
            </w:pPr>
          </w:p>
        </w:tc>
      </w:tr>
      <w:tr w:rsidR="00FF1635" w:rsidTr="00267575">
        <w:trPr>
          <w:trHeight w:val="449"/>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451FD3" w:rsidRDefault="00FF1635" w:rsidP="00267575">
            <w:pPr>
              <w:rPr>
                <w:b/>
                <w:sz w:val="28"/>
                <w:szCs w:val="28"/>
                <w:lang w:val="ru-RU"/>
              </w:rPr>
            </w:pPr>
            <w:r w:rsidRPr="00451FD3">
              <w:rPr>
                <w:b/>
                <w:sz w:val="28"/>
                <w:szCs w:val="28"/>
                <w:lang w:val="ru-RU"/>
              </w:rPr>
              <w:t>ИЗНОС ПДВ-а ( 20 %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p w:rsidR="00FF1635" w:rsidRPr="00120A5B" w:rsidRDefault="00FF1635" w:rsidP="00267575">
            <w:pPr>
              <w:rPr>
                <w:b/>
              </w:rPr>
            </w:pPr>
          </w:p>
        </w:tc>
      </w:tr>
      <w:tr w:rsidR="00FF1635" w:rsidTr="00267575">
        <w:trPr>
          <w:trHeight w:val="800"/>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Pr="00B505D0"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sz w:val="32"/>
                <w:szCs w:val="32"/>
                <w:lang w:val="ru-RU"/>
              </w:rPr>
            </w:pPr>
            <w:r>
              <w:rPr>
                <w:b/>
                <w:sz w:val="32"/>
                <w:szCs w:val="32"/>
                <w:lang w:val="ru-RU"/>
              </w:rPr>
              <w:t xml:space="preserve">   УКУПНО   СВИ  РАДОВИ </w:t>
            </w:r>
          </w:p>
          <w:p w:rsidR="00FF1635" w:rsidRPr="00451FD3" w:rsidRDefault="00FF1635" w:rsidP="00267575">
            <w:pPr>
              <w:rPr>
                <w:b/>
                <w:sz w:val="32"/>
                <w:szCs w:val="32"/>
                <w:lang w:val="ru-RU"/>
              </w:rPr>
            </w:pPr>
            <w:r>
              <w:rPr>
                <w:b/>
                <w:sz w:val="32"/>
                <w:szCs w:val="32"/>
                <w:lang w:val="ru-RU"/>
              </w:rPr>
              <w:t xml:space="preserve">               СА  ПДВ-ом                      </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pPr>
              <w:rPr>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Pr="00120A5B" w:rsidRDefault="00FF1635" w:rsidP="00267575">
            <w:pPr>
              <w:rPr>
                <w:b/>
              </w:rPr>
            </w:pPr>
          </w:p>
        </w:tc>
      </w:tr>
    </w:tbl>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 xml:space="preserve">место.............. </w:t>
      </w: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ab/>
      </w:r>
      <w:r>
        <w:rPr>
          <w:rFonts w:ascii="Arial" w:hAnsi="Arial" w:cs="Arial"/>
          <w:bCs/>
          <w:i/>
          <w:iCs/>
          <w:lang w:val="ru-RU"/>
        </w:rPr>
        <w:tab/>
      </w:r>
      <w:r>
        <w:rPr>
          <w:rFonts w:ascii="Arial" w:hAnsi="Arial" w:cs="Arial"/>
          <w:bCs/>
          <w:i/>
          <w:iCs/>
          <w:lang w:val="ru-RU"/>
        </w:rPr>
        <w:tab/>
      </w:r>
      <w:r>
        <w:rPr>
          <w:rFonts w:ascii="Arial" w:hAnsi="Arial" w:cs="Arial"/>
          <w:bCs/>
          <w:i/>
          <w:iCs/>
          <w:lang w:val="ru-RU"/>
        </w:rPr>
        <w:tab/>
      </w:r>
      <w:r>
        <w:rPr>
          <w:rFonts w:ascii="Arial" w:hAnsi="Arial" w:cs="Arial"/>
          <w:bCs/>
          <w:i/>
          <w:iCs/>
          <w:lang w:val="ru-RU"/>
        </w:rPr>
        <w:tab/>
        <w:t xml:space="preserve">М.П. </w:t>
      </w:r>
      <w:r>
        <w:rPr>
          <w:rFonts w:ascii="Arial" w:hAnsi="Arial" w:cs="Arial"/>
          <w:bCs/>
          <w:i/>
          <w:iCs/>
          <w:lang w:val="ru-RU"/>
        </w:rPr>
        <w:tab/>
      </w:r>
      <w:r>
        <w:rPr>
          <w:rFonts w:ascii="Arial" w:hAnsi="Arial" w:cs="Arial"/>
          <w:bCs/>
          <w:i/>
          <w:iCs/>
          <w:lang w:val="ru-RU"/>
        </w:rPr>
        <w:tab/>
        <w:t>потпис овлашћеног лица</w:t>
      </w: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датум...............</w:t>
      </w:r>
    </w:p>
    <w:p w:rsidR="00FF1635" w:rsidRDefault="00FF1635" w:rsidP="00FF1635">
      <w:pPr>
        <w:autoSpaceDE w:val="0"/>
        <w:autoSpaceDN w:val="0"/>
        <w:adjustRightInd w:val="0"/>
        <w:ind w:left="360"/>
        <w:rPr>
          <w:rFonts w:ascii="Arial,Bold" w:hAnsi="Arial,Bold" w:cs="Arial,Bold"/>
          <w:b/>
          <w:bCs/>
          <w:i/>
          <w:iCs/>
          <w:lang w:val="ru-RU"/>
        </w:rPr>
      </w:pP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Напомена:</w:t>
      </w: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Образац структуре цене понуђач мора да попуни, овери печатом и потпише, чиме потврђује да су тачни подаци који су у обрасцу наведени.</w:t>
      </w:r>
    </w:p>
    <w:p w:rsidR="00FF1635" w:rsidRDefault="00FF1635" w:rsidP="00FF1635">
      <w:pPr>
        <w:autoSpaceDE w:val="0"/>
        <w:autoSpaceDN w:val="0"/>
        <w:adjustRightInd w:val="0"/>
        <w:rPr>
          <w:rFonts w:ascii="Arial" w:hAnsi="Arial" w:cs="Arial"/>
          <w:bCs/>
          <w:i/>
          <w:iCs/>
          <w:lang w:val="ru-RU"/>
        </w:rPr>
      </w:pPr>
      <w:r>
        <w:rPr>
          <w:rFonts w:ascii="Arial" w:hAnsi="Arial" w:cs="Arial"/>
          <w:bCs/>
          <w:i/>
          <w:iCs/>
          <w:lang w:val="ru-RU"/>
        </w:rPr>
        <w:t xml:space="preserve">Уколико понуђачи подносе заједничку понуду образац структуре цене потписују и печатом оверавају сви понуђачи из групепонуђача          </w:t>
      </w:r>
    </w:p>
    <w:p w:rsidR="00FF1635" w:rsidRPr="00F74E70" w:rsidRDefault="00FF1635" w:rsidP="00FF1635">
      <w:pPr>
        <w:autoSpaceDE w:val="0"/>
        <w:autoSpaceDN w:val="0"/>
        <w:adjustRightInd w:val="0"/>
        <w:rPr>
          <w:rFonts w:ascii="Arial" w:hAnsi="Arial" w:cs="Arial"/>
          <w:bCs/>
          <w:iCs/>
          <w:lang w:val="sr-Cyrl-CS"/>
        </w:rPr>
      </w:pPr>
    </w:p>
    <w:p w:rsidR="0063186E" w:rsidRPr="00431AC4" w:rsidRDefault="0063186E" w:rsidP="00FF1635">
      <w:pPr>
        <w:autoSpaceDE w:val="0"/>
        <w:autoSpaceDN w:val="0"/>
        <w:adjustRightInd w:val="0"/>
        <w:rPr>
          <w:rFonts w:ascii="Arial" w:hAnsi="Arial" w:cs="Arial"/>
          <w:b/>
          <w:bCs/>
          <w:iCs/>
          <w:lang w:val="sr-Cyrl-CS"/>
        </w:rPr>
      </w:pPr>
    </w:p>
    <w:p w:rsidR="0063186E" w:rsidRPr="0063186E" w:rsidRDefault="0063186E" w:rsidP="00FF1635">
      <w:pPr>
        <w:autoSpaceDE w:val="0"/>
        <w:autoSpaceDN w:val="0"/>
        <w:adjustRightInd w:val="0"/>
        <w:rPr>
          <w:rFonts w:ascii="Arial" w:hAnsi="Arial" w:cs="Arial"/>
          <w:b/>
          <w:bCs/>
          <w:iCs/>
        </w:rPr>
      </w:pPr>
    </w:p>
    <w:p w:rsidR="00FF1635" w:rsidRDefault="00FF1635" w:rsidP="00FF1635">
      <w:pPr>
        <w:autoSpaceDE w:val="0"/>
        <w:autoSpaceDN w:val="0"/>
        <w:adjustRightInd w:val="0"/>
        <w:rPr>
          <w:rFonts w:ascii="Arial" w:hAnsi="Arial" w:cs="Arial"/>
          <w:b/>
          <w:bCs/>
          <w:iCs/>
        </w:rPr>
      </w:pPr>
    </w:p>
    <w:p w:rsidR="00FF1635" w:rsidRPr="00870498" w:rsidRDefault="00FF1635" w:rsidP="00FF1635">
      <w:pPr>
        <w:jc w:val="both"/>
        <w:rPr>
          <w:b/>
          <w:bCs/>
          <w:color w:val="auto"/>
          <w:szCs w:val="22"/>
          <w:lang w:val="sr-Cyrl-CS"/>
        </w:rPr>
      </w:pPr>
      <w:r w:rsidRPr="00870498">
        <w:rPr>
          <w:b/>
          <w:bCs/>
          <w:color w:val="auto"/>
          <w:szCs w:val="22"/>
          <w:lang w:val="sr-Cyrl-CS"/>
        </w:rPr>
        <w:t>За партију бр. 3</w:t>
      </w:r>
      <w:r w:rsidRPr="00870498">
        <w:rPr>
          <w:color w:val="auto"/>
          <w:szCs w:val="22"/>
          <w:lang w:val="ru-RU"/>
        </w:rPr>
        <w:t xml:space="preserve"> Замена дотрајале косе плафонске конструкције,спуштање плафона и замена монтажних дрвених преграда у објекту «Лептирић» у Лозници</w:t>
      </w:r>
    </w:p>
    <w:p w:rsidR="00FF1635" w:rsidRDefault="00FF1635" w:rsidP="00FF1635">
      <w:pPr>
        <w:autoSpaceDE w:val="0"/>
        <w:autoSpaceDN w:val="0"/>
        <w:adjustRightInd w:val="0"/>
        <w:rPr>
          <w:rFonts w:ascii="Arial" w:hAnsi="Arial" w:cs="Arial"/>
          <w:b/>
          <w:bCs/>
          <w:iCs/>
        </w:rPr>
      </w:pPr>
    </w:p>
    <w:p w:rsidR="00FF1635" w:rsidRPr="00E94077" w:rsidRDefault="00FF1635" w:rsidP="00FF1635">
      <w:pPr>
        <w:pStyle w:val="ListParagraphCharChar"/>
        <w:ind w:left="0"/>
        <w:jc w:val="both"/>
        <w:rPr>
          <w:rStyle w:val="IntenseEmphasis"/>
          <w:lang w:val="ru-RU"/>
        </w:rPr>
      </w:pPr>
      <w:r w:rsidRPr="00E94077">
        <w:rPr>
          <w:rStyle w:val="IntenseEmphasis"/>
          <w:lang w:val="ru-RU"/>
        </w:rPr>
        <w:t>ОПШТИ ОПИС ЗА ИЗВОЂЕЊЕ СВИХ РАДОВА</w:t>
      </w:r>
    </w:p>
    <w:p w:rsidR="00FF1635" w:rsidRPr="00E94077" w:rsidRDefault="00FF1635" w:rsidP="00FF1635">
      <w:pPr>
        <w:pStyle w:val="ListParagraphCharChar"/>
        <w:ind w:left="0"/>
        <w:jc w:val="both"/>
        <w:rPr>
          <w:rStyle w:val="IntenseEmphasis"/>
          <w:b w:val="0"/>
          <w:lang w:val="ru-RU"/>
        </w:rPr>
      </w:pPr>
    </w:p>
    <w:p w:rsidR="00FF1635" w:rsidRPr="00574BAE" w:rsidRDefault="00FF1635" w:rsidP="00FF1635">
      <w:pPr>
        <w:pStyle w:val="ListParagraphCharChar"/>
        <w:ind w:left="692"/>
        <w:jc w:val="both"/>
        <w:rPr>
          <w:lang w:val="ru-RU"/>
        </w:rPr>
      </w:pPr>
      <w:r w:rsidRPr="000F104A">
        <w:rPr>
          <w:lang w:val="ru-RU"/>
        </w:rPr>
        <w:t>Код свих грађевинских и грађевинско-занатских радова условљава се коришћење стручне радне снаге и употреба квалитетног материјала који морају одговарати важећим ЈУС-има и просечним нормама у грађевинарству. Све позиције обухваћене предмером и предрачуном имају се извести у свему према д</w:t>
      </w:r>
      <w:r>
        <w:rPr>
          <w:lang w:val="ru-RU"/>
        </w:rPr>
        <w:t xml:space="preserve">атим описима </w:t>
      </w:r>
      <w:r w:rsidRPr="000F104A">
        <w:rPr>
          <w:lang w:val="ru-RU"/>
        </w:rPr>
        <w:t>, а подразумевају се комплет изведене са свим основним и помоћним материјалом, стручном и помоћном радном снагом, алатом и прибором за рад, спољашњим и унутрашњим транспортом, обезбеђењем по прописима ХТЗ, стручним надзором и свим доприносима и другим дажбинама. Све позиције обухватају и припремне радове, повремено и завршно чишћење. Обрачун се врши по јединици мере готових радова, а према важећим нормама у грађевинарству</w:t>
      </w:r>
    </w:p>
    <w:p w:rsidR="00FF1635" w:rsidRPr="00684895" w:rsidRDefault="00FF1635" w:rsidP="00FF1635">
      <w:pPr>
        <w:pStyle w:val="ListParagraph"/>
        <w:rPr>
          <w:b/>
          <w:sz w:val="28"/>
          <w:szCs w:val="28"/>
          <w:lang w:val="ru-RU"/>
        </w:rPr>
      </w:pPr>
    </w:p>
    <w:tbl>
      <w:tblPr>
        <w:tblW w:w="11070" w:type="dxa"/>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10"/>
        <w:gridCol w:w="5220"/>
        <w:gridCol w:w="810"/>
        <w:gridCol w:w="1350"/>
        <w:gridCol w:w="1260"/>
        <w:gridCol w:w="1620"/>
      </w:tblGrid>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rFonts w:ascii="Calibri" w:eastAsia="Calibri" w:hAnsi="Calibri"/>
                <w:b/>
              </w:rPr>
            </w:pPr>
            <w:r>
              <w:rPr>
                <w:b/>
              </w:rPr>
              <w:t>Ред.</w:t>
            </w:r>
          </w:p>
          <w:p w:rsidR="00FF1635" w:rsidRDefault="00FF1635" w:rsidP="00267575">
            <w:pPr>
              <w:rPr>
                <w:b/>
              </w:rPr>
            </w:pPr>
            <w:r>
              <w:rPr>
                <w:b/>
              </w:rPr>
              <w:t>број</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rPr>
            </w:pPr>
            <w:r>
              <w:rPr>
                <w:b/>
              </w:rPr>
              <w:t>ВРСТА РАДОВА</w:t>
            </w:r>
          </w:p>
        </w:tc>
        <w:tc>
          <w:tcPr>
            <w:tcW w:w="81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rFonts w:ascii="Calibri" w:eastAsia="Calibri" w:hAnsi="Calibri"/>
                <w:b/>
              </w:rPr>
            </w:pPr>
            <w:r>
              <w:rPr>
                <w:b/>
              </w:rPr>
              <w:t>Јед.</w:t>
            </w:r>
          </w:p>
          <w:p w:rsidR="00FF1635" w:rsidRDefault="00FF1635" w:rsidP="00267575">
            <w:pPr>
              <w:rPr>
                <w:b/>
              </w:rPr>
            </w:pPr>
            <w:r>
              <w:rPr>
                <w:b/>
              </w:rPr>
              <w:t>мере</w:t>
            </w:r>
          </w:p>
        </w:tc>
        <w:tc>
          <w:tcPr>
            <w:tcW w:w="135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rPr>
            </w:pPr>
            <w:r>
              <w:rPr>
                <w:b/>
              </w:rPr>
              <w:t>Количина</w:t>
            </w:r>
          </w:p>
        </w:tc>
        <w:tc>
          <w:tcPr>
            <w:tcW w:w="126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lang w:val="ru-RU"/>
              </w:rPr>
            </w:pPr>
            <w:r>
              <w:rPr>
                <w:b/>
                <w:lang w:val="ru-RU"/>
              </w:rPr>
              <w:t>Јединичацена без ПДВ-а</w:t>
            </w:r>
          </w:p>
        </w:tc>
        <w:tc>
          <w:tcPr>
            <w:tcW w:w="1620" w:type="dxa"/>
            <w:tcBorders>
              <w:top w:val="single" w:sz="4" w:space="0" w:color="000000"/>
              <w:left w:val="single" w:sz="4" w:space="0" w:color="000000"/>
              <w:bottom w:val="single" w:sz="4" w:space="0" w:color="000000"/>
              <w:right w:val="single" w:sz="4" w:space="0" w:color="000000"/>
            </w:tcBorders>
            <w:hideMark/>
          </w:tcPr>
          <w:p w:rsidR="00FF1635" w:rsidRDefault="00FF1635" w:rsidP="00267575">
            <w:pPr>
              <w:rPr>
                <w:b/>
                <w:lang w:val="ru-RU"/>
              </w:rPr>
            </w:pPr>
            <w:r>
              <w:rPr>
                <w:b/>
                <w:lang w:val="ru-RU"/>
              </w:rPr>
              <w:t>Укупна цена без  ПДВ-а</w:t>
            </w:r>
          </w:p>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pPr>
              <w:rPr>
                <w:b/>
              </w:rPr>
            </w:pPr>
            <w:r w:rsidRPr="00A03EBD">
              <w:rPr>
                <w:b/>
              </w:rPr>
              <w:t xml:space="preserve">I. ГИПСАРСКИ И    </w:t>
            </w:r>
          </w:p>
          <w:p w:rsidR="00FF1635" w:rsidRDefault="00FF1635" w:rsidP="00267575">
            <w:pPr>
              <w:rPr>
                <w:b/>
              </w:rPr>
            </w:pPr>
            <w:r w:rsidRPr="00A03EBD">
              <w:rPr>
                <w:b/>
              </w:rPr>
              <w:t xml:space="preserve"> МОЛЕРСКО</w:t>
            </w:r>
            <w:r>
              <w:rPr>
                <w:b/>
              </w:rPr>
              <w:t xml:space="preserve"> - </w:t>
            </w:r>
            <w:r w:rsidRPr="00A03EBD">
              <w:rPr>
                <w:b/>
              </w:rPr>
              <w:t>ФАРБАРСКИ РАДОВИ</w:t>
            </w:r>
            <w:r>
              <w:rPr>
                <w:b/>
              </w:rPr>
              <w:t>:</w:t>
            </w:r>
          </w:p>
          <w:p w:rsidR="00FF1635" w:rsidRPr="002C25F3" w:rsidRDefault="00FF1635" w:rsidP="00267575">
            <w:pPr>
              <w:rPr>
                <w:b/>
              </w:rPr>
            </w:pP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1.</w:t>
            </w:r>
          </w:p>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5A22AF" w:rsidRDefault="00FF1635" w:rsidP="00267575">
            <w:r>
              <w:t>Демонтажапостојећегспуштеногплафонаодчамовеламперије.Ламперију и дрвенуподконсстркцијупажљивоскинути, утоварити  укамион и одвестинаместокојеодредиИнвеститор,удаљенунајдаљедо 3,0 км и спаковати.Површинапостоећеконструкцијеје под углом од ~25° и нависини од 2,70÷5,00 м.Обрачунпо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r>
              <w:t>м²</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A03EBD" w:rsidRDefault="00FF1635" w:rsidP="00267575">
            <w:r>
              <w:t>300,00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2.</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Default="00FF1635" w:rsidP="00267575">
            <w:r w:rsidRPr="00A03EBD">
              <w:t>Делимичноизмештањетј.померањеелектрокабловаизнадплаф.конструкцијесаминималномзаменомпојединихелектрокабловарасвете .Обрачун: Паушално.</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A03EBD" w:rsidRDefault="00FF1635" w:rsidP="00267575">
            <w:r>
              <w:t>пауш</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Pr="00A21575" w:rsidRDefault="00FF1635" w:rsidP="00267575">
            <w:r>
              <w:t xml:space="preserve">  1</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r>
              <w:t>3.</w:t>
            </w:r>
          </w:p>
          <w:p w:rsidR="00FF1635" w:rsidRDefault="00FF1635" w:rsidP="00267575"/>
          <w:p w:rsidR="00FF1635" w:rsidRDefault="00FF1635" w:rsidP="00267575"/>
          <w:p w:rsidR="00FF1635" w:rsidRDefault="00FF1635" w:rsidP="00267575"/>
        </w:tc>
        <w:tc>
          <w:tcPr>
            <w:tcW w:w="5220" w:type="dxa"/>
            <w:tcBorders>
              <w:top w:val="single" w:sz="4" w:space="0" w:color="000000"/>
              <w:left w:val="single" w:sz="4" w:space="0" w:color="000000"/>
              <w:bottom w:val="single" w:sz="4" w:space="0" w:color="000000"/>
              <w:right w:val="single" w:sz="4" w:space="0" w:color="000000"/>
            </w:tcBorders>
          </w:tcPr>
          <w:p w:rsidR="00FF1635" w:rsidRPr="00582B93" w:rsidRDefault="00FF1635" w:rsidP="00267575">
            <w:r w:rsidRPr="00A03EBD">
              <w:t>Израдаспуштеногплафонаод</w:t>
            </w:r>
            <w:r>
              <w:t xml:space="preserve">кнауф </w:t>
            </w:r>
            <w:r w:rsidRPr="00A03EBD">
              <w:t>гипскартонскихплоча д=12,5мм ,начеличнуподконсртукцију</w:t>
            </w:r>
            <w:r w:rsidRPr="00870BBF">
              <w:rPr>
                <w:b/>
              </w:rPr>
              <w:t>(„кнауф“ и сл</w:t>
            </w:r>
            <w:r>
              <w:t>.)</w:t>
            </w:r>
            <w:r w:rsidRPr="00A03EBD">
              <w:t>којаседиректношр</w:t>
            </w:r>
            <w:r>
              <w:t>афинамонолитнукосу међуспра</w:t>
            </w:r>
            <w:r w:rsidRPr="00A03EBD">
              <w:t>тнуконструкцију</w:t>
            </w:r>
            <w:r>
              <w:t xml:space="preserve"> под углом од  ~ 25°</w:t>
            </w:r>
            <w:r w:rsidRPr="00A03EBD">
              <w:t>,сабандажирањемспојевагипскартонскихт</w:t>
            </w:r>
            <w:r>
              <w:t>аблимеђусобно,као и бандажира</w:t>
            </w:r>
            <w:r w:rsidRPr="00A03EBD">
              <w:t>њемспојеваплафона и зидова.  Обрачунпо м2.</w:t>
            </w:r>
          </w:p>
        </w:tc>
        <w:tc>
          <w:tcPr>
            <w:tcW w:w="81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454210" w:rsidRDefault="00FF1635" w:rsidP="00267575">
            <w:r>
              <w:t>м²</w:t>
            </w:r>
          </w:p>
        </w:tc>
        <w:tc>
          <w:tcPr>
            <w:tcW w:w="1350" w:type="dxa"/>
            <w:tcBorders>
              <w:top w:val="single" w:sz="4" w:space="0" w:color="000000"/>
              <w:left w:val="single" w:sz="4" w:space="0" w:color="000000"/>
              <w:bottom w:val="single" w:sz="4" w:space="0" w:color="000000"/>
              <w:right w:val="single" w:sz="4" w:space="0" w:color="000000"/>
            </w:tcBorders>
          </w:tcPr>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Default="00FF1635" w:rsidP="00267575"/>
          <w:p w:rsidR="00FF1635" w:rsidRPr="00A03EBD" w:rsidRDefault="00FF1635" w:rsidP="00267575">
            <w:r>
              <w:t>300,00</w:t>
            </w:r>
          </w:p>
        </w:tc>
        <w:tc>
          <w:tcPr>
            <w:tcW w:w="1260" w:type="dxa"/>
            <w:tcBorders>
              <w:top w:val="single" w:sz="4" w:space="0" w:color="000000"/>
              <w:left w:val="single" w:sz="4" w:space="0" w:color="000000"/>
              <w:bottom w:val="single" w:sz="4" w:space="0" w:color="000000"/>
              <w:right w:val="single" w:sz="4" w:space="0" w:color="000000"/>
            </w:tcBorders>
          </w:tcPr>
          <w:p w:rsidR="00FF1635" w:rsidRDefault="00FF1635" w:rsidP="00267575"/>
        </w:tc>
        <w:tc>
          <w:tcPr>
            <w:tcW w:w="1620" w:type="dxa"/>
            <w:tcBorders>
              <w:top w:val="single" w:sz="4" w:space="0" w:color="000000"/>
              <w:left w:val="single" w:sz="4" w:space="0" w:color="000000"/>
              <w:bottom w:val="single" w:sz="4" w:space="0" w:color="000000"/>
              <w:right w:val="single" w:sz="4" w:space="0" w:color="000000"/>
            </w:tcBorders>
          </w:tcPr>
          <w:p w:rsidR="00FF1635" w:rsidRDefault="00FF1635" w:rsidP="00267575"/>
        </w:tc>
      </w:tr>
      <w:tr w:rsidR="00FF1635" w:rsidRPr="00F824DF"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Pr="00F824DF" w:rsidRDefault="00FF1635" w:rsidP="00267575">
            <w:pPr>
              <w:rPr>
                <w:sz w:val="18"/>
                <w:szCs w:val="18"/>
              </w:rPr>
            </w:pPr>
            <w:r w:rsidRPr="00F824DF">
              <w:rPr>
                <w:sz w:val="18"/>
                <w:szCs w:val="18"/>
              </w:rPr>
              <w:t>4.</w:t>
            </w:r>
          </w:p>
        </w:tc>
        <w:tc>
          <w:tcPr>
            <w:tcW w:w="5220" w:type="dxa"/>
            <w:tcBorders>
              <w:top w:val="single" w:sz="4" w:space="0" w:color="000000"/>
              <w:left w:val="single" w:sz="4" w:space="0" w:color="000000"/>
              <w:bottom w:val="single" w:sz="4" w:space="0" w:color="000000"/>
              <w:right w:val="single" w:sz="4" w:space="0" w:color="000000"/>
            </w:tcBorders>
            <w:hideMark/>
          </w:tcPr>
          <w:p w:rsidR="00FF1635" w:rsidRPr="00F824DF" w:rsidRDefault="00FF1635" w:rsidP="00267575">
            <w:pPr>
              <w:rPr>
                <w:sz w:val="18"/>
                <w:szCs w:val="18"/>
              </w:rPr>
            </w:pPr>
            <w:r w:rsidRPr="00F824DF">
              <w:rPr>
                <w:sz w:val="18"/>
                <w:szCs w:val="18"/>
              </w:rPr>
              <w:t>Глетовањеплафона и стубоваодгипскартонских плоча 2(два)пута,шмирглањеодпрашивање и бојењеполиколором 2(два)пута,сазавршнимчишћењемпросторија.Обрачунпо м</w:t>
            </w:r>
            <w:r w:rsidRPr="00F824DF">
              <w:rPr>
                <w:sz w:val="18"/>
                <w:szCs w:val="18"/>
                <w:vertAlign w:val="superscript"/>
              </w:rPr>
              <w:t>2</w:t>
            </w:r>
            <w:r w:rsidRPr="00F824DF">
              <w:rPr>
                <w:sz w:val="18"/>
                <w:szCs w:val="18"/>
              </w:rPr>
              <w:t>.</w:t>
            </w:r>
          </w:p>
        </w:tc>
        <w:tc>
          <w:tcPr>
            <w:tcW w:w="810" w:type="dxa"/>
            <w:tcBorders>
              <w:top w:val="single" w:sz="4" w:space="0" w:color="000000"/>
              <w:left w:val="single" w:sz="4" w:space="0" w:color="000000"/>
              <w:bottom w:val="single" w:sz="4" w:space="0" w:color="000000"/>
              <w:right w:val="single" w:sz="4" w:space="0" w:color="000000"/>
            </w:tcBorders>
            <w:hideMark/>
          </w:tcPr>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r w:rsidRPr="00F824DF">
              <w:rPr>
                <w:sz w:val="18"/>
                <w:szCs w:val="18"/>
              </w:rPr>
              <w:t>м²</w:t>
            </w: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r w:rsidRPr="00F824DF">
              <w:rPr>
                <w:sz w:val="18"/>
                <w:szCs w:val="18"/>
              </w:rPr>
              <w:t>300,00</w:t>
            </w: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r>
      <w:tr w:rsidR="00FF1635" w:rsidRPr="00F824DF" w:rsidTr="00267575">
        <w:trPr>
          <w:trHeight w:val="146"/>
        </w:trPr>
        <w:tc>
          <w:tcPr>
            <w:tcW w:w="810" w:type="dxa"/>
            <w:tcBorders>
              <w:top w:val="single" w:sz="4" w:space="0" w:color="000000"/>
              <w:left w:val="single" w:sz="4" w:space="0" w:color="000000"/>
              <w:bottom w:val="single" w:sz="4" w:space="0" w:color="000000"/>
              <w:right w:val="single" w:sz="4" w:space="0" w:color="000000"/>
            </w:tcBorders>
            <w:hideMark/>
          </w:tcPr>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hideMark/>
          </w:tcPr>
          <w:p w:rsidR="00FF1635" w:rsidRPr="00F824DF" w:rsidRDefault="00FF1635" w:rsidP="00267575">
            <w:pPr>
              <w:rPr>
                <w:sz w:val="18"/>
                <w:szCs w:val="18"/>
              </w:rPr>
            </w:pPr>
          </w:p>
          <w:p w:rsidR="00FF1635" w:rsidRPr="00F824DF" w:rsidRDefault="00FF1635" w:rsidP="00267575">
            <w:pPr>
              <w:rPr>
                <w:b/>
                <w:sz w:val="18"/>
                <w:szCs w:val="18"/>
                <w:lang w:val="ru-RU"/>
              </w:rPr>
            </w:pPr>
            <w:r w:rsidRPr="00F824DF">
              <w:rPr>
                <w:b/>
                <w:sz w:val="18"/>
                <w:szCs w:val="18"/>
              </w:rPr>
              <w:lastRenderedPageBreak/>
              <w:t>УКУПНО:</w:t>
            </w:r>
            <w:r w:rsidRPr="00F824DF">
              <w:rPr>
                <w:b/>
                <w:sz w:val="18"/>
                <w:szCs w:val="18"/>
                <w:lang w:val="ru-RU"/>
              </w:rPr>
              <w:t>I.ГИПСАРСКИ И     МОЛЕРСКО-ФАРБАРСКИ РАДОВИ:</w:t>
            </w:r>
          </w:p>
        </w:tc>
        <w:tc>
          <w:tcPr>
            <w:tcW w:w="810" w:type="dxa"/>
            <w:tcBorders>
              <w:top w:val="single" w:sz="4" w:space="0" w:color="000000"/>
              <w:left w:val="single" w:sz="4" w:space="0" w:color="000000"/>
              <w:bottom w:val="single" w:sz="4" w:space="0" w:color="000000"/>
              <w:right w:val="single" w:sz="4" w:space="0" w:color="000000"/>
            </w:tcBorders>
            <w:hideMark/>
          </w:tcPr>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r>
      <w:tr w:rsidR="00FF1635" w:rsidRPr="00F824DF"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b/>
                <w:sz w:val="18"/>
                <w:szCs w:val="18"/>
              </w:rPr>
            </w:pPr>
            <w:r w:rsidRPr="00F824DF">
              <w:rPr>
                <w:b/>
                <w:sz w:val="18"/>
                <w:szCs w:val="18"/>
              </w:rPr>
              <w:t>II.  СТОЛАРСКИ РАДОВИ :</w:t>
            </w:r>
          </w:p>
          <w:p w:rsidR="00FF1635" w:rsidRPr="00F824DF" w:rsidRDefault="00FF1635" w:rsidP="00267575">
            <w:pPr>
              <w:rPr>
                <w:b/>
                <w:sz w:val="18"/>
                <w:szCs w:val="18"/>
              </w:rPr>
            </w:pP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r>
      <w:tr w:rsidR="00FF1635" w:rsidRPr="00F824DF"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r w:rsidRPr="00F824DF">
              <w:rPr>
                <w:sz w:val="18"/>
                <w:szCs w:val="18"/>
              </w:rPr>
              <w:t>1.</w:t>
            </w: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r w:rsidRPr="00F824DF">
              <w:rPr>
                <w:sz w:val="18"/>
                <w:szCs w:val="18"/>
              </w:rPr>
              <w:t>Пажљива демонтажа стаклене преграде у дрвеном раму.Носећа конструкција преграде дрвени рам (шток)попречног пресека ~80х60мм..</w:t>
            </w:r>
          </w:p>
          <w:p w:rsidR="00FF1635" w:rsidRPr="00F824DF" w:rsidRDefault="00FF1635" w:rsidP="00267575">
            <w:pPr>
              <w:rPr>
                <w:sz w:val="18"/>
                <w:szCs w:val="18"/>
              </w:rPr>
            </w:pPr>
            <w:r w:rsidRPr="00F824DF">
              <w:rPr>
                <w:sz w:val="18"/>
                <w:szCs w:val="18"/>
              </w:rPr>
              <w:t>Преграде пажљиво демонтирати,употребљив материјал очистити (дрвену рамовску конструкцију) и сложити на градилишну депонију а стакло и шут одвести на депонију удаљену до 5 км..Обрачун по м².</w:t>
            </w:r>
          </w:p>
          <w:p w:rsidR="00FF1635" w:rsidRPr="00F824DF" w:rsidRDefault="00FF1635" w:rsidP="00267575">
            <w:pPr>
              <w:rPr>
                <w:sz w:val="18"/>
                <w:szCs w:val="18"/>
              </w:rPr>
            </w:pP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vertAlign w:val="superscript"/>
              </w:rPr>
            </w:pPr>
            <w:r w:rsidRPr="00F824DF">
              <w:rPr>
                <w:sz w:val="18"/>
                <w:szCs w:val="18"/>
              </w:rPr>
              <w:t>м</w:t>
            </w:r>
            <w:r w:rsidRPr="00F824DF">
              <w:rPr>
                <w:sz w:val="18"/>
                <w:szCs w:val="18"/>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r w:rsidRPr="00F824DF">
              <w:rPr>
                <w:sz w:val="18"/>
                <w:szCs w:val="18"/>
              </w:rPr>
              <w:t>70,00</w:t>
            </w: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r>
      <w:tr w:rsidR="00FF1635" w:rsidRPr="00F824DF"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r w:rsidRPr="00F824DF">
              <w:rPr>
                <w:sz w:val="18"/>
                <w:szCs w:val="18"/>
              </w:rPr>
              <w:t>2.</w:t>
            </w: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r w:rsidRPr="00F824DF">
              <w:rPr>
                <w:sz w:val="18"/>
                <w:szCs w:val="18"/>
              </w:rPr>
              <w:t>Израда и постављање монтажне застакљене преграде од елоксираних алуминијумских про-</w:t>
            </w:r>
          </w:p>
          <w:p w:rsidR="00FF1635" w:rsidRPr="00F824DF" w:rsidRDefault="00FF1635" w:rsidP="00267575">
            <w:pPr>
              <w:rPr>
                <w:sz w:val="18"/>
                <w:szCs w:val="18"/>
              </w:rPr>
            </w:pPr>
            <w:r w:rsidRPr="00F824DF">
              <w:rPr>
                <w:sz w:val="18"/>
                <w:szCs w:val="18"/>
              </w:rPr>
              <w:t>фила без термопрекида.Парапетне делове монта</w:t>
            </w:r>
          </w:p>
          <w:p w:rsidR="00FF1635" w:rsidRPr="00F824DF" w:rsidRDefault="00FF1635" w:rsidP="00267575">
            <w:pPr>
              <w:rPr>
                <w:sz w:val="18"/>
                <w:szCs w:val="18"/>
              </w:rPr>
            </w:pPr>
            <w:r w:rsidRPr="00F824DF">
              <w:rPr>
                <w:sz w:val="18"/>
                <w:szCs w:val="18"/>
              </w:rPr>
              <w:t>жних преграда радити од ПВЦ испуне д=20мм,</w:t>
            </w:r>
          </w:p>
          <w:p w:rsidR="00FF1635" w:rsidRPr="00F824DF" w:rsidRDefault="00FF1635" w:rsidP="00267575">
            <w:pPr>
              <w:rPr>
                <w:sz w:val="18"/>
                <w:szCs w:val="18"/>
              </w:rPr>
            </w:pPr>
            <w:r w:rsidRPr="00F824DF">
              <w:rPr>
                <w:sz w:val="18"/>
                <w:szCs w:val="18"/>
              </w:rPr>
              <w:t xml:space="preserve">а остале сегменте (средње и горње) стаклити </w:t>
            </w:r>
          </w:p>
          <w:p w:rsidR="00FF1635" w:rsidRPr="00F824DF" w:rsidRDefault="00FF1635" w:rsidP="00267575">
            <w:pPr>
              <w:rPr>
                <w:sz w:val="18"/>
                <w:szCs w:val="18"/>
              </w:rPr>
            </w:pPr>
            <w:r w:rsidRPr="00F824DF">
              <w:rPr>
                <w:sz w:val="18"/>
                <w:szCs w:val="18"/>
              </w:rPr>
              <w:t>термо стаклом 4+12+4мм,и дихтовати ЕПД гу-</w:t>
            </w:r>
          </w:p>
          <w:p w:rsidR="00FF1635" w:rsidRPr="00F824DF" w:rsidRDefault="00FF1635" w:rsidP="00267575">
            <w:pPr>
              <w:rPr>
                <w:sz w:val="18"/>
                <w:szCs w:val="18"/>
              </w:rPr>
            </w:pPr>
            <w:r w:rsidRPr="00F824DF">
              <w:rPr>
                <w:sz w:val="18"/>
                <w:szCs w:val="18"/>
              </w:rPr>
              <w:t>мом.Ободне профиле сидрити у зид,под и плаф.</w:t>
            </w:r>
          </w:p>
          <w:p w:rsidR="00FF1635" w:rsidRPr="00F824DF" w:rsidRDefault="00FF1635" w:rsidP="00267575">
            <w:pPr>
              <w:rPr>
                <w:sz w:val="18"/>
                <w:szCs w:val="18"/>
              </w:rPr>
            </w:pPr>
            <w:r w:rsidRPr="00F824DF">
              <w:rPr>
                <w:sz w:val="18"/>
                <w:szCs w:val="18"/>
              </w:rPr>
              <w:t>конструкцију металним анкерима и пур-пеном.</w:t>
            </w:r>
          </w:p>
          <w:p w:rsidR="00FF1635" w:rsidRPr="00F824DF" w:rsidRDefault="00FF1635" w:rsidP="00267575">
            <w:pPr>
              <w:rPr>
                <w:sz w:val="18"/>
                <w:szCs w:val="18"/>
              </w:rPr>
            </w:pPr>
            <w:r w:rsidRPr="00F824DF">
              <w:rPr>
                <w:sz w:val="18"/>
                <w:szCs w:val="18"/>
              </w:rPr>
              <w:t>Обрачун по м² комплетно монтиране преграде.</w:t>
            </w:r>
          </w:p>
          <w:p w:rsidR="00FF1635" w:rsidRPr="00F824DF" w:rsidRDefault="00FF1635" w:rsidP="00267575">
            <w:pPr>
              <w:rPr>
                <w:sz w:val="18"/>
                <w:szCs w:val="18"/>
              </w:rPr>
            </w:pPr>
            <w:r w:rsidRPr="00F824DF">
              <w:rPr>
                <w:sz w:val="18"/>
                <w:szCs w:val="18"/>
              </w:rPr>
              <w:t>Мере узети на лицу места уз обавезно консултовање Надзорног органа.</w:t>
            </w: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vertAlign w:val="superscript"/>
              </w:rPr>
            </w:pPr>
            <w:r w:rsidRPr="00F824DF">
              <w:rPr>
                <w:sz w:val="18"/>
                <w:szCs w:val="18"/>
              </w:rPr>
              <w:t>м</w:t>
            </w:r>
            <w:r w:rsidRPr="00F824DF">
              <w:rPr>
                <w:sz w:val="18"/>
                <w:szCs w:val="18"/>
                <w:vertAlign w:val="superscript"/>
              </w:rPr>
              <w:t>2</w:t>
            </w: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p>
          <w:p w:rsidR="00FF1635" w:rsidRPr="00F824DF" w:rsidRDefault="00FF1635" w:rsidP="00267575">
            <w:pPr>
              <w:rPr>
                <w:sz w:val="18"/>
                <w:szCs w:val="18"/>
              </w:rPr>
            </w:pPr>
            <w:r w:rsidRPr="00F824DF">
              <w:rPr>
                <w:sz w:val="18"/>
                <w:szCs w:val="18"/>
              </w:rPr>
              <w:t>70,00</w:t>
            </w: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r>
      <w:tr w:rsidR="00FF1635" w:rsidRPr="00F824DF" w:rsidTr="00267575">
        <w:trPr>
          <w:trHeight w:val="146"/>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b/>
                <w:sz w:val="18"/>
                <w:szCs w:val="18"/>
              </w:rPr>
            </w:pPr>
          </w:p>
          <w:p w:rsidR="00FF1635" w:rsidRPr="00F824DF" w:rsidRDefault="00FF1635" w:rsidP="00267575">
            <w:pPr>
              <w:rPr>
                <w:b/>
                <w:sz w:val="18"/>
                <w:szCs w:val="18"/>
              </w:rPr>
            </w:pPr>
            <w:r w:rsidRPr="00F824DF">
              <w:rPr>
                <w:b/>
                <w:sz w:val="18"/>
                <w:szCs w:val="18"/>
              </w:rPr>
              <w:t>УКУПНО : II. СТОЛАРСКИ РАДОВИ :</w:t>
            </w: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r>
      <w:tr w:rsidR="00FF1635" w:rsidRPr="00F824DF"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b/>
                <w:sz w:val="18"/>
                <w:szCs w:val="18"/>
              </w:rPr>
            </w:pPr>
            <w:r w:rsidRPr="00F824DF">
              <w:rPr>
                <w:b/>
                <w:sz w:val="18"/>
                <w:szCs w:val="18"/>
              </w:rPr>
              <w:t>III.  РАЗНИ  РАДОВИ:</w:t>
            </w: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r>
      <w:tr w:rsidR="00FF1635" w:rsidRPr="00F824DF"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r w:rsidRPr="00F824DF">
              <w:rPr>
                <w:sz w:val="18"/>
                <w:szCs w:val="18"/>
              </w:rPr>
              <w:t>1.</w:t>
            </w: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r w:rsidRPr="00F824DF">
              <w:rPr>
                <w:sz w:val="18"/>
                <w:szCs w:val="18"/>
              </w:rPr>
              <w:t>Непредвиђени радови:</w:t>
            </w:r>
          </w:p>
          <w:p w:rsidR="00FF1635" w:rsidRPr="00F824DF" w:rsidRDefault="00FF1635" w:rsidP="00267575">
            <w:pPr>
              <w:rPr>
                <w:sz w:val="18"/>
                <w:szCs w:val="18"/>
              </w:rPr>
            </w:pPr>
            <w:r w:rsidRPr="00F824DF">
              <w:rPr>
                <w:sz w:val="18"/>
                <w:szCs w:val="18"/>
              </w:rPr>
              <w:t xml:space="preserve">     -- ангажовање електричара за измештање  каблова,прикључница и др.</w:t>
            </w:r>
          </w:p>
          <w:p w:rsidR="00FF1635" w:rsidRPr="00F824DF" w:rsidRDefault="00FF1635" w:rsidP="00267575">
            <w:pPr>
              <w:rPr>
                <w:sz w:val="18"/>
                <w:szCs w:val="18"/>
              </w:rPr>
            </w:pPr>
            <w:r w:rsidRPr="00F824DF">
              <w:rPr>
                <w:sz w:val="18"/>
                <w:szCs w:val="18"/>
              </w:rPr>
              <w:t xml:space="preserve">     -- завршно чишћење објекта</w:t>
            </w:r>
          </w:p>
          <w:p w:rsidR="00FF1635" w:rsidRPr="00F824DF" w:rsidRDefault="00FF1635" w:rsidP="00267575">
            <w:pPr>
              <w:rPr>
                <w:b/>
                <w:sz w:val="18"/>
                <w:szCs w:val="18"/>
              </w:rPr>
            </w:pPr>
            <w:r w:rsidRPr="00F824DF">
              <w:rPr>
                <w:sz w:val="18"/>
                <w:szCs w:val="18"/>
              </w:rPr>
              <w:t xml:space="preserve">  Обрачун по нч.</w:t>
            </w: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p w:rsidR="00FF1635" w:rsidRPr="00F824DF" w:rsidRDefault="00FF1635" w:rsidP="00267575">
            <w:pPr>
              <w:rPr>
                <w:sz w:val="18"/>
                <w:szCs w:val="18"/>
                <w:lang w:val="ru-RU"/>
              </w:rPr>
            </w:pPr>
          </w:p>
          <w:p w:rsidR="00FF1635" w:rsidRPr="00F824DF" w:rsidRDefault="00FF1635" w:rsidP="00267575">
            <w:pPr>
              <w:rPr>
                <w:sz w:val="18"/>
                <w:szCs w:val="18"/>
                <w:lang w:val="ru-RU"/>
              </w:rPr>
            </w:pPr>
          </w:p>
          <w:p w:rsidR="00FF1635" w:rsidRPr="00F824DF" w:rsidRDefault="00FF1635" w:rsidP="00267575">
            <w:pPr>
              <w:rPr>
                <w:sz w:val="18"/>
                <w:szCs w:val="18"/>
                <w:lang w:val="ru-RU"/>
              </w:rPr>
            </w:pPr>
          </w:p>
          <w:p w:rsidR="00FF1635" w:rsidRPr="00F824DF" w:rsidRDefault="00FF1635" w:rsidP="00267575">
            <w:pPr>
              <w:rPr>
                <w:sz w:val="18"/>
                <w:szCs w:val="18"/>
                <w:lang w:val="ru-RU"/>
              </w:rPr>
            </w:pPr>
            <w:r w:rsidRPr="00F824DF">
              <w:rPr>
                <w:sz w:val="18"/>
                <w:szCs w:val="18"/>
                <w:lang w:val="ru-RU"/>
              </w:rPr>
              <w:t>нч.</w:t>
            </w: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p w:rsidR="00FF1635" w:rsidRPr="00F824DF" w:rsidRDefault="00FF1635" w:rsidP="00267575">
            <w:pPr>
              <w:rPr>
                <w:sz w:val="18"/>
                <w:szCs w:val="18"/>
                <w:lang w:val="ru-RU"/>
              </w:rPr>
            </w:pPr>
          </w:p>
          <w:p w:rsidR="00FF1635" w:rsidRPr="00F824DF" w:rsidRDefault="00FF1635" w:rsidP="00267575">
            <w:pPr>
              <w:rPr>
                <w:sz w:val="18"/>
                <w:szCs w:val="18"/>
                <w:lang w:val="ru-RU"/>
              </w:rPr>
            </w:pPr>
          </w:p>
          <w:p w:rsidR="00FF1635" w:rsidRPr="00F824DF" w:rsidRDefault="00FF1635" w:rsidP="00267575">
            <w:pPr>
              <w:rPr>
                <w:sz w:val="18"/>
                <w:szCs w:val="18"/>
                <w:lang w:val="ru-RU"/>
              </w:rPr>
            </w:pPr>
          </w:p>
          <w:p w:rsidR="00FF1635" w:rsidRPr="00F824DF" w:rsidRDefault="00FF1635" w:rsidP="00267575">
            <w:pPr>
              <w:rPr>
                <w:sz w:val="18"/>
                <w:szCs w:val="18"/>
                <w:lang w:val="ru-RU"/>
              </w:rPr>
            </w:pPr>
            <w:r w:rsidRPr="00F824DF">
              <w:rPr>
                <w:sz w:val="18"/>
                <w:szCs w:val="18"/>
                <w:lang w:val="ru-RU"/>
              </w:rPr>
              <w:t>2</w:t>
            </w:r>
            <w:r w:rsidRPr="00F824DF">
              <w:rPr>
                <w:sz w:val="18"/>
                <w:szCs w:val="18"/>
              </w:rPr>
              <w:t>0</w:t>
            </w:r>
            <w:r w:rsidRPr="00F824DF">
              <w:rPr>
                <w:sz w:val="18"/>
                <w:szCs w:val="18"/>
                <w:lang w:val="ru-RU"/>
              </w:rPr>
              <w:t xml:space="preserve">,00  </w:t>
            </w: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r>
      <w:tr w:rsidR="00FF1635" w:rsidRPr="00F824DF" w:rsidTr="00267575">
        <w:trPr>
          <w:trHeight w:val="359"/>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p w:rsidR="00FF1635" w:rsidRPr="00F824DF" w:rsidRDefault="00FF1635" w:rsidP="00267575">
            <w:pPr>
              <w:rPr>
                <w:b/>
                <w:sz w:val="18"/>
                <w:szCs w:val="18"/>
              </w:rPr>
            </w:pPr>
            <w:r w:rsidRPr="00F824DF">
              <w:rPr>
                <w:b/>
                <w:sz w:val="18"/>
                <w:szCs w:val="18"/>
              </w:rPr>
              <w:t>УКУПНО :III.РАЗНИ  РАДОВИ</w:t>
            </w: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r>
      <w:tr w:rsidR="00FF1635" w:rsidRPr="00F824DF" w:rsidTr="00267575">
        <w:trPr>
          <w:trHeight w:val="467"/>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b/>
                <w:sz w:val="18"/>
                <w:szCs w:val="18"/>
                <w:lang w:val="ru-RU"/>
              </w:rPr>
            </w:pPr>
          </w:p>
          <w:p w:rsidR="00FF1635" w:rsidRPr="00F824DF" w:rsidRDefault="00FF1635" w:rsidP="00267575">
            <w:pPr>
              <w:rPr>
                <w:b/>
                <w:sz w:val="18"/>
                <w:szCs w:val="18"/>
                <w:lang w:val="ru-RU"/>
              </w:rPr>
            </w:pPr>
            <w:r w:rsidRPr="00F824DF">
              <w:rPr>
                <w:b/>
                <w:sz w:val="18"/>
                <w:szCs w:val="18"/>
                <w:lang w:val="ru-RU"/>
              </w:rPr>
              <w:t>УКУПНО СВИ РАДОВИ  БЕЗ ПДВ-а</w:t>
            </w:r>
          </w:p>
          <w:p w:rsidR="00FF1635" w:rsidRPr="00F824DF" w:rsidRDefault="00FF1635" w:rsidP="00267575">
            <w:pPr>
              <w:rPr>
                <w:b/>
                <w:sz w:val="18"/>
                <w:szCs w:val="18"/>
                <w:lang w:val="ru-RU"/>
              </w:rPr>
            </w:pP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r>
      <w:tr w:rsidR="00FF1635" w:rsidRPr="00F824DF" w:rsidTr="00267575">
        <w:trPr>
          <w:trHeight w:val="449"/>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b/>
                <w:sz w:val="18"/>
                <w:szCs w:val="18"/>
                <w:lang w:val="ru-RU"/>
              </w:rPr>
            </w:pPr>
            <w:r w:rsidRPr="00F824DF">
              <w:rPr>
                <w:b/>
                <w:sz w:val="18"/>
                <w:szCs w:val="18"/>
                <w:lang w:val="ru-RU"/>
              </w:rPr>
              <w:t>ИЗНОС ПДВ-а ( 20 % )</w:t>
            </w: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r>
      <w:tr w:rsidR="00FF1635" w:rsidRPr="00F824DF" w:rsidTr="00267575">
        <w:trPr>
          <w:trHeight w:val="800"/>
        </w:trPr>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rPr>
            </w:pPr>
          </w:p>
          <w:p w:rsidR="00FF1635" w:rsidRPr="00F824DF" w:rsidRDefault="00FF1635" w:rsidP="00267575">
            <w:pPr>
              <w:rPr>
                <w:sz w:val="18"/>
                <w:szCs w:val="18"/>
              </w:rPr>
            </w:pPr>
          </w:p>
        </w:tc>
        <w:tc>
          <w:tcPr>
            <w:tcW w:w="52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b/>
                <w:sz w:val="18"/>
                <w:szCs w:val="18"/>
                <w:lang w:val="ru-RU"/>
              </w:rPr>
            </w:pPr>
            <w:r w:rsidRPr="00F824DF">
              <w:rPr>
                <w:b/>
                <w:sz w:val="18"/>
                <w:szCs w:val="18"/>
                <w:lang w:val="ru-RU"/>
              </w:rPr>
              <w:t xml:space="preserve">   УКУПНО   СВИ  РАДОВИ </w:t>
            </w:r>
          </w:p>
          <w:p w:rsidR="00FF1635" w:rsidRPr="00F824DF" w:rsidRDefault="00FF1635" w:rsidP="00267575">
            <w:pPr>
              <w:rPr>
                <w:b/>
                <w:sz w:val="18"/>
                <w:szCs w:val="18"/>
                <w:lang w:val="ru-RU"/>
              </w:rPr>
            </w:pPr>
            <w:r w:rsidRPr="00F824DF">
              <w:rPr>
                <w:b/>
                <w:sz w:val="18"/>
                <w:szCs w:val="18"/>
                <w:lang w:val="ru-RU"/>
              </w:rPr>
              <w:t xml:space="preserve">               СА  ПДВ-ом                      </w:t>
            </w:r>
          </w:p>
        </w:tc>
        <w:tc>
          <w:tcPr>
            <w:tcW w:w="81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35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26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c>
          <w:tcPr>
            <w:tcW w:w="1620" w:type="dxa"/>
            <w:tcBorders>
              <w:top w:val="single" w:sz="4" w:space="0" w:color="000000"/>
              <w:left w:val="single" w:sz="4" w:space="0" w:color="000000"/>
              <w:bottom w:val="single" w:sz="4" w:space="0" w:color="000000"/>
              <w:right w:val="single" w:sz="4" w:space="0" w:color="000000"/>
            </w:tcBorders>
          </w:tcPr>
          <w:p w:rsidR="00FF1635" w:rsidRPr="00F824DF" w:rsidRDefault="00FF1635" w:rsidP="00267575">
            <w:pPr>
              <w:rPr>
                <w:sz w:val="18"/>
                <w:szCs w:val="18"/>
                <w:lang w:val="ru-RU"/>
              </w:rPr>
            </w:pPr>
          </w:p>
        </w:tc>
      </w:tr>
    </w:tbl>
    <w:p w:rsidR="00FF1635" w:rsidRPr="00F824DF" w:rsidRDefault="00FF1635" w:rsidP="00FF1635">
      <w:pPr>
        <w:autoSpaceDE w:val="0"/>
        <w:autoSpaceDN w:val="0"/>
        <w:adjustRightInd w:val="0"/>
        <w:rPr>
          <w:sz w:val="18"/>
          <w:szCs w:val="18"/>
        </w:rPr>
      </w:pPr>
    </w:p>
    <w:p w:rsidR="00FF1635" w:rsidRPr="00F824DF" w:rsidRDefault="00FF1635" w:rsidP="00FF1635">
      <w:pPr>
        <w:autoSpaceDE w:val="0"/>
        <w:autoSpaceDN w:val="0"/>
        <w:adjustRightInd w:val="0"/>
        <w:rPr>
          <w:rFonts w:asciiTheme="minorHAnsi" w:hAnsiTheme="minorHAnsi" w:cs="Arial,BoldItalic"/>
          <w:bCs/>
          <w:iCs/>
          <w:sz w:val="18"/>
          <w:szCs w:val="18"/>
          <w:lang w:val="sr-Cyrl-CS"/>
        </w:rPr>
      </w:pPr>
    </w:p>
    <w:p w:rsidR="00FF1635" w:rsidRPr="00F824DF" w:rsidRDefault="00FF1635" w:rsidP="00FF1635">
      <w:pPr>
        <w:autoSpaceDE w:val="0"/>
        <w:autoSpaceDN w:val="0"/>
        <w:adjustRightInd w:val="0"/>
        <w:rPr>
          <w:rFonts w:asciiTheme="minorHAnsi" w:hAnsiTheme="minorHAnsi" w:cs="Arial,BoldItalic"/>
          <w:bCs/>
          <w:iCs/>
          <w:sz w:val="18"/>
          <w:szCs w:val="18"/>
        </w:rPr>
      </w:pPr>
    </w:p>
    <w:p w:rsidR="00FF1635" w:rsidRPr="00F824DF" w:rsidRDefault="00FF1635" w:rsidP="00FF1635">
      <w:pPr>
        <w:autoSpaceDE w:val="0"/>
        <w:autoSpaceDN w:val="0"/>
        <w:adjustRightInd w:val="0"/>
        <w:rPr>
          <w:rFonts w:ascii="Arial" w:hAnsi="Arial" w:cs="Arial"/>
          <w:bCs/>
          <w:i/>
          <w:iCs/>
          <w:sz w:val="18"/>
          <w:szCs w:val="18"/>
          <w:lang w:val="ru-RU"/>
        </w:rPr>
      </w:pPr>
      <w:r w:rsidRPr="00F824DF">
        <w:rPr>
          <w:rFonts w:ascii="Arial" w:hAnsi="Arial" w:cs="Arial"/>
          <w:bCs/>
          <w:i/>
          <w:iCs/>
          <w:sz w:val="18"/>
          <w:szCs w:val="18"/>
          <w:lang w:val="ru-RU"/>
        </w:rPr>
        <w:t xml:space="preserve">место.............. </w:t>
      </w:r>
    </w:p>
    <w:p w:rsidR="00FF1635" w:rsidRPr="00F824DF" w:rsidRDefault="00FF1635" w:rsidP="00FF1635">
      <w:pPr>
        <w:autoSpaceDE w:val="0"/>
        <w:autoSpaceDN w:val="0"/>
        <w:adjustRightInd w:val="0"/>
        <w:rPr>
          <w:rFonts w:ascii="Arial" w:hAnsi="Arial" w:cs="Arial"/>
          <w:bCs/>
          <w:i/>
          <w:iCs/>
          <w:sz w:val="18"/>
          <w:szCs w:val="18"/>
          <w:lang w:val="ru-RU"/>
        </w:rPr>
      </w:pPr>
      <w:r w:rsidRPr="00F824DF">
        <w:rPr>
          <w:rFonts w:ascii="Arial" w:hAnsi="Arial" w:cs="Arial"/>
          <w:bCs/>
          <w:i/>
          <w:iCs/>
          <w:sz w:val="18"/>
          <w:szCs w:val="18"/>
          <w:lang w:val="ru-RU"/>
        </w:rPr>
        <w:tab/>
      </w:r>
      <w:r w:rsidRPr="00F824DF">
        <w:rPr>
          <w:rFonts w:ascii="Arial" w:hAnsi="Arial" w:cs="Arial"/>
          <w:bCs/>
          <w:i/>
          <w:iCs/>
          <w:sz w:val="18"/>
          <w:szCs w:val="18"/>
          <w:lang w:val="ru-RU"/>
        </w:rPr>
        <w:tab/>
      </w:r>
      <w:r w:rsidRPr="00F824DF">
        <w:rPr>
          <w:rFonts w:ascii="Arial" w:hAnsi="Arial" w:cs="Arial"/>
          <w:bCs/>
          <w:i/>
          <w:iCs/>
          <w:sz w:val="18"/>
          <w:szCs w:val="18"/>
          <w:lang w:val="ru-RU"/>
        </w:rPr>
        <w:tab/>
      </w:r>
      <w:r w:rsidRPr="00F824DF">
        <w:rPr>
          <w:rFonts w:ascii="Arial" w:hAnsi="Arial" w:cs="Arial"/>
          <w:bCs/>
          <w:i/>
          <w:iCs/>
          <w:sz w:val="18"/>
          <w:szCs w:val="18"/>
          <w:lang w:val="ru-RU"/>
        </w:rPr>
        <w:tab/>
      </w:r>
      <w:r w:rsidRPr="00F824DF">
        <w:rPr>
          <w:rFonts w:ascii="Arial" w:hAnsi="Arial" w:cs="Arial"/>
          <w:bCs/>
          <w:i/>
          <w:iCs/>
          <w:sz w:val="18"/>
          <w:szCs w:val="18"/>
          <w:lang w:val="ru-RU"/>
        </w:rPr>
        <w:tab/>
        <w:t xml:space="preserve">М.П. </w:t>
      </w:r>
      <w:r w:rsidRPr="00F824DF">
        <w:rPr>
          <w:rFonts w:ascii="Arial" w:hAnsi="Arial" w:cs="Arial"/>
          <w:bCs/>
          <w:i/>
          <w:iCs/>
          <w:sz w:val="18"/>
          <w:szCs w:val="18"/>
          <w:lang w:val="ru-RU"/>
        </w:rPr>
        <w:tab/>
      </w:r>
      <w:r w:rsidRPr="00F824DF">
        <w:rPr>
          <w:rFonts w:ascii="Arial" w:hAnsi="Arial" w:cs="Arial"/>
          <w:bCs/>
          <w:i/>
          <w:iCs/>
          <w:sz w:val="18"/>
          <w:szCs w:val="18"/>
          <w:lang w:val="ru-RU"/>
        </w:rPr>
        <w:tab/>
        <w:t>потпис овлашћеног лица</w:t>
      </w:r>
    </w:p>
    <w:p w:rsidR="00FF1635" w:rsidRPr="00F824DF" w:rsidRDefault="00FF1635" w:rsidP="00FF1635">
      <w:pPr>
        <w:autoSpaceDE w:val="0"/>
        <w:autoSpaceDN w:val="0"/>
        <w:adjustRightInd w:val="0"/>
        <w:rPr>
          <w:rFonts w:ascii="Arial" w:hAnsi="Arial" w:cs="Arial"/>
          <w:bCs/>
          <w:i/>
          <w:iCs/>
          <w:sz w:val="18"/>
          <w:szCs w:val="18"/>
          <w:lang w:val="ru-RU"/>
        </w:rPr>
      </w:pPr>
      <w:r w:rsidRPr="00F824DF">
        <w:rPr>
          <w:rFonts w:ascii="Arial" w:hAnsi="Arial" w:cs="Arial"/>
          <w:bCs/>
          <w:i/>
          <w:iCs/>
          <w:sz w:val="18"/>
          <w:szCs w:val="18"/>
          <w:lang w:val="ru-RU"/>
        </w:rPr>
        <w:t>датум...............</w:t>
      </w:r>
    </w:p>
    <w:p w:rsidR="00FF1635" w:rsidRPr="00F824DF" w:rsidRDefault="00FF1635" w:rsidP="00FF1635">
      <w:pPr>
        <w:autoSpaceDE w:val="0"/>
        <w:autoSpaceDN w:val="0"/>
        <w:adjustRightInd w:val="0"/>
        <w:ind w:left="360"/>
        <w:rPr>
          <w:rFonts w:ascii="Arial,Bold" w:hAnsi="Arial,Bold" w:cs="Arial,Bold"/>
          <w:b/>
          <w:bCs/>
          <w:i/>
          <w:iCs/>
          <w:sz w:val="18"/>
          <w:szCs w:val="18"/>
          <w:lang w:val="ru-RU"/>
        </w:rPr>
      </w:pPr>
    </w:p>
    <w:p w:rsidR="00FF1635" w:rsidRPr="00F824DF" w:rsidRDefault="00FF1635" w:rsidP="00FF1635">
      <w:pPr>
        <w:autoSpaceDE w:val="0"/>
        <w:autoSpaceDN w:val="0"/>
        <w:adjustRightInd w:val="0"/>
        <w:rPr>
          <w:rFonts w:ascii="Arial" w:hAnsi="Arial" w:cs="Arial"/>
          <w:bCs/>
          <w:i/>
          <w:iCs/>
          <w:sz w:val="18"/>
          <w:szCs w:val="18"/>
          <w:lang w:val="ru-RU"/>
        </w:rPr>
      </w:pPr>
      <w:r w:rsidRPr="00F824DF">
        <w:rPr>
          <w:rFonts w:ascii="Arial" w:hAnsi="Arial" w:cs="Arial"/>
          <w:bCs/>
          <w:i/>
          <w:iCs/>
          <w:sz w:val="18"/>
          <w:szCs w:val="18"/>
          <w:lang w:val="ru-RU"/>
        </w:rPr>
        <w:t>Напомена:</w:t>
      </w:r>
    </w:p>
    <w:p w:rsidR="00FF1635" w:rsidRPr="00F824DF" w:rsidRDefault="00FF1635" w:rsidP="00FF1635">
      <w:pPr>
        <w:autoSpaceDE w:val="0"/>
        <w:autoSpaceDN w:val="0"/>
        <w:adjustRightInd w:val="0"/>
        <w:rPr>
          <w:rFonts w:ascii="Arial" w:hAnsi="Arial" w:cs="Arial"/>
          <w:bCs/>
          <w:i/>
          <w:iCs/>
          <w:sz w:val="18"/>
          <w:szCs w:val="18"/>
          <w:lang w:val="ru-RU"/>
        </w:rPr>
      </w:pPr>
      <w:r w:rsidRPr="00F824DF">
        <w:rPr>
          <w:rFonts w:ascii="Arial" w:hAnsi="Arial" w:cs="Arial"/>
          <w:bCs/>
          <w:i/>
          <w:iCs/>
          <w:sz w:val="18"/>
          <w:szCs w:val="18"/>
          <w:lang w:val="ru-RU"/>
        </w:rPr>
        <w:t>Образац структуре цене понуђач мора да попуни, овери печатом и потпише, чиме потврђује да су тачни подаци који су у обрасцу наведени.</w:t>
      </w:r>
    </w:p>
    <w:p w:rsidR="00FF1635" w:rsidRPr="00F824DF" w:rsidRDefault="00FF1635" w:rsidP="00FF1635">
      <w:pPr>
        <w:autoSpaceDE w:val="0"/>
        <w:autoSpaceDN w:val="0"/>
        <w:adjustRightInd w:val="0"/>
        <w:rPr>
          <w:rFonts w:ascii="Arial" w:hAnsi="Arial" w:cs="Arial"/>
          <w:bCs/>
          <w:i/>
          <w:iCs/>
          <w:sz w:val="18"/>
          <w:szCs w:val="18"/>
          <w:lang w:val="ru-RU"/>
        </w:rPr>
      </w:pPr>
      <w:r w:rsidRPr="00F824DF">
        <w:rPr>
          <w:rFonts w:ascii="Arial" w:hAnsi="Arial" w:cs="Arial"/>
          <w:bCs/>
          <w:i/>
          <w:iCs/>
          <w:sz w:val="18"/>
          <w:szCs w:val="18"/>
          <w:lang w:val="ru-RU"/>
        </w:rPr>
        <w:t xml:space="preserve">Уколико понуђачи подносе заједничку понуду образац структуре цене потписују и печатом оверавају сви понуђачи из групепонуђача </w:t>
      </w:r>
    </w:p>
    <w:p w:rsidR="00FF1635" w:rsidRPr="00F824DF" w:rsidRDefault="00FF1635" w:rsidP="00FF1635">
      <w:pPr>
        <w:autoSpaceDE w:val="0"/>
        <w:autoSpaceDN w:val="0"/>
        <w:adjustRightInd w:val="0"/>
        <w:rPr>
          <w:rFonts w:ascii="Arial" w:hAnsi="Arial" w:cs="Arial"/>
          <w:b/>
          <w:bCs/>
          <w:iCs/>
          <w:sz w:val="18"/>
          <w:szCs w:val="18"/>
        </w:rPr>
      </w:pPr>
    </w:p>
    <w:p w:rsidR="00FF1635" w:rsidRDefault="00FF1635" w:rsidP="00FF1635">
      <w:pPr>
        <w:autoSpaceDE w:val="0"/>
        <w:autoSpaceDN w:val="0"/>
        <w:adjustRightInd w:val="0"/>
        <w:rPr>
          <w:szCs w:val="22"/>
          <w:lang w:val="sr-Cyrl-CS"/>
        </w:rPr>
      </w:pPr>
    </w:p>
    <w:p w:rsidR="00FF1635" w:rsidRDefault="00FF1635" w:rsidP="00FC395C">
      <w:pPr>
        <w:rPr>
          <w:szCs w:val="22"/>
          <w:lang w:val="sr-Cyrl-CS"/>
        </w:rPr>
      </w:pPr>
    </w:p>
    <w:p w:rsidR="00FF1635" w:rsidRDefault="00FF1635" w:rsidP="00FC395C">
      <w:pPr>
        <w:rPr>
          <w:szCs w:val="22"/>
          <w:lang w:val="sr-Cyrl-CS"/>
        </w:rPr>
      </w:pPr>
    </w:p>
    <w:p w:rsidR="00FF1635" w:rsidRDefault="00FF1635" w:rsidP="00FC395C">
      <w:pPr>
        <w:rPr>
          <w:szCs w:val="22"/>
          <w:lang w:val="sr-Cyrl-CS"/>
        </w:rPr>
      </w:pPr>
    </w:p>
    <w:p w:rsidR="00FF1635" w:rsidRDefault="00FF1635" w:rsidP="00FC395C">
      <w:pPr>
        <w:rPr>
          <w:szCs w:val="22"/>
          <w:lang w:val="sr-Cyrl-CS"/>
        </w:rPr>
      </w:pPr>
    </w:p>
    <w:p w:rsidR="0063186E" w:rsidRPr="003F2BA0" w:rsidRDefault="0063186E" w:rsidP="0063186E">
      <w:pPr>
        <w:shd w:val="clear" w:color="auto" w:fill="CCC0D9"/>
        <w:jc w:val="center"/>
        <w:rPr>
          <w:rFonts w:ascii="Arial" w:hAnsi="Arial" w:cs="Arial"/>
          <w:b/>
          <w:bCs/>
          <w:i/>
          <w:iCs/>
          <w:sz w:val="28"/>
          <w:szCs w:val="28"/>
        </w:rPr>
      </w:pPr>
      <w:r w:rsidRPr="003F2BA0">
        <w:rPr>
          <w:rFonts w:ascii="Arial" w:hAnsi="Arial" w:cs="Arial"/>
          <w:b/>
          <w:bCs/>
          <w:i/>
          <w:iCs/>
          <w:sz w:val="28"/>
          <w:szCs w:val="28"/>
        </w:rPr>
        <w:t>ОБРАЗАЦ ТРОШКОВА ПРИПРЕМЕ ПОНУДЕ</w:t>
      </w:r>
    </w:p>
    <w:p w:rsidR="0063186E" w:rsidRPr="003F2BA0" w:rsidRDefault="0063186E" w:rsidP="0063186E">
      <w:pPr>
        <w:shd w:val="clear" w:color="auto" w:fill="CCC0D9"/>
        <w:jc w:val="center"/>
        <w:rPr>
          <w:rFonts w:ascii="Arial" w:hAnsi="Arial" w:cs="Arial"/>
          <w:b/>
          <w:bCs/>
          <w:i/>
          <w:iCs/>
          <w:sz w:val="28"/>
          <w:szCs w:val="28"/>
        </w:rPr>
      </w:pPr>
    </w:p>
    <w:p w:rsidR="0063186E" w:rsidRPr="003F2BA0" w:rsidRDefault="0063186E" w:rsidP="0063186E">
      <w:pPr>
        <w:rPr>
          <w:rFonts w:ascii="Arial" w:hAnsi="Arial" w:cs="Arial"/>
          <w:b/>
          <w:bCs/>
          <w:i/>
          <w:iCs/>
          <w:sz w:val="28"/>
          <w:szCs w:val="28"/>
        </w:rPr>
      </w:pPr>
    </w:p>
    <w:p w:rsidR="0063186E" w:rsidRPr="003F2BA0" w:rsidRDefault="0063186E" w:rsidP="0063186E">
      <w:pPr>
        <w:spacing w:after="120"/>
        <w:jc w:val="both"/>
        <w:rPr>
          <w:rFonts w:ascii="Arial" w:hAnsi="Arial" w:cs="Arial"/>
          <w:b/>
          <w:i/>
        </w:rPr>
      </w:pPr>
      <w:r w:rsidRPr="003F2BA0">
        <w:rPr>
          <w:rFonts w:ascii="Arial" w:hAnsi="Arial" w:cs="Arial"/>
        </w:rPr>
        <w:t xml:space="preserve">У складу са чланом 88. </w:t>
      </w:r>
      <w:r w:rsidRPr="003F2BA0">
        <w:rPr>
          <w:rFonts w:ascii="Arial" w:hAnsi="Arial" w:cs="Arial"/>
          <w:lang w:val="sr-Cyrl-CS"/>
        </w:rPr>
        <w:t>став 1.</w:t>
      </w:r>
      <w:r w:rsidRPr="003F2BA0">
        <w:rPr>
          <w:rFonts w:ascii="Arial" w:hAnsi="Arial" w:cs="Arial"/>
        </w:rPr>
        <w:t xml:space="preserve"> Закона, понуђач ____________________ </w:t>
      </w:r>
      <w:r w:rsidRPr="003F2BA0">
        <w:rPr>
          <w:rFonts w:ascii="Arial" w:hAnsi="Arial" w:cs="Arial"/>
          <w:i/>
          <w:lang w:val="ru-RU"/>
        </w:rPr>
        <w:t>[</w:t>
      </w:r>
      <w:r w:rsidRPr="003F2BA0">
        <w:rPr>
          <w:rFonts w:ascii="Arial" w:hAnsi="Arial" w:cs="Arial"/>
          <w:i/>
          <w:iCs/>
        </w:rPr>
        <w:t xml:space="preserve">навести </w:t>
      </w:r>
      <w:r w:rsidRPr="003F2BA0">
        <w:rPr>
          <w:rFonts w:ascii="Arial" w:hAnsi="Arial" w:cs="Arial"/>
          <w:i/>
          <w:iCs/>
          <w:lang w:val="sr-Cyrl-CS"/>
        </w:rPr>
        <w:t>назив понуђача</w:t>
      </w:r>
      <w:r w:rsidRPr="003F2BA0">
        <w:rPr>
          <w:rFonts w:ascii="Arial" w:hAnsi="Arial" w:cs="Arial"/>
          <w:i/>
          <w:iCs/>
        </w:rPr>
        <w:t xml:space="preserve">], </w:t>
      </w:r>
      <w:r w:rsidRPr="003F2BA0">
        <w:rPr>
          <w:rFonts w:ascii="Arial" w:hAnsi="Arial" w:cs="Arial"/>
        </w:rPr>
        <w:t>достав</w:t>
      </w:r>
      <w:r w:rsidRPr="003F2BA0">
        <w:rPr>
          <w:rFonts w:ascii="Arial" w:hAnsi="Arial" w:cs="Arial"/>
          <w:lang w:val="sr-Cyrl-CS"/>
        </w:rPr>
        <w:t xml:space="preserve">ља </w:t>
      </w:r>
      <w:r w:rsidRPr="003F2BA0">
        <w:rPr>
          <w:rFonts w:ascii="Arial" w:hAnsi="Arial" w:cs="Arial"/>
        </w:rPr>
        <w:t xml:space="preserve">укупан износ и структуру трошкова припремања понуде, </w:t>
      </w:r>
      <w:r w:rsidRPr="003F2BA0">
        <w:rPr>
          <w:rFonts w:ascii="Arial" w:hAnsi="Arial" w:cs="Arial"/>
          <w:lang w:val="sr-Cyrl-CS"/>
        </w:rPr>
        <w:t xml:space="preserve">како следи у </w:t>
      </w:r>
      <w:r w:rsidRPr="003F2BA0">
        <w:rPr>
          <w:rFonts w:ascii="Arial" w:hAnsi="Arial" w:cs="Arial"/>
        </w:rPr>
        <w:t>табели:</w:t>
      </w:r>
    </w:p>
    <w:tbl>
      <w:tblPr>
        <w:tblW w:w="0" w:type="auto"/>
        <w:tblInd w:w="153" w:type="dxa"/>
        <w:tblLayout w:type="fixed"/>
        <w:tblLook w:val="0000"/>
      </w:tblPr>
      <w:tblGrid>
        <w:gridCol w:w="5565"/>
        <w:gridCol w:w="3300"/>
      </w:tblGrid>
      <w:tr w:rsidR="0063186E" w:rsidRPr="003F2BA0" w:rsidTr="00267575">
        <w:tc>
          <w:tcPr>
            <w:tcW w:w="5565" w:type="dxa"/>
            <w:tcBorders>
              <w:top w:val="single" w:sz="4" w:space="0" w:color="000000"/>
              <w:left w:val="single" w:sz="4" w:space="0" w:color="000000"/>
              <w:bottom w:val="single" w:sz="4" w:space="0" w:color="000000"/>
            </w:tcBorders>
            <w:shd w:val="clear" w:color="auto" w:fill="auto"/>
          </w:tcPr>
          <w:p w:rsidR="0063186E" w:rsidRPr="003F2BA0" w:rsidRDefault="0063186E" w:rsidP="00267575">
            <w:pPr>
              <w:jc w:val="center"/>
              <w:rPr>
                <w:rFonts w:ascii="Arial" w:hAnsi="Arial" w:cs="Arial"/>
                <w:b/>
                <w:i/>
              </w:rPr>
            </w:pPr>
            <w:r w:rsidRPr="003F2BA0">
              <w:rPr>
                <w:rFonts w:ascii="Arial" w:hAnsi="Arial" w:cs="Arial"/>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63186E" w:rsidRPr="003F2BA0" w:rsidRDefault="0063186E" w:rsidP="00267575">
            <w:pPr>
              <w:jc w:val="center"/>
              <w:rPr>
                <w:rFonts w:ascii="Arial" w:hAnsi="Arial" w:cs="Arial"/>
              </w:rPr>
            </w:pPr>
            <w:r w:rsidRPr="003F2BA0">
              <w:rPr>
                <w:rFonts w:ascii="Arial" w:hAnsi="Arial" w:cs="Arial"/>
                <w:b/>
                <w:i/>
              </w:rPr>
              <w:t>ИЗНОС ТРОШКА У РСД</w:t>
            </w:r>
          </w:p>
        </w:tc>
      </w:tr>
      <w:tr w:rsidR="0063186E" w:rsidRPr="003F2BA0" w:rsidTr="00267575">
        <w:tc>
          <w:tcPr>
            <w:tcW w:w="5565" w:type="dxa"/>
            <w:tcBorders>
              <w:top w:val="single" w:sz="4" w:space="0" w:color="000000"/>
              <w:left w:val="single" w:sz="4" w:space="0" w:color="000000"/>
              <w:bottom w:val="single" w:sz="4" w:space="0" w:color="000000"/>
            </w:tcBorders>
            <w:shd w:val="clear" w:color="auto" w:fill="auto"/>
          </w:tcPr>
          <w:p w:rsidR="0063186E" w:rsidRPr="003F2BA0" w:rsidRDefault="0063186E" w:rsidP="00267575">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63186E" w:rsidRPr="003F2BA0" w:rsidRDefault="0063186E" w:rsidP="00267575">
            <w:pPr>
              <w:snapToGrid w:val="0"/>
              <w:jc w:val="right"/>
              <w:rPr>
                <w:rFonts w:ascii="Arial" w:hAnsi="Arial" w:cs="Arial"/>
              </w:rPr>
            </w:pPr>
          </w:p>
        </w:tc>
      </w:tr>
      <w:tr w:rsidR="0063186E" w:rsidRPr="003F2BA0" w:rsidTr="00267575">
        <w:tc>
          <w:tcPr>
            <w:tcW w:w="5565" w:type="dxa"/>
            <w:tcBorders>
              <w:top w:val="single" w:sz="4" w:space="0" w:color="000000"/>
              <w:left w:val="single" w:sz="4" w:space="0" w:color="000000"/>
              <w:bottom w:val="single" w:sz="4" w:space="0" w:color="000000"/>
            </w:tcBorders>
            <w:shd w:val="clear" w:color="auto" w:fill="auto"/>
          </w:tcPr>
          <w:p w:rsidR="0063186E" w:rsidRPr="003F2BA0" w:rsidRDefault="0063186E" w:rsidP="00267575">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63186E" w:rsidRPr="003F2BA0" w:rsidRDefault="0063186E" w:rsidP="00267575">
            <w:pPr>
              <w:snapToGrid w:val="0"/>
              <w:jc w:val="right"/>
              <w:rPr>
                <w:rFonts w:ascii="Arial" w:hAnsi="Arial" w:cs="Arial"/>
              </w:rPr>
            </w:pPr>
          </w:p>
        </w:tc>
      </w:tr>
      <w:tr w:rsidR="0063186E" w:rsidRPr="003F2BA0" w:rsidTr="00267575">
        <w:tc>
          <w:tcPr>
            <w:tcW w:w="5565" w:type="dxa"/>
            <w:tcBorders>
              <w:top w:val="single" w:sz="4" w:space="0" w:color="000000"/>
              <w:left w:val="single" w:sz="4" w:space="0" w:color="000000"/>
              <w:bottom w:val="single" w:sz="4" w:space="0" w:color="000000"/>
            </w:tcBorders>
            <w:shd w:val="clear" w:color="auto" w:fill="auto"/>
          </w:tcPr>
          <w:p w:rsidR="0063186E" w:rsidRPr="003F2BA0" w:rsidRDefault="0063186E" w:rsidP="00267575">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63186E" w:rsidRPr="003F2BA0" w:rsidRDefault="0063186E" w:rsidP="00267575">
            <w:pPr>
              <w:snapToGrid w:val="0"/>
              <w:rPr>
                <w:rFonts w:ascii="Arial" w:hAnsi="Arial" w:cs="Arial"/>
                <w:lang w:val="en-US"/>
              </w:rPr>
            </w:pPr>
          </w:p>
        </w:tc>
      </w:tr>
      <w:tr w:rsidR="0063186E" w:rsidRPr="003F2BA0" w:rsidTr="00267575">
        <w:tc>
          <w:tcPr>
            <w:tcW w:w="5565" w:type="dxa"/>
            <w:tcBorders>
              <w:top w:val="single" w:sz="4" w:space="0" w:color="000000"/>
              <w:left w:val="single" w:sz="4" w:space="0" w:color="000000"/>
              <w:bottom w:val="single" w:sz="4" w:space="0" w:color="000000"/>
            </w:tcBorders>
            <w:shd w:val="clear" w:color="auto" w:fill="auto"/>
          </w:tcPr>
          <w:p w:rsidR="0063186E" w:rsidRPr="003F2BA0" w:rsidRDefault="0063186E" w:rsidP="00267575">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63186E" w:rsidRPr="003F2BA0" w:rsidRDefault="0063186E" w:rsidP="00267575">
            <w:pPr>
              <w:snapToGrid w:val="0"/>
              <w:rPr>
                <w:rFonts w:ascii="Arial" w:hAnsi="Arial" w:cs="Arial"/>
                <w:lang w:val="en-US"/>
              </w:rPr>
            </w:pPr>
          </w:p>
        </w:tc>
      </w:tr>
      <w:tr w:rsidR="0063186E" w:rsidRPr="003F2BA0" w:rsidTr="00267575">
        <w:tc>
          <w:tcPr>
            <w:tcW w:w="5565" w:type="dxa"/>
            <w:tcBorders>
              <w:top w:val="single" w:sz="4" w:space="0" w:color="000000"/>
              <w:left w:val="single" w:sz="4" w:space="0" w:color="000000"/>
              <w:bottom w:val="single" w:sz="4" w:space="0" w:color="000000"/>
            </w:tcBorders>
            <w:shd w:val="clear" w:color="auto" w:fill="auto"/>
          </w:tcPr>
          <w:p w:rsidR="0063186E" w:rsidRPr="003F2BA0" w:rsidRDefault="0063186E" w:rsidP="00267575">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63186E" w:rsidRPr="003F2BA0" w:rsidRDefault="0063186E" w:rsidP="00267575">
            <w:pPr>
              <w:snapToGrid w:val="0"/>
              <w:rPr>
                <w:rFonts w:ascii="Arial" w:hAnsi="Arial" w:cs="Arial"/>
                <w:lang w:val="en-US"/>
              </w:rPr>
            </w:pPr>
          </w:p>
        </w:tc>
      </w:tr>
      <w:tr w:rsidR="0063186E" w:rsidRPr="003F2BA0" w:rsidTr="00267575">
        <w:tc>
          <w:tcPr>
            <w:tcW w:w="5565" w:type="dxa"/>
            <w:tcBorders>
              <w:top w:val="single" w:sz="4" w:space="0" w:color="000000"/>
              <w:left w:val="single" w:sz="4" w:space="0" w:color="000000"/>
              <w:bottom w:val="single" w:sz="4" w:space="0" w:color="000000"/>
            </w:tcBorders>
            <w:shd w:val="clear" w:color="auto" w:fill="auto"/>
          </w:tcPr>
          <w:p w:rsidR="0063186E" w:rsidRPr="003F2BA0" w:rsidRDefault="0063186E" w:rsidP="00267575">
            <w:pPr>
              <w:snapToGrid w:val="0"/>
              <w:jc w:val="both"/>
              <w:rPr>
                <w:rFonts w:ascii="Arial" w:hAnsi="Arial" w:cs="Arial"/>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63186E" w:rsidRPr="003F2BA0" w:rsidRDefault="0063186E" w:rsidP="00267575">
            <w:pPr>
              <w:snapToGrid w:val="0"/>
              <w:rPr>
                <w:rFonts w:ascii="Arial" w:hAnsi="Arial" w:cs="Arial"/>
                <w:lang w:val="en-US"/>
              </w:rPr>
            </w:pPr>
          </w:p>
        </w:tc>
      </w:tr>
      <w:tr w:rsidR="0063186E" w:rsidRPr="003F2BA0" w:rsidTr="00267575">
        <w:tc>
          <w:tcPr>
            <w:tcW w:w="5565" w:type="dxa"/>
            <w:tcBorders>
              <w:top w:val="single" w:sz="4" w:space="0" w:color="000000"/>
              <w:left w:val="single" w:sz="4" w:space="0" w:color="000000"/>
              <w:bottom w:val="single" w:sz="4" w:space="0" w:color="000000"/>
            </w:tcBorders>
            <w:shd w:val="clear" w:color="auto" w:fill="auto"/>
          </w:tcPr>
          <w:p w:rsidR="0063186E" w:rsidRPr="003F2BA0" w:rsidRDefault="0063186E" w:rsidP="00267575">
            <w:pPr>
              <w:snapToGrid w:val="0"/>
              <w:jc w:val="both"/>
              <w:rPr>
                <w:rFonts w:ascii="Arial" w:hAnsi="Arial" w:cs="Arial"/>
                <w:i/>
              </w:rPr>
            </w:pPr>
          </w:p>
          <w:p w:rsidR="0063186E" w:rsidRPr="003F2BA0" w:rsidRDefault="0063186E" w:rsidP="00267575">
            <w:pPr>
              <w:jc w:val="both"/>
              <w:rPr>
                <w:rFonts w:ascii="Arial" w:hAnsi="Arial" w:cs="Arial"/>
                <w:lang w:val="ru-RU"/>
              </w:rPr>
            </w:pPr>
            <w:r w:rsidRPr="003F2BA0">
              <w:rPr>
                <w:rFonts w:ascii="Arial" w:hAnsi="Arial" w:cs="Arial"/>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63186E" w:rsidRPr="003F2BA0" w:rsidRDefault="0063186E" w:rsidP="00267575">
            <w:pPr>
              <w:snapToGrid w:val="0"/>
              <w:rPr>
                <w:rFonts w:ascii="Arial" w:hAnsi="Arial" w:cs="Arial"/>
                <w:lang w:val="ru-RU"/>
              </w:rPr>
            </w:pPr>
          </w:p>
        </w:tc>
      </w:tr>
    </w:tbl>
    <w:p w:rsidR="0063186E" w:rsidRPr="003F2BA0" w:rsidRDefault="0063186E" w:rsidP="0063186E">
      <w:pPr>
        <w:jc w:val="both"/>
        <w:rPr>
          <w:rFonts w:ascii="Arial" w:hAnsi="Arial" w:cs="Arial"/>
        </w:rPr>
      </w:pPr>
    </w:p>
    <w:p w:rsidR="0063186E" w:rsidRPr="003F2BA0" w:rsidRDefault="0063186E" w:rsidP="0063186E">
      <w:pPr>
        <w:jc w:val="both"/>
        <w:rPr>
          <w:rFonts w:ascii="Arial" w:hAnsi="Arial" w:cs="Arial"/>
        </w:rPr>
      </w:pPr>
      <w:r w:rsidRPr="003F2BA0">
        <w:rPr>
          <w:rFonts w:ascii="Arial" w:hAnsi="Arial" w:cs="Arial"/>
        </w:rPr>
        <w:t>Трошкове припреме и подношења понуде сноси искључиво понуђач и не може тражити од наручиоца накнаду трошкова.</w:t>
      </w:r>
    </w:p>
    <w:p w:rsidR="0063186E" w:rsidRPr="003F2BA0" w:rsidRDefault="0063186E" w:rsidP="0063186E">
      <w:pPr>
        <w:jc w:val="both"/>
        <w:rPr>
          <w:rFonts w:ascii="Arial" w:hAnsi="Arial" w:cs="Arial"/>
          <w:lang w:val="sr-Cyrl-CS"/>
        </w:rPr>
      </w:pPr>
      <w:r w:rsidRPr="003F2BA0">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63186E" w:rsidRPr="003F2BA0" w:rsidRDefault="0063186E" w:rsidP="0063186E">
      <w:pPr>
        <w:spacing w:after="120"/>
        <w:ind w:firstLine="426"/>
        <w:jc w:val="both"/>
        <w:rPr>
          <w:rFonts w:ascii="Arial" w:hAnsi="Arial" w:cs="Arial"/>
          <w:b/>
          <w:bCs/>
          <w:i/>
        </w:rPr>
      </w:pPr>
    </w:p>
    <w:p w:rsidR="0063186E" w:rsidRPr="003F2BA0" w:rsidRDefault="0063186E" w:rsidP="0063186E">
      <w:pPr>
        <w:spacing w:after="120"/>
        <w:jc w:val="both"/>
        <w:rPr>
          <w:rFonts w:ascii="Arial" w:hAnsi="Arial" w:cs="Arial"/>
          <w:bCs/>
          <w:i/>
          <w:color w:val="FF0000"/>
          <w:lang w:val="sr-Cyrl-CS"/>
        </w:rPr>
      </w:pPr>
      <w:r w:rsidRPr="003F2BA0">
        <w:rPr>
          <w:rFonts w:ascii="Arial" w:hAnsi="Arial" w:cs="Arial"/>
          <w:b/>
          <w:bCs/>
          <w:i/>
          <w:color w:val="auto"/>
        </w:rPr>
        <w:t xml:space="preserve">Напомена: </w:t>
      </w:r>
      <w:r w:rsidRPr="003F2BA0">
        <w:rPr>
          <w:rFonts w:ascii="Arial" w:hAnsi="Arial" w:cs="Arial"/>
          <w:bCs/>
          <w:i/>
          <w:color w:val="auto"/>
        </w:rPr>
        <w:t>достављање овог обрасца није обавезно.</w:t>
      </w:r>
    </w:p>
    <w:p w:rsidR="0063186E" w:rsidRPr="003F2BA0" w:rsidRDefault="0063186E" w:rsidP="0063186E">
      <w:pPr>
        <w:spacing w:after="120"/>
        <w:jc w:val="both"/>
        <w:rPr>
          <w:rFonts w:ascii="Arial" w:hAnsi="Arial" w:cs="Arial"/>
          <w:bCs/>
          <w:color w:val="auto"/>
        </w:rPr>
      </w:pPr>
    </w:p>
    <w:p w:rsidR="0063186E" w:rsidRPr="003F2BA0" w:rsidRDefault="0063186E" w:rsidP="0063186E">
      <w:pPr>
        <w:spacing w:after="120"/>
        <w:ind w:firstLine="425"/>
        <w:jc w:val="both"/>
        <w:rPr>
          <w:rFonts w:ascii="Arial" w:hAnsi="Arial" w:cs="Arial"/>
          <w:bCs/>
        </w:rPr>
      </w:pPr>
    </w:p>
    <w:tbl>
      <w:tblPr>
        <w:tblW w:w="0" w:type="auto"/>
        <w:tblLayout w:type="fixed"/>
        <w:tblLook w:val="0000"/>
      </w:tblPr>
      <w:tblGrid>
        <w:gridCol w:w="3080"/>
        <w:gridCol w:w="3068"/>
        <w:gridCol w:w="3094"/>
      </w:tblGrid>
      <w:tr w:rsidR="0063186E" w:rsidRPr="003F2BA0" w:rsidTr="00267575">
        <w:tc>
          <w:tcPr>
            <w:tcW w:w="3080" w:type="dxa"/>
            <w:shd w:val="clear" w:color="auto" w:fill="auto"/>
            <w:vAlign w:val="center"/>
          </w:tcPr>
          <w:p w:rsidR="0063186E" w:rsidRPr="003F2BA0" w:rsidRDefault="0063186E" w:rsidP="00267575">
            <w:pPr>
              <w:pStyle w:val="BodyText2"/>
              <w:spacing w:line="100" w:lineRule="atLeast"/>
              <w:jc w:val="center"/>
              <w:rPr>
                <w:rFonts w:ascii="Arial" w:hAnsi="Arial" w:cs="Arial"/>
              </w:rPr>
            </w:pPr>
            <w:r w:rsidRPr="003F2BA0">
              <w:rPr>
                <w:rFonts w:ascii="Arial" w:hAnsi="Arial" w:cs="Arial"/>
              </w:rPr>
              <w:t>Датум:</w:t>
            </w:r>
          </w:p>
        </w:tc>
        <w:tc>
          <w:tcPr>
            <w:tcW w:w="3068" w:type="dxa"/>
            <w:shd w:val="clear" w:color="auto" w:fill="auto"/>
            <w:vAlign w:val="center"/>
          </w:tcPr>
          <w:p w:rsidR="0063186E" w:rsidRPr="003F2BA0" w:rsidRDefault="0063186E" w:rsidP="00267575">
            <w:pPr>
              <w:pStyle w:val="BodyText2"/>
              <w:spacing w:line="100" w:lineRule="atLeast"/>
              <w:jc w:val="center"/>
              <w:rPr>
                <w:rFonts w:ascii="Arial" w:hAnsi="Arial" w:cs="Arial"/>
              </w:rPr>
            </w:pPr>
            <w:r w:rsidRPr="003F2BA0">
              <w:rPr>
                <w:rFonts w:ascii="Arial" w:hAnsi="Arial" w:cs="Arial"/>
              </w:rPr>
              <w:t>М.П.</w:t>
            </w:r>
          </w:p>
        </w:tc>
        <w:tc>
          <w:tcPr>
            <w:tcW w:w="3094" w:type="dxa"/>
            <w:shd w:val="clear" w:color="auto" w:fill="auto"/>
            <w:vAlign w:val="center"/>
          </w:tcPr>
          <w:p w:rsidR="0063186E" w:rsidRPr="003F2BA0" w:rsidRDefault="0063186E" w:rsidP="00267575">
            <w:pPr>
              <w:pStyle w:val="BodyText2"/>
              <w:spacing w:line="100" w:lineRule="atLeast"/>
              <w:jc w:val="center"/>
              <w:rPr>
                <w:rFonts w:ascii="Arial" w:hAnsi="Arial" w:cs="Arial"/>
              </w:rPr>
            </w:pPr>
            <w:r w:rsidRPr="003F2BA0">
              <w:rPr>
                <w:rFonts w:ascii="Arial" w:hAnsi="Arial" w:cs="Arial"/>
              </w:rPr>
              <w:t>Потпис понуђача</w:t>
            </w:r>
          </w:p>
        </w:tc>
      </w:tr>
      <w:tr w:rsidR="0063186E" w:rsidRPr="003F2BA0" w:rsidTr="00267575">
        <w:tc>
          <w:tcPr>
            <w:tcW w:w="3080" w:type="dxa"/>
            <w:tcBorders>
              <w:bottom w:val="single" w:sz="4" w:space="0" w:color="000000"/>
            </w:tcBorders>
            <w:shd w:val="clear" w:color="auto" w:fill="auto"/>
          </w:tcPr>
          <w:p w:rsidR="0063186E" w:rsidRPr="003F2BA0" w:rsidRDefault="0063186E" w:rsidP="00267575">
            <w:pPr>
              <w:pStyle w:val="BodyText2"/>
              <w:snapToGrid w:val="0"/>
              <w:spacing w:line="100" w:lineRule="atLeast"/>
              <w:rPr>
                <w:rFonts w:ascii="Arial" w:hAnsi="Arial" w:cs="Arial"/>
              </w:rPr>
            </w:pPr>
          </w:p>
        </w:tc>
        <w:tc>
          <w:tcPr>
            <w:tcW w:w="3068" w:type="dxa"/>
            <w:shd w:val="clear" w:color="auto" w:fill="auto"/>
          </w:tcPr>
          <w:p w:rsidR="0063186E" w:rsidRPr="003F2BA0" w:rsidRDefault="0063186E" w:rsidP="00267575">
            <w:pPr>
              <w:pStyle w:val="BodyText2"/>
              <w:snapToGrid w:val="0"/>
              <w:spacing w:line="100" w:lineRule="atLeast"/>
              <w:rPr>
                <w:rFonts w:ascii="Arial" w:hAnsi="Arial" w:cs="Arial"/>
              </w:rPr>
            </w:pPr>
          </w:p>
        </w:tc>
        <w:tc>
          <w:tcPr>
            <w:tcW w:w="3094" w:type="dxa"/>
            <w:tcBorders>
              <w:bottom w:val="single" w:sz="4" w:space="0" w:color="000000"/>
            </w:tcBorders>
            <w:shd w:val="clear" w:color="auto" w:fill="auto"/>
          </w:tcPr>
          <w:p w:rsidR="0063186E" w:rsidRPr="003F2BA0" w:rsidRDefault="0063186E" w:rsidP="00267575">
            <w:pPr>
              <w:pStyle w:val="BodyText2"/>
              <w:snapToGrid w:val="0"/>
              <w:spacing w:line="100" w:lineRule="atLeast"/>
              <w:rPr>
                <w:rFonts w:ascii="Arial" w:hAnsi="Arial" w:cs="Arial"/>
              </w:rPr>
            </w:pPr>
          </w:p>
        </w:tc>
      </w:tr>
    </w:tbl>
    <w:p w:rsidR="0063186E" w:rsidRPr="003F2BA0" w:rsidRDefault="0063186E" w:rsidP="0063186E">
      <w:pPr>
        <w:rPr>
          <w:rFonts w:ascii="Arial" w:hAnsi="Arial" w:cs="Arial"/>
        </w:rPr>
      </w:pPr>
    </w:p>
    <w:p w:rsidR="0063186E" w:rsidRPr="003F2BA0" w:rsidRDefault="0063186E" w:rsidP="0063186E">
      <w:pPr>
        <w:rPr>
          <w:rFonts w:ascii="Arial" w:hAnsi="Arial" w:cs="Arial"/>
          <w:b/>
          <w:bCs/>
          <w:i/>
          <w:iCs/>
          <w:sz w:val="28"/>
          <w:szCs w:val="28"/>
        </w:rPr>
      </w:pPr>
      <w:r w:rsidRPr="003F2BA0">
        <w:rPr>
          <w:rFonts w:ascii="Arial" w:hAnsi="Arial" w:cs="Arial"/>
          <w:b/>
          <w:bCs/>
          <w:i/>
          <w:iCs/>
        </w:rPr>
        <w:br w:type="page"/>
      </w:r>
    </w:p>
    <w:p w:rsidR="0063186E" w:rsidRPr="003F2BA0" w:rsidRDefault="0063186E" w:rsidP="0063186E">
      <w:pPr>
        <w:shd w:val="clear" w:color="auto" w:fill="CCC0D9"/>
        <w:rPr>
          <w:rFonts w:ascii="Arial" w:hAnsi="Arial" w:cs="Arial"/>
          <w:bCs/>
        </w:rPr>
      </w:pPr>
      <w:r w:rsidRPr="003F2BA0">
        <w:rPr>
          <w:rFonts w:ascii="Arial" w:hAnsi="Arial" w:cs="Arial"/>
          <w:b/>
          <w:bCs/>
          <w:i/>
          <w:iCs/>
          <w:sz w:val="28"/>
          <w:szCs w:val="28"/>
        </w:rPr>
        <w:lastRenderedPageBreak/>
        <w:t xml:space="preserve"> ОБРАЗАЦ ИЗЈАВЕ О НЕЗАВИСНОЈ ПОНУДИ</w:t>
      </w:r>
    </w:p>
    <w:p w:rsidR="0063186E" w:rsidRPr="003F2BA0" w:rsidRDefault="0063186E" w:rsidP="0063186E">
      <w:pPr>
        <w:pStyle w:val="BodyText3"/>
        <w:shd w:val="clear" w:color="auto" w:fill="CCC0D9"/>
        <w:rPr>
          <w:rFonts w:ascii="Arial" w:hAnsi="Arial" w:cs="Arial"/>
          <w:bCs/>
          <w:sz w:val="24"/>
        </w:rPr>
      </w:pPr>
    </w:p>
    <w:p w:rsidR="0063186E" w:rsidRPr="003F2BA0" w:rsidRDefault="0063186E" w:rsidP="0063186E">
      <w:pPr>
        <w:pStyle w:val="BodyText3"/>
        <w:rPr>
          <w:rFonts w:ascii="Arial" w:hAnsi="Arial" w:cs="Arial"/>
          <w:bCs/>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 xml:space="preserve">У складу са чланом 26. Закона, ________________________________________, </w:t>
      </w:r>
    </w:p>
    <w:p w:rsidR="0063186E" w:rsidRPr="003F2BA0" w:rsidRDefault="0063186E" w:rsidP="0063186E">
      <w:pPr>
        <w:pStyle w:val="BodyText3"/>
        <w:jc w:val="both"/>
        <w:rPr>
          <w:rFonts w:ascii="Arial" w:hAnsi="Arial" w:cs="Arial"/>
          <w:sz w:val="24"/>
        </w:rPr>
      </w:pPr>
      <w:r w:rsidRPr="003F2BA0">
        <w:rPr>
          <w:rFonts w:ascii="Arial" w:hAnsi="Arial" w:cs="Arial"/>
          <w:szCs w:val="20"/>
        </w:rPr>
        <w:t xml:space="preserve"> (Назив понуђача)</w:t>
      </w:r>
    </w:p>
    <w:p w:rsidR="0063186E" w:rsidRPr="003F2BA0" w:rsidRDefault="0063186E" w:rsidP="0063186E">
      <w:pPr>
        <w:pStyle w:val="BodyText3"/>
        <w:jc w:val="both"/>
        <w:rPr>
          <w:rFonts w:ascii="Arial" w:hAnsi="Arial" w:cs="Arial"/>
          <w:w w:val="200"/>
          <w:sz w:val="24"/>
        </w:rPr>
      </w:pPr>
      <w:r w:rsidRPr="003F2BA0">
        <w:rPr>
          <w:rFonts w:ascii="Arial" w:hAnsi="Arial" w:cs="Arial"/>
          <w:sz w:val="24"/>
        </w:rPr>
        <w:t xml:space="preserve">даје: </w:t>
      </w:r>
    </w:p>
    <w:p w:rsidR="0063186E" w:rsidRPr="003F2BA0" w:rsidRDefault="0063186E" w:rsidP="0063186E">
      <w:pPr>
        <w:pStyle w:val="BodyText3"/>
        <w:spacing w:before="360" w:after="360"/>
        <w:ind w:firstLine="227"/>
        <w:jc w:val="both"/>
        <w:rPr>
          <w:rFonts w:ascii="Arial" w:hAnsi="Arial" w:cs="Arial"/>
          <w:w w:val="200"/>
          <w:sz w:val="24"/>
        </w:rPr>
      </w:pPr>
    </w:p>
    <w:p w:rsidR="0063186E" w:rsidRPr="003F2BA0" w:rsidRDefault="0063186E" w:rsidP="0063186E">
      <w:pPr>
        <w:pStyle w:val="BodyText3"/>
        <w:spacing w:before="360" w:after="360"/>
        <w:ind w:firstLine="227"/>
        <w:rPr>
          <w:rFonts w:ascii="Arial" w:hAnsi="Arial" w:cs="Arial"/>
          <w:b/>
          <w:bCs/>
          <w:sz w:val="24"/>
        </w:rPr>
      </w:pPr>
      <w:r w:rsidRPr="003F2BA0">
        <w:rPr>
          <w:rFonts w:ascii="Arial" w:hAnsi="Arial" w:cs="Arial"/>
          <w:b/>
          <w:bCs/>
          <w:sz w:val="24"/>
        </w:rPr>
        <w:t xml:space="preserve">ИЗЈАВУ </w:t>
      </w:r>
    </w:p>
    <w:p w:rsidR="0063186E" w:rsidRPr="003F2BA0" w:rsidRDefault="0063186E" w:rsidP="0063186E">
      <w:pPr>
        <w:pStyle w:val="BodyText3"/>
        <w:spacing w:before="360" w:after="360"/>
        <w:ind w:firstLine="227"/>
        <w:rPr>
          <w:rFonts w:ascii="Arial" w:hAnsi="Arial" w:cs="Arial"/>
          <w:bCs/>
          <w:sz w:val="24"/>
        </w:rPr>
      </w:pPr>
      <w:r w:rsidRPr="003F2BA0">
        <w:rPr>
          <w:rFonts w:ascii="Arial" w:hAnsi="Arial" w:cs="Arial"/>
          <w:b/>
          <w:bCs/>
          <w:sz w:val="24"/>
        </w:rPr>
        <w:t>О НЕЗАВИСНОЈ ПОНУДИ</w:t>
      </w:r>
    </w:p>
    <w:p w:rsidR="0063186E" w:rsidRPr="003F2BA0" w:rsidRDefault="0063186E" w:rsidP="0063186E">
      <w:pPr>
        <w:pStyle w:val="BodyText3"/>
        <w:jc w:val="both"/>
        <w:rPr>
          <w:rFonts w:ascii="Arial" w:hAnsi="Arial" w:cs="Arial"/>
          <w:bCs/>
          <w:sz w:val="24"/>
        </w:rPr>
      </w:pPr>
    </w:p>
    <w:p w:rsidR="0063186E" w:rsidRPr="003F2BA0" w:rsidRDefault="0063186E" w:rsidP="0063186E">
      <w:pPr>
        <w:pStyle w:val="BodyText3"/>
        <w:jc w:val="both"/>
        <w:rPr>
          <w:rFonts w:ascii="Arial" w:hAnsi="Arial" w:cs="Arial"/>
          <w:bCs/>
          <w:sz w:val="24"/>
        </w:rPr>
      </w:pPr>
    </w:p>
    <w:p w:rsidR="0063186E" w:rsidRPr="003F2BA0" w:rsidRDefault="0063186E" w:rsidP="0063186E">
      <w:pPr>
        <w:jc w:val="both"/>
        <w:rPr>
          <w:rFonts w:ascii="Arial" w:hAnsi="Arial" w:cs="Arial"/>
        </w:rPr>
      </w:pPr>
      <w:r w:rsidRPr="003F2BA0">
        <w:rPr>
          <w:rFonts w:ascii="Arial" w:hAnsi="Arial" w:cs="Arial"/>
        </w:rPr>
        <w:tab/>
      </w:r>
      <w:r w:rsidRPr="003F2BA0">
        <w:rPr>
          <w:rFonts w:ascii="Arial" w:hAnsi="Arial" w:cs="Arial"/>
        </w:rPr>
        <w:tab/>
      </w:r>
      <w:r w:rsidRPr="003F2BA0">
        <w:rPr>
          <w:rFonts w:ascii="Arial" w:hAnsi="Arial" w:cs="Arial"/>
        </w:rPr>
        <w:tab/>
      </w:r>
    </w:p>
    <w:p w:rsidR="0063186E" w:rsidRPr="0063186E" w:rsidRDefault="0063186E" w:rsidP="0063186E">
      <w:pPr>
        <w:rPr>
          <w:rFonts w:ascii="Arial" w:eastAsia="TimesNewRomanPSMT" w:hAnsi="Arial" w:cs="Arial"/>
          <w:b/>
          <w:bCs/>
          <w:i/>
          <w:iCs/>
          <w:lang w:val="sr-Cyrl-BA"/>
        </w:rPr>
      </w:pPr>
      <w:r w:rsidRPr="003F2BA0">
        <w:rPr>
          <w:rFonts w:ascii="Arial" w:hAnsi="Arial" w:cs="Arial"/>
        </w:rPr>
        <w:t>Под пуном материјалном и кривичном одговорношћу п</w:t>
      </w:r>
      <w:r w:rsidRPr="003F2BA0">
        <w:rPr>
          <w:rFonts w:ascii="Arial" w:hAnsi="Arial" w:cs="Arial"/>
          <w:bCs/>
        </w:rPr>
        <w:t xml:space="preserve">отврђујем да сам понуду у </w:t>
      </w:r>
      <w:r w:rsidRPr="003F2BA0">
        <w:rPr>
          <w:rFonts w:ascii="Arial" w:hAnsi="Arial" w:cs="Arial"/>
          <w:bCs/>
          <w:lang w:val="sr-Cyrl-CS"/>
        </w:rPr>
        <w:t>поступку</w:t>
      </w:r>
      <w:r w:rsidRPr="003F2BA0">
        <w:rPr>
          <w:rFonts w:ascii="Arial" w:hAnsi="Arial" w:cs="Arial"/>
          <w:bCs/>
        </w:rPr>
        <w:t xml:space="preserve"> јавне набавке</w:t>
      </w:r>
      <w:r w:rsidRPr="003F2BA0">
        <w:rPr>
          <w:rFonts w:ascii="Arial" w:eastAsia="TimesNewRomanPSMT" w:hAnsi="Arial" w:cs="Arial"/>
          <w:b/>
          <w:bCs/>
        </w:rPr>
        <w:t>–</w:t>
      </w:r>
      <w:r w:rsidRPr="0063186E">
        <w:rPr>
          <w:rFonts w:ascii="Arial" w:eastAsia="TimesNewRomanPSMT" w:hAnsi="Arial" w:cs="Arial"/>
          <w:b/>
          <w:bCs/>
          <w:i/>
          <w:iCs/>
          <w:lang w:val="ru-RU"/>
        </w:rPr>
        <w:t>Капитално одржавање објеката Предшколске установе "Бамби"у Лозници</w:t>
      </w:r>
      <w:r w:rsidRPr="0063186E">
        <w:rPr>
          <w:rFonts w:ascii="Arial" w:eastAsia="TimesNewRomanPSMT" w:hAnsi="Arial" w:cs="Arial"/>
          <w:b/>
          <w:bCs/>
          <w:i/>
          <w:iCs/>
        </w:rPr>
        <w:t xml:space="preserve">ЈН број </w:t>
      </w:r>
      <w:r w:rsidRPr="0063186E">
        <w:rPr>
          <w:rFonts w:ascii="Arial" w:eastAsia="TimesNewRomanPSMT" w:hAnsi="Arial" w:cs="Arial"/>
          <w:b/>
          <w:bCs/>
          <w:i/>
          <w:iCs/>
          <w:lang w:val="sr-Cyrl-CS"/>
        </w:rPr>
        <w:t>2</w:t>
      </w:r>
      <w:r w:rsidRPr="0063186E">
        <w:rPr>
          <w:rFonts w:ascii="Arial" w:eastAsia="TimesNewRomanPSMT" w:hAnsi="Arial" w:cs="Arial"/>
          <w:b/>
          <w:bCs/>
          <w:i/>
          <w:iCs/>
          <w:lang w:val="sr-Latn-CS"/>
        </w:rPr>
        <w:t>/201</w:t>
      </w:r>
      <w:r w:rsidRPr="0063186E">
        <w:rPr>
          <w:rFonts w:ascii="Arial" w:eastAsia="TimesNewRomanPSMT" w:hAnsi="Arial" w:cs="Arial"/>
          <w:b/>
          <w:bCs/>
          <w:i/>
          <w:iCs/>
          <w:lang w:val="sr-Cyrl-CS"/>
        </w:rPr>
        <w:t>7.</w:t>
      </w:r>
      <w:r w:rsidRPr="003F2BA0">
        <w:rPr>
          <w:rFonts w:ascii="Arial" w:hAnsi="Arial" w:cs="Arial"/>
          <w:bCs/>
        </w:rPr>
        <w:t>поднео независно, без договора са другим понуђачима или заинтересованим лицима.</w:t>
      </w:r>
    </w:p>
    <w:p w:rsidR="0063186E" w:rsidRPr="003F2BA0" w:rsidRDefault="0063186E" w:rsidP="0063186E">
      <w:pPr>
        <w:jc w:val="both"/>
        <w:rPr>
          <w:rFonts w:ascii="Arial" w:hAnsi="Arial" w:cs="Arial"/>
          <w:bCs/>
        </w:rPr>
      </w:pPr>
    </w:p>
    <w:p w:rsidR="0063186E" w:rsidRPr="003F2BA0" w:rsidRDefault="0063186E" w:rsidP="0063186E">
      <w:pPr>
        <w:jc w:val="both"/>
        <w:rPr>
          <w:rFonts w:ascii="Arial" w:hAnsi="Arial" w:cs="Arial"/>
          <w:bCs/>
        </w:rPr>
      </w:pPr>
    </w:p>
    <w:p w:rsidR="0063186E" w:rsidRPr="003F2BA0" w:rsidRDefault="0063186E" w:rsidP="0063186E">
      <w:pPr>
        <w:pStyle w:val="BodyText3"/>
        <w:ind w:firstLine="227"/>
        <w:jc w:val="both"/>
        <w:rPr>
          <w:rFonts w:ascii="Arial" w:hAnsi="Arial" w:cs="Arial"/>
          <w:sz w:val="24"/>
        </w:rPr>
      </w:pPr>
    </w:p>
    <w:tbl>
      <w:tblPr>
        <w:tblW w:w="0" w:type="auto"/>
        <w:tblLayout w:type="fixed"/>
        <w:tblLook w:val="0000"/>
      </w:tblPr>
      <w:tblGrid>
        <w:gridCol w:w="3080"/>
        <w:gridCol w:w="3065"/>
        <w:gridCol w:w="3097"/>
      </w:tblGrid>
      <w:tr w:rsidR="0063186E" w:rsidRPr="003F2BA0" w:rsidTr="00267575">
        <w:tc>
          <w:tcPr>
            <w:tcW w:w="3080" w:type="dxa"/>
            <w:shd w:val="clear" w:color="auto" w:fill="auto"/>
            <w:vAlign w:val="center"/>
          </w:tcPr>
          <w:p w:rsidR="0063186E" w:rsidRPr="003F2BA0" w:rsidRDefault="0063186E" w:rsidP="00267575">
            <w:pPr>
              <w:pStyle w:val="BodyText2"/>
              <w:spacing w:line="100" w:lineRule="atLeast"/>
              <w:jc w:val="center"/>
              <w:rPr>
                <w:rFonts w:ascii="Arial" w:hAnsi="Arial" w:cs="Arial"/>
              </w:rPr>
            </w:pPr>
            <w:r w:rsidRPr="003F2BA0">
              <w:rPr>
                <w:rFonts w:ascii="Arial" w:hAnsi="Arial" w:cs="Arial"/>
              </w:rPr>
              <w:t>Датум:</w:t>
            </w:r>
          </w:p>
        </w:tc>
        <w:tc>
          <w:tcPr>
            <w:tcW w:w="3065" w:type="dxa"/>
            <w:shd w:val="clear" w:color="auto" w:fill="auto"/>
            <w:vAlign w:val="center"/>
          </w:tcPr>
          <w:p w:rsidR="0063186E" w:rsidRPr="003F2BA0" w:rsidRDefault="0063186E" w:rsidP="00267575">
            <w:pPr>
              <w:pStyle w:val="BodyText2"/>
              <w:spacing w:line="100" w:lineRule="atLeast"/>
              <w:jc w:val="center"/>
              <w:rPr>
                <w:rFonts w:ascii="Arial" w:hAnsi="Arial" w:cs="Arial"/>
              </w:rPr>
            </w:pPr>
            <w:r w:rsidRPr="003F2BA0">
              <w:rPr>
                <w:rFonts w:ascii="Arial" w:hAnsi="Arial" w:cs="Arial"/>
              </w:rPr>
              <w:t>М.П.</w:t>
            </w:r>
          </w:p>
        </w:tc>
        <w:tc>
          <w:tcPr>
            <w:tcW w:w="3097" w:type="dxa"/>
            <w:shd w:val="clear" w:color="auto" w:fill="auto"/>
            <w:vAlign w:val="center"/>
          </w:tcPr>
          <w:p w:rsidR="0063186E" w:rsidRPr="003F2BA0" w:rsidRDefault="0063186E" w:rsidP="00267575">
            <w:pPr>
              <w:pStyle w:val="BodyText2"/>
              <w:spacing w:line="100" w:lineRule="atLeast"/>
              <w:jc w:val="center"/>
              <w:rPr>
                <w:rFonts w:ascii="Arial" w:hAnsi="Arial" w:cs="Arial"/>
              </w:rPr>
            </w:pPr>
            <w:r w:rsidRPr="003F2BA0">
              <w:rPr>
                <w:rFonts w:ascii="Arial" w:hAnsi="Arial" w:cs="Arial"/>
              </w:rPr>
              <w:t>Потпис понуђача</w:t>
            </w:r>
          </w:p>
        </w:tc>
      </w:tr>
      <w:tr w:rsidR="0063186E" w:rsidRPr="003F2BA0" w:rsidTr="00267575">
        <w:tc>
          <w:tcPr>
            <w:tcW w:w="3080" w:type="dxa"/>
            <w:tcBorders>
              <w:bottom w:val="single" w:sz="4" w:space="0" w:color="000000"/>
            </w:tcBorders>
            <w:shd w:val="clear" w:color="auto" w:fill="auto"/>
          </w:tcPr>
          <w:p w:rsidR="0063186E" w:rsidRPr="003F2BA0" w:rsidRDefault="0063186E" w:rsidP="00267575">
            <w:pPr>
              <w:pStyle w:val="BodyText2"/>
              <w:snapToGrid w:val="0"/>
              <w:spacing w:line="100" w:lineRule="atLeast"/>
              <w:rPr>
                <w:rFonts w:ascii="Arial" w:hAnsi="Arial" w:cs="Arial"/>
              </w:rPr>
            </w:pPr>
          </w:p>
        </w:tc>
        <w:tc>
          <w:tcPr>
            <w:tcW w:w="3065" w:type="dxa"/>
            <w:shd w:val="clear" w:color="auto" w:fill="auto"/>
          </w:tcPr>
          <w:p w:rsidR="0063186E" w:rsidRPr="003F2BA0" w:rsidRDefault="0063186E" w:rsidP="00267575">
            <w:pPr>
              <w:pStyle w:val="BodyText2"/>
              <w:snapToGrid w:val="0"/>
              <w:spacing w:line="100" w:lineRule="atLeast"/>
              <w:rPr>
                <w:rFonts w:ascii="Arial" w:hAnsi="Arial" w:cs="Arial"/>
              </w:rPr>
            </w:pPr>
          </w:p>
        </w:tc>
        <w:tc>
          <w:tcPr>
            <w:tcW w:w="3097" w:type="dxa"/>
            <w:tcBorders>
              <w:bottom w:val="single" w:sz="4" w:space="0" w:color="000000"/>
            </w:tcBorders>
            <w:shd w:val="clear" w:color="auto" w:fill="auto"/>
          </w:tcPr>
          <w:p w:rsidR="0063186E" w:rsidRPr="003F2BA0" w:rsidRDefault="0063186E" w:rsidP="00267575">
            <w:pPr>
              <w:pStyle w:val="BodyText2"/>
              <w:snapToGrid w:val="0"/>
              <w:spacing w:line="100" w:lineRule="atLeast"/>
              <w:rPr>
                <w:rFonts w:ascii="Arial" w:hAnsi="Arial" w:cs="Arial"/>
              </w:rPr>
            </w:pPr>
          </w:p>
        </w:tc>
      </w:tr>
    </w:tbl>
    <w:p w:rsidR="0063186E" w:rsidRPr="003F2BA0" w:rsidRDefault="0063186E" w:rsidP="0063186E">
      <w:pPr>
        <w:pStyle w:val="BodyText3"/>
        <w:ind w:firstLine="227"/>
        <w:jc w:val="both"/>
        <w:rPr>
          <w:rFonts w:ascii="Arial" w:hAnsi="Arial" w:cs="Arial"/>
        </w:rPr>
      </w:pPr>
    </w:p>
    <w:p w:rsidR="0063186E" w:rsidRPr="003F2BA0" w:rsidRDefault="0063186E" w:rsidP="0063186E">
      <w:pPr>
        <w:tabs>
          <w:tab w:val="left" w:pos="6028"/>
        </w:tabs>
        <w:autoSpaceDE w:val="0"/>
        <w:rPr>
          <w:rFonts w:ascii="Arial" w:hAnsi="Arial" w:cs="Arial"/>
        </w:rPr>
      </w:pPr>
    </w:p>
    <w:p w:rsidR="0063186E" w:rsidRPr="003F2BA0" w:rsidRDefault="0063186E" w:rsidP="0063186E">
      <w:pPr>
        <w:tabs>
          <w:tab w:val="left" w:pos="6028"/>
        </w:tabs>
        <w:autoSpaceDE w:val="0"/>
        <w:jc w:val="both"/>
        <w:rPr>
          <w:rFonts w:ascii="Arial" w:hAnsi="Arial" w:cs="Arial"/>
          <w:i/>
          <w:color w:val="auto"/>
        </w:rPr>
      </w:pPr>
      <w:r w:rsidRPr="003F2BA0">
        <w:rPr>
          <w:rFonts w:ascii="Arial" w:hAnsi="Arial" w:cs="Arial"/>
          <w:b/>
          <w:bCs/>
          <w:i/>
          <w:iCs/>
          <w:color w:val="auto"/>
        </w:rPr>
        <w:t xml:space="preserve">Напомена: </w:t>
      </w:r>
      <w:r w:rsidRPr="003F2BA0">
        <w:rPr>
          <w:rFonts w:ascii="Arial" w:hAnsi="Arial" w:cs="Arial"/>
          <w:bCs/>
          <w:i/>
          <w:iCs/>
          <w:color w:val="auto"/>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63186E" w:rsidRPr="003F2BA0" w:rsidRDefault="0063186E" w:rsidP="0063186E">
      <w:pPr>
        <w:tabs>
          <w:tab w:val="left" w:pos="6028"/>
        </w:tabs>
        <w:autoSpaceDE w:val="0"/>
        <w:jc w:val="both"/>
        <w:rPr>
          <w:rFonts w:ascii="Arial" w:hAnsi="Arial" w:cs="Arial"/>
          <w:bCs/>
          <w:i/>
          <w:iCs/>
          <w:color w:val="auto"/>
        </w:rPr>
      </w:pPr>
      <w:r w:rsidRPr="003F2BA0">
        <w:rPr>
          <w:rFonts w:ascii="Arial" w:hAnsi="Arial" w:cs="Arial"/>
          <w:b/>
          <w:bCs/>
          <w:i/>
          <w:iCs/>
          <w:color w:val="auto"/>
          <w:u w:val="single"/>
        </w:rPr>
        <w:t>Уколико понуду подноси група понуђача,</w:t>
      </w:r>
      <w:r w:rsidRPr="003F2BA0">
        <w:rPr>
          <w:rFonts w:ascii="Arial" w:hAnsi="Arial" w:cs="Arial"/>
          <w:bCs/>
          <w:i/>
          <w:iCs/>
          <w:color w:val="auto"/>
        </w:rPr>
        <w:t xml:space="preserve"> Изјава мора бити потписана од стране овлашћеног лица сваког понуђача из групе понуђача и оверена печатом.</w:t>
      </w:r>
    </w:p>
    <w:p w:rsidR="0063186E" w:rsidRPr="003F2BA0" w:rsidRDefault="0063186E" w:rsidP="0063186E">
      <w:pPr>
        <w:tabs>
          <w:tab w:val="left" w:pos="6028"/>
        </w:tabs>
        <w:autoSpaceDE w:val="0"/>
        <w:jc w:val="both"/>
        <w:rPr>
          <w:rFonts w:ascii="Arial" w:hAnsi="Arial" w:cs="Arial"/>
          <w:bCs/>
          <w:i/>
          <w:iCs/>
          <w:color w:val="auto"/>
        </w:rPr>
      </w:pPr>
    </w:p>
    <w:p w:rsidR="0063186E" w:rsidRDefault="0063186E" w:rsidP="0063186E">
      <w:pPr>
        <w:pStyle w:val="BodyText2"/>
        <w:spacing w:line="100" w:lineRule="atLeast"/>
        <w:rPr>
          <w:rFonts w:ascii="Arial" w:hAnsi="Arial" w:cs="Arial"/>
          <w:i/>
          <w:color w:val="auto"/>
        </w:rPr>
      </w:pPr>
    </w:p>
    <w:p w:rsidR="0063186E" w:rsidRDefault="0063186E" w:rsidP="0063186E">
      <w:pPr>
        <w:pStyle w:val="BodyText2"/>
        <w:spacing w:line="100" w:lineRule="atLeast"/>
        <w:rPr>
          <w:rFonts w:ascii="Arial" w:hAnsi="Arial" w:cs="Arial"/>
          <w:i/>
          <w:color w:val="auto"/>
        </w:rPr>
      </w:pPr>
    </w:p>
    <w:p w:rsidR="0063186E" w:rsidRDefault="0063186E" w:rsidP="0063186E">
      <w:pPr>
        <w:pStyle w:val="BodyText2"/>
        <w:spacing w:line="100" w:lineRule="atLeast"/>
        <w:rPr>
          <w:rFonts w:ascii="Arial" w:hAnsi="Arial" w:cs="Arial"/>
          <w:i/>
          <w:color w:val="auto"/>
        </w:rPr>
      </w:pPr>
    </w:p>
    <w:p w:rsidR="0063186E" w:rsidRDefault="0063186E" w:rsidP="0063186E">
      <w:pPr>
        <w:pStyle w:val="BodyText2"/>
        <w:spacing w:line="100" w:lineRule="atLeast"/>
        <w:rPr>
          <w:rFonts w:ascii="Arial" w:hAnsi="Arial" w:cs="Arial"/>
          <w:i/>
          <w:color w:val="auto"/>
        </w:rPr>
      </w:pPr>
    </w:p>
    <w:p w:rsidR="0063186E" w:rsidRDefault="0063186E" w:rsidP="0063186E">
      <w:pPr>
        <w:pStyle w:val="BodyText2"/>
        <w:spacing w:line="100" w:lineRule="atLeast"/>
        <w:rPr>
          <w:rFonts w:ascii="Arial" w:hAnsi="Arial" w:cs="Arial"/>
          <w:i/>
          <w:color w:val="auto"/>
        </w:rPr>
      </w:pPr>
    </w:p>
    <w:p w:rsidR="0063186E" w:rsidRDefault="0063186E" w:rsidP="0063186E">
      <w:pPr>
        <w:pStyle w:val="BodyText2"/>
        <w:spacing w:line="100" w:lineRule="atLeast"/>
        <w:rPr>
          <w:rFonts w:ascii="Arial" w:hAnsi="Arial" w:cs="Arial"/>
          <w:i/>
          <w:color w:val="auto"/>
        </w:rPr>
      </w:pPr>
    </w:p>
    <w:p w:rsidR="0063186E" w:rsidRDefault="0063186E" w:rsidP="0063186E">
      <w:pPr>
        <w:pStyle w:val="BodyText2"/>
        <w:spacing w:line="100" w:lineRule="atLeast"/>
        <w:rPr>
          <w:rFonts w:ascii="Arial" w:hAnsi="Arial" w:cs="Arial"/>
          <w:i/>
          <w:color w:val="auto"/>
        </w:rPr>
      </w:pPr>
    </w:p>
    <w:p w:rsidR="0063186E" w:rsidRDefault="0063186E" w:rsidP="0063186E">
      <w:pPr>
        <w:pStyle w:val="BodyText2"/>
        <w:spacing w:line="100" w:lineRule="atLeast"/>
        <w:rPr>
          <w:rFonts w:ascii="Arial" w:hAnsi="Arial" w:cs="Arial"/>
          <w:i/>
          <w:color w:val="auto"/>
        </w:rPr>
      </w:pPr>
    </w:p>
    <w:p w:rsidR="0063186E" w:rsidRDefault="0063186E" w:rsidP="0063186E">
      <w:pPr>
        <w:pStyle w:val="BodyText2"/>
        <w:spacing w:line="100" w:lineRule="atLeast"/>
        <w:rPr>
          <w:rFonts w:ascii="Arial" w:hAnsi="Arial" w:cs="Arial"/>
          <w:i/>
          <w:color w:val="auto"/>
        </w:rPr>
      </w:pPr>
    </w:p>
    <w:p w:rsidR="0063186E" w:rsidRPr="00141BE6" w:rsidRDefault="0063186E" w:rsidP="0063186E">
      <w:pPr>
        <w:pStyle w:val="BodyText2"/>
        <w:spacing w:line="100" w:lineRule="atLeast"/>
        <w:rPr>
          <w:rFonts w:ascii="Arial" w:hAnsi="Arial" w:cs="Arial"/>
          <w:i/>
          <w:color w:val="auto"/>
        </w:rPr>
      </w:pPr>
    </w:p>
    <w:p w:rsidR="0063186E" w:rsidRPr="003F2BA0" w:rsidRDefault="0063186E" w:rsidP="0063186E">
      <w:pPr>
        <w:pStyle w:val="BodyText2"/>
        <w:spacing w:line="100" w:lineRule="atLeast"/>
        <w:rPr>
          <w:rFonts w:ascii="Arial" w:hAnsi="Arial" w:cs="Arial"/>
        </w:rPr>
      </w:pPr>
    </w:p>
    <w:p w:rsidR="0063186E" w:rsidRPr="003F2BA0" w:rsidRDefault="0063186E" w:rsidP="0063186E">
      <w:pPr>
        <w:pStyle w:val="ListParagraph"/>
        <w:shd w:val="clear" w:color="auto" w:fill="CCC0D9"/>
        <w:ind w:left="360"/>
        <w:jc w:val="center"/>
        <w:rPr>
          <w:rFonts w:ascii="Arial" w:hAnsi="Arial" w:cs="Arial"/>
        </w:rPr>
      </w:pPr>
      <w:r w:rsidRPr="003F2BA0">
        <w:rPr>
          <w:rFonts w:ascii="Arial" w:hAnsi="Arial" w:cs="Arial"/>
          <w:b/>
          <w:bCs/>
          <w:i/>
          <w:iCs/>
          <w:sz w:val="28"/>
          <w:szCs w:val="28"/>
        </w:rPr>
        <w:lastRenderedPageBreak/>
        <w:t xml:space="preserve">  ОБРАЗАЦ ИЗЈАВЕ О ПОШТОВАЊУОБАВЕЗА  ИЗ ЧЛ. 75. СТ. 2. ЗАКОНА</w:t>
      </w:r>
    </w:p>
    <w:p w:rsidR="0063186E" w:rsidRPr="003F2BA0" w:rsidRDefault="0063186E" w:rsidP="0063186E">
      <w:pPr>
        <w:pStyle w:val="BodyText3"/>
        <w:rPr>
          <w:rFonts w:ascii="Arial" w:hAnsi="Arial" w:cs="Arial"/>
          <w:sz w:val="24"/>
        </w:rPr>
      </w:pPr>
    </w:p>
    <w:p w:rsidR="0063186E" w:rsidRPr="003F2BA0" w:rsidRDefault="0063186E" w:rsidP="0063186E">
      <w:pPr>
        <w:tabs>
          <w:tab w:val="left" w:pos="6028"/>
        </w:tabs>
        <w:autoSpaceDE w:val="0"/>
        <w:ind w:left="360"/>
        <w:rPr>
          <w:rFonts w:ascii="Arial" w:hAnsi="Arial" w:cs="Arial"/>
          <w:b/>
          <w:bCs/>
          <w:iCs/>
          <w:lang w:val="ru-RU"/>
        </w:rPr>
      </w:pPr>
    </w:p>
    <w:p w:rsidR="0063186E" w:rsidRPr="003F2BA0" w:rsidRDefault="0063186E" w:rsidP="0063186E">
      <w:pPr>
        <w:tabs>
          <w:tab w:val="left" w:pos="6028"/>
        </w:tabs>
        <w:autoSpaceDE w:val="0"/>
        <w:ind w:left="360"/>
        <w:rPr>
          <w:rFonts w:ascii="Arial" w:hAnsi="Arial" w:cs="Arial"/>
          <w:bCs/>
          <w:iCs/>
          <w:lang w:val="ru-RU"/>
        </w:rPr>
      </w:pPr>
    </w:p>
    <w:p w:rsidR="0063186E" w:rsidRPr="003F2BA0" w:rsidRDefault="0063186E" w:rsidP="0063186E">
      <w:pPr>
        <w:tabs>
          <w:tab w:val="left" w:pos="6028"/>
        </w:tabs>
        <w:autoSpaceDE w:val="0"/>
        <w:ind w:left="360"/>
        <w:jc w:val="both"/>
        <w:rPr>
          <w:rFonts w:ascii="Arial" w:hAnsi="Arial" w:cs="Arial"/>
          <w:bCs/>
          <w:iCs/>
        </w:rPr>
      </w:pPr>
      <w:r w:rsidRPr="003F2BA0">
        <w:rPr>
          <w:rFonts w:ascii="Arial" w:hAnsi="Arial" w:cs="Arial"/>
          <w:bCs/>
          <w:iCs/>
        </w:rPr>
        <w:t xml:space="preserve">У вези члана 75. став 2. Закона о јавним набавкама, као заступник понуђача дајем следећу </w:t>
      </w: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tabs>
          <w:tab w:val="left" w:pos="6028"/>
        </w:tabs>
        <w:autoSpaceDE w:val="0"/>
        <w:ind w:left="360"/>
        <w:jc w:val="center"/>
        <w:rPr>
          <w:rFonts w:ascii="Arial" w:hAnsi="Arial" w:cs="Arial"/>
          <w:b/>
          <w:bCs/>
          <w:iCs/>
        </w:rPr>
      </w:pPr>
      <w:r w:rsidRPr="003F2BA0">
        <w:rPr>
          <w:rFonts w:ascii="Arial" w:hAnsi="Arial" w:cs="Arial"/>
          <w:b/>
          <w:bCs/>
          <w:iCs/>
        </w:rPr>
        <w:t>И З Ј А В У</w:t>
      </w:r>
    </w:p>
    <w:p w:rsidR="0063186E" w:rsidRPr="003F2BA0" w:rsidRDefault="0063186E" w:rsidP="0063186E">
      <w:pPr>
        <w:tabs>
          <w:tab w:val="left" w:pos="6028"/>
        </w:tabs>
        <w:autoSpaceDE w:val="0"/>
        <w:ind w:left="360"/>
        <w:jc w:val="center"/>
        <w:rPr>
          <w:rFonts w:ascii="Arial" w:hAnsi="Arial" w:cs="Arial"/>
          <w:bCs/>
          <w:iCs/>
        </w:rPr>
      </w:pPr>
    </w:p>
    <w:p w:rsidR="0063186E" w:rsidRPr="00141BE6" w:rsidRDefault="0063186E" w:rsidP="0063186E">
      <w:pPr>
        <w:rPr>
          <w:rFonts w:ascii="Arial" w:hAnsi="Arial" w:cs="Arial"/>
          <w:bCs/>
          <w:i/>
          <w:iCs/>
          <w:color w:val="auto"/>
        </w:rPr>
      </w:pPr>
      <w:r w:rsidRPr="003F2BA0">
        <w:rPr>
          <w:rFonts w:ascii="Arial" w:hAnsi="Arial" w:cs="Arial"/>
          <w:bCs/>
          <w:iCs/>
        </w:rPr>
        <w:t>Понуђач</w:t>
      </w:r>
      <w:r w:rsidRPr="003F2BA0">
        <w:rPr>
          <w:rFonts w:ascii="Arial" w:hAnsi="Arial" w:cs="Arial"/>
        </w:rPr>
        <w:t>.................................................................................у поступку јавне набавке</w:t>
      </w:r>
      <w:r w:rsidRPr="003F2BA0">
        <w:rPr>
          <w:rFonts w:ascii="Arial" w:eastAsia="TimesNewRomanPSMT" w:hAnsi="Arial" w:cs="Arial"/>
          <w:b/>
          <w:bCs/>
        </w:rPr>
        <w:t>–</w:t>
      </w:r>
      <w:r w:rsidR="00BD4D58" w:rsidRPr="0063186E">
        <w:rPr>
          <w:rFonts w:ascii="Arial" w:eastAsia="TimesNewRomanPSMT" w:hAnsi="Arial" w:cs="Arial"/>
          <w:b/>
          <w:bCs/>
          <w:i/>
          <w:iCs/>
          <w:lang w:val="ru-RU"/>
        </w:rPr>
        <w:t>Капитално одржавање објеката Предшколске установе "Бамби"у Лозници</w:t>
      </w:r>
      <w:r w:rsidR="00BD4D58" w:rsidRPr="0063186E">
        <w:rPr>
          <w:rFonts w:ascii="Arial" w:eastAsia="TimesNewRomanPSMT" w:hAnsi="Arial" w:cs="Arial"/>
          <w:b/>
          <w:bCs/>
          <w:i/>
          <w:iCs/>
        </w:rPr>
        <w:t xml:space="preserve">ЈН број </w:t>
      </w:r>
      <w:r w:rsidR="00BD4D58" w:rsidRPr="0063186E">
        <w:rPr>
          <w:rFonts w:ascii="Arial" w:eastAsia="TimesNewRomanPSMT" w:hAnsi="Arial" w:cs="Arial"/>
          <w:b/>
          <w:bCs/>
          <w:i/>
          <w:iCs/>
          <w:lang w:val="sr-Cyrl-CS"/>
        </w:rPr>
        <w:t>2</w:t>
      </w:r>
      <w:r w:rsidR="00BD4D58" w:rsidRPr="0063186E">
        <w:rPr>
          <w:rFonts w:ascii="Arial" w:eastAsia="TimesNewRomanPSMT" w:hAnsi="Arial" w:cs="Arial"/>
          <w:b/>
          <w:bCs/>
          <w:i/>
          <w:iCs/>
          <w:lang w:val="sr-Latn-CS"/>
        </w:rPr>
        <w:t>/201</w:t>
      </w:r>
      <w:r w:rsidR="00BD4D58" w:rsidRPr="0063186E">
        <w:rPr>
          <w:rFonts w:ascii="Arial" w:eastAsia="TimesNewRomanPSMT" w:hAnsi="Arial" w:cs="Arial"/>
          <w:b/>
          <w:bCs/>
          <w:i/>
          <w:iCs/>
          <w:lang w:val="sr-Cyrl-CS"/>
        </w:rPr>
        <w:t>7</w:t>
      </w:r>
      <w:r w:rsidR="00BD4D58">
        <w:rPr>
          <w:rFonts w:ascii="Arial" w:hAnsi="Arial" w:cs="Arial"/>
          <w:bCs/>
          <w:color w:val="auto"/>
        </w:rPr>
        <w:t>у</w:t>
      </w:r>
      <w:r w:rsidRPr="0046263B">
        <w:rPr>
          <w:rFonts w:ascii="Arial" w:hAnsi="Arial" w:cs="Arial"/>
          <w:bCs/>
          <w:color w:val="auto"/>
        </w:rPr>
        <w:t xml:space="preserve"> Лозници</w:t>
      </w:r>
      <w:r>
        <w:rPr>
          <w:rFonts w:ascii="Arial" w:hAnsi="Arial" w:cs="Arial"/>
        </w:rPr>
        <w:t xml:space="preserve"> , </w:t>
      </w:r>
      <w:r w:rsidRPr="003F2BA0">
        <w:rPr>
          <w:rFonts w:ascii="Arial" w:hAnsi="Arial" w:cs="Arial"/>
          <w:bCs/>
          <w:iCs/>
        </w:rPr>
        <w:t>поштовао је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w:t>
      </w: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tabs>
          <w:tab w:val="left" w:pos="6028"/>
        </w:tabs>
        <w:autoSpaceDE w:val="0"/>
        <w:ind w:left="360"/>
        <w:rPr>
          <w:rFonts w:ascii="Arial" w:hAnsi="Arial" w:cs="Arial"/>
          <w:bCs/>
          <w:iCs/>
          <w:color w:val="002060"/>
        </w:rPr>
      </w:pPr>
    </w:p>
    <w:p w:rsidR="0063186E" w:rsidRPr="003F2BA0" w:rsidRDefault="0063186E" w:rsidP="0063186E">
      <w:pPr>
        <w:tabs>
          <w:tab w:val="left" w:pos="6028"/>
        </w:tabs>
        <w:autoSpaceDE w:val="0"/>
        <w:ind w:left="360"/>
        <w:rPr>
          <w:rFonts w:ascii="Arial" w:hAnsi="Arial" w:cs="Arial"/>
          <w:bCs/>
          <w:iCs/>
          <w:color w:val="002060"/>
        </w:rPr>
      </w:pPr>
    </w:p>
    <w:p w:rsidR="0063186E" w:rsidRPr="003F2BA0" w:rsidRDefault="0063186E" w:rsidP="0063186E">
      <w:pPr>
        <w:tabs>
          <w:tab w:val="left" w:pos="6028"/>
        </w:tabs>
        <w:autoSpaceDE w:val="0"/>
        <w:ind w:left="360"/>
        <w:rPr>
          <w:rFonts w:ascii="Arial" w:hAnsi="Arial" w:cs="Arial"/>
          <w:bCs/>
          <w:iCs/>
        </w:rPr>
      </w:pPr>
      <w:r w:rsidRPr="003F2BA0">
        <w:rPr>
          <w:rFonts w:ascii="Arial" w:hAnsi="Arial" w:cs="Arial"/>
          <w:bCs/>
          <w:iCs/>
        </w:rPr>
        <w:t xml:space="preserve">          Датум </w:t>
      </w:r>
      <w:r w:rsidRPr="003F2BA0">
        <w:rPr>
          <w:rFonts w:ascii="Arial" w:hAnsi="Arial" w:cs="Arial"/>
          <w:bCs/>
          <w:iCs/>
        </w:rPr>
        <w:tab/>
      </w:r>
      <w:r w:rsidRPr="003F2BA0">
        <w:rPr>
          <w:rFonts w:ascii="Arial" w:hAnsi="Arial" w:cs="Arial"/>
          <w:bCs/>
          <w:iCs/>
        </w:rPr>
        <w:tab/>
        <w:t xml:space="preserve">           Понуђач</w:t>
      </w: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tabs>
          <w:tab w:val="left" w:pos="6028"/>
        </w:tabs>
        <w:autoSpaceDE w:val="0"/>
        <w:ind w:left="360"/>
        <w:rPr>
          <w:rFonts w:ascii="Arial" w:hAnsi="Arial" w:cs="Arial"/>
          <w:bCs/>
          <w:iCs/>
        </w:rPr>
      </w:pPr>
      <w:r w:rsidRPr="003F2BA0">
        <w:rPr>
          <w:rFonts w:ascii="Arial" w:hAnsi="Arial" w:cs="Arial"/>
          <w:bCs/>
          <w:iCs/>
        </w:rPr>
        <w:t>________________                        М.П.                   __________________</w:t>
      </w: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pStyle w:val="BodyText3"/>
        <w:rPr>
          <w:rFonts w:ascii="Arial" w:hAnsi="Arial" w:cs="Arial"/>
        </w:rPr>
      </w:pPr>
    </w:p>
    <w:p w:rsidR="0063186E" w:rsidRPr="003F2BA0" w:rsidRDefault="0063186E" w:rsidP="0063186E">
      <w:pPr>
        <w:tabs>
          <w:tab w:val="left" w:pos="6028"/>
        </w:tabs>
        <w:autoSpaceDE w:val="0"/>
        <w:jc w:val="both"/>
        <w:rPr>
          <w:rFonts w:ascii="Arial" w:hAnsi="Arial" w:cs="Arial"/>
          <w:bCs/>
          <w:i/>
          <w:iCs/>
          <w:color w:val="auto"/>
        </w:rPr>
      </w:pPr>
      <w:r w:rsidRPr="003F2BA0">
        <w:rPr>
          <w:rFonts w:ascii="Arial" w:hAnsi="Arial" w:cs="Arial"/>
          <w:b/>
          <w:bCs/>
          <w:i/>
          <w:iCs/>
          <w:color w:val="auto"/>
        </w:rPr>
        <w:t xml:space="preserve">Напомена: </w:t>
      </w:r>
      <w:r w:rsidRPr="003F2BA0">
        <w:rPr>
          <w:rFonts w:ascii="Arial" w:hAnsi="Arial" w:cs="Arial"/>
          <w:b/>
          <w:bCs/>
          <w:i/>
          <w:iCs/>
          <w:color w:val="auto"/>
          <w:u w:val="single"/>
        </w:rPr>
        <w:t>Уколико понуду подноси група понуђача,</w:t>
      </w:r>
      <w:r w:rsidRPr="003F2BA0">
        <w:rPr>
          <w:rFonts w:ascii="Arial" w:hAnsi="Arial" w:cs="Arial"/>
          <w:bCs/>
          <w:i/>
          <w:iCs/>
          <w:color w:val="auto"/>
        </w:rPr>
        <w:t xml:space="preserve"> Изјава мора бити потписана од стране овлашћеног лица сваког понуђача из групе понуђача и оверена печатом.</w:t>
      </w:r>
    </w:p>
    <w:p w:rsidR="0063186E" w:rsidRPr="003F2BA0" w:rsidRDefault="0063186E" w:rsidP="0063186E">
      <w:pPr>
        <w:tabs>
          <w:tab w:val="left" w:pos="6028"/>
        </w:tabs>
        <w:autoSpaceDE w:val="0"/>
        <w:jc w:val="both"/>
        <w:rPr>
          <w:rFonts w:ascii="Arial" w:hAnsi="Arial" w:cs="Arial"/>
          <w:bCs/>
          <w:i/>
          <w:iCs/>
          <w:color w:val="FF0000"/>
        </w:rPr>
      </w:pPr>
    </w:p>
    <w:p w:rsidR="0063186E" w:rsidRPr="003F2BA0" w:rsidRDefault="0063186E" w:rsidP="0063186E">
      <w:pPr>
        <w:pStyle w:val="BodyText3"/>
        <w:rPr>
          <w:rFonts w:ascii="Arial" w:hAnsi="Arial" w:cs="Arial"/>
          <w:color w:val="FF0000"/>
        </w:rPr>
      </w:pPr>
      <w:r w:rsidRPr="003F2BA0">
        <w:rPr>
          <w:rFonts w:ascii="Arial" w:hAnsi="Arial" w:cs="Arial"/>
          <w:color w:val="FF0000"/>
        </w:rPr>
        <w:br w:type="page"/>
      </w:r>
    </w:p>
    <w:p w:rsidR="0063186E" w:rsidRPr="003F2BA0" w:rsidRDefault="0063186E" w:rsidP="0063186E">
      <w:pPr>
        <w:pStyle w:val="ListParagraph"/>
        <w:shd w:val="clear" w:color="auto" w:fill="CCC0D9"/>
        <w:ind w:left="360"/>
        <w:jc w:val="center"/>
        <w:rPr>
          <w:rFonts w:ascii="Arial" w:hAnsi="Arial" w:cs="Arial"/>
        </w:rPr>
      </w:pPr>
      <w:r w:rsidRPr="003F2BA0">
        <w:rPr>
          <w:rFonts w:ascii="Arial" w:hAnsi="Arial" w:cs="Arial"/>
          <w:b/>
          <w:bCs/>
          <w:i/>
          <w:iCs/>
          <w:sz w:val="28"/>
          <w:szCs w:val="28"/>
        </w:rPr>
        <w:lastRenderedPageBreak/>
        <w:t xml:space="preserve"> ОБРАЗАЦ ИЗЈАВЕ ПОНУЂАЧА О ИСПУЊАВАЊУ УСЛОВА ИЗ ЧЛАНА 75. СТ. 1. ЗАКОНА О ЈАВНИМ НАБАВКАМА</w:t>
      </w:r>
    </w:p>
    <w:p w:rsidR="0063186E" w:rsidRPr="003F2BA0" w:rsidRDefault="0063186E" w:rsidP="0063186E">
      <w:pPr>
        <w:pStyle w:val="BodyText3"/>
        <w:rPr>
          <w:rFonts w:ascii="Arial" w:hAnsi="Arial" w:cs="Arial"/>
          <w:sz w:val="24"/>
        </w:rPr>
      </w:pPr>
    </w:p>
    <w:p w:rsidR="0063186E" w:rsidRPr="003F2BA0" w:rsidRDefault="0063186E" w:rsidP="0063186E">
      <w:pPr>
        <w:tabs>
          <w:tab w:val="left" w:pos="6028"/>
        </w:tabs>
        <w:autoSpaceDE w:val="0"/>
        <w:ind w:left="360"/>
        <w:rPr>
          <w:rFonts w:ascii="Arial" w:hAnsi="Arial" w:cs="Arial"/>
          <w:b/>
          <w:bCs/>
          <w:iCs/>
          <w:lang w:val="ru-RU"/>
        </w:rPr>
      </w:pP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ab/>
        <w:t>У складу са чланом 131.г. ст. 2. Закона о јавним набавкама („Сл. гласник РС“, број 124/2012, 14/2015 и 68/2015), под пуном материјалном и кривичном одговорношћу, као заступник понуђача _________________________________, дајем следећу</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rPr>
          <w:rFonts w:ascii="Arial" w:hAnsi="Arial" w:cs="Arial"/>
          <w:b/>
          <w:sz w:val="24"/>
        </w:rPr>
      </w:pPr>
      <w:r w:rsidRPr="003F2BA0">
        <w:rPr>
          <w:rFonts w:ascii="Arial" w:hAnsi="Arial" w:cs="Arial"/>
          <w:b/>
          <w:sz w:val="24"/>
        </w:rPr>
        <w:t>И З Ј А В У</w:t>
      </w:r>
    </w:p>
    <w:p w:rsidR="0063186E" w:rsidRPr="003F2BA0" w:rsidRDefault="0063186E" w:rsidP="0063186E">
      <w:pPr>
        <w:pStyle w:val="BodyText3"/>
        <w:rPr>
          <w:rFonts w:ascii="Arial" w:hAnsi="Arial" w:cs="Arial"/>
          <w:sz w:val="24"/>
        </w:rPr>
      </w:pPr>
    </w:p>
    <w:p w:rsidR="0063186E" w:rsidRPr="006D68B6" w:rsidRDefault="0063186E" w:rsidP="0063186E">
      <w:pPr>
        <w:rPr>
          <w:rFonts w:ascii="Arial" w:hAnsi="Arial" w:cs="Arial"/>
          <w:bCs/>
          <w:i/>
          <w:iCs/>
          <w:color w:val="auto"/>
        </w:rPr>
      </w:pPr>
      <w:r w:rsidRPr="003F2BA0">
        <w:rPr>
          <w:rFonts w:ascii="Arial" w:hAnsi="Arial" w:cs="Arial"/>
        </w:rPr>
        <w:tab/>
        <w:t xml:space="preserve">Понуђач ____________________________________, са седиштем у ______________, испуњава </w:t>
      </w:r>
      <w:r w:rsidRPr="003F2BA0">
        <w:rPr>
          <w:rFonts w:ascii="Arial" w:hAnsi="Arial" w:cs="Arial"/>
          <w:b/>
        </w:rPr>
        <w:t>обавезне услове дефинисане</w:t>
      </w:r>
      <w:r w:rsidRPr="003F2BA0">
        <w:rPr>
          <w:rFonts w:ascii="Arial" w:hAnsi="Arial" w:cs="Arial"/>
        </w:rPr>
        <w:t xml:space="preserve"> конкурсном документацијом у поступку јавне набавке радова</w:t>
      </w:r>
      <w:r w:rsidRPr="003F2BA0">
        <w:rPr>
          <w:rFonts w:ascii="Arial" w:eastAsia="TimesNewRomanPSMT" w:hAnsi="Arial" w:cs="Arial"/>
          <w:b/>
          <w:bCs/>
        </w:rPr>
        <w:t>–</w:t>
      </w:r>
      <w:r w:rsidR="00BD4D58" w:rsidRPr="0063186E">
        <w:rPr>
          <w:rFonts w:ascii="Arial" w:eastAsia="TimesNewRomanPSMT" w:hAnsi="Arial" w:cs="Arial"/>
          <w:b/>
          <w:bCs/>
          <w:i/>
          <w:iCs/>
          <w:lang w:val="ru-RU"/>
        </w:rPr>
        <w:t>Капитално одржавање објеката Предшколске установе "Бамби"у Лозници</w:t>
      </w:r>
      <w:r w:rsidR="00BD4D58" w:rsidRPr="0063186E">
        <w:rPr>
          <w:rFonts w:ascii="Arial" w:eastAsia="TimesNewRomanPSMT" w:hAnsi="Arial" w:cs="Arial"/>
          <w:b/>
          <w:bCs/>
          <w:i/>
          <w:iCs/>
        </w:rPr>
        <w:t xml:space="preserve">ЈН број </w:t>
      </w:r>
      <w:r w:rsidR="00BD4D58" w:rsidRPr="0063186E">
        <w:rPr>
          <w:rFonts w:ascii="Arial" w:eastAsia="TimesNewRomanPSMT" w:hAnsi="Arial" w:cs="Arial"/>
          <w:b/>
          <w:bCs/>
          <w:i/>
          <w:iCs/>
          <w:lang w:val="sr-Cyrl-CS"/>
        </w:rPr>
        <w:t>2</w:t>
      </w:r>
      <w:r w:rsidR="00BD4D58" w:rsidRPr="0063186E">
        <w:rPr>
          <w:rFonts w:ascii="Arial" w:eastAsia="TimesNewRomanPSMT" w:hAnsi="Arial" w:cs="Arial"/>
          <w:b/>
          <w:bCs/>
          <w:i/>
          <w:iCs/>
          <w:lang w:val="sr-Latn-CS"/>
        </w:rPr>
        <w:t>/201</w:t>
      </w:r>
      <w:r w:rsidR="00BD4D58" w:rsidRPr="0063186E">
        <w:rPr>
          <w:rFonts w:ascii="Arial" w:eastAsia="TimesNewRomanPSMT" w:hAnsi="Arial" w:cs="Arial"/>
          <w:b/>
          <w:bCs/>
          <w:i/>
          <w:iCs/>
          <w:lang w:val="sr-Cyrl-CS"/>
        </w:rPr>
        <w:t>7</w:t>
      </w:r>
      <w:r w:rsidRPr="00696A78">
        <w:rPr>
          <w:rFonts w:ascii="Arial" w:hAnsi="Arial" w:cs="Arial"/>
        </w:rPr>
        <w:t>, тј. Услове наведене у члану 75. ст. 1. Закона о јавним набавкама, и то:</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1. Понуђач је регистрован код надлежног органа, односно уписан је у одговарајући регистар;</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2. Понуђач и његов законски заступник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кривична дела примања или давања мита и кривичног дела преваре;</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 xml:space="preserve">3. Понуђач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p>
    <w:p w:rsidR="0063186E" w:rsidRPr="003F2BA0" w:rsidRDefault="0063186E" w:rsidP="0063186E">
      <w:pPr>
        <w:tabs>
          <w:tab w:val="left" w:pos="6028"/>
        </w:tabs>
        <w:autoSpaceDE w:val="0"/>
        <w:ind w:left="360"/>
        <w:rPr>
          <w:rFonts w:ascii="Arial" w:hAnsi="Arial" w:cs="Arial"/>
          <w:bCs/>
          <w:iCs/>
        </w:rPr>
      </w:pPr>
      <w:r w:rsidRPr="003F2BA0">
        <w:rPr>
          <w:rFonts w:ascii="Arial" w:hAnsi="Arial" w:cs="Arial"/>
          <w:bCs/>
          <w:iCs/>
        </w:rPr>
        <w:t xml:space="preserve">          Датум </w:t>
      </w:r>
      <w:r w:rsidRPr="003F2BA0">
        <w:rPr>
          <w:rFonts w:ascii="Arial" w:hAnsi="Arial" w:cs="Arial"/>
          <w:bCs/>
          <w:iCs/>
        </w:rPr>
        <w:tab/>
      </w:r>
      <w:r w:rsidRPr="003F2BA0">
        <w:rPr>
          <w:rFonts w:ascii="Arial" w:hAnsi="Arial" w:cs="Arial"/>
          <w:bCs/>
          <w:iCs/>
        </w:rPr>
        <w:tab/>
        <w:t xml:space="preserve">           Потпис,</w:t>
      </w: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tabs>
          <w:tab w:val="left" w:pos="6028"/>
        </w:tabs>
        <w:autoSpaceDE w:val="0"/>
        <w:ind w:left="360"/>
        <w:rPr>
          <w:rFonts w:ascii="Arial" w:hAnsi="Arial" w:cs="Arial"/>
          <w:bCs/>
          <w:iCs/>
        </w:rPr>
      </w:pPr>
      <w:r w:rsidRPr="003F2BA0">
        <w:rPr>
          <w:rFonts w:ascii="Arial" w:hAnsi="Arial" w:cs="Arial"/>
          <w:bCs/>
          <w:iCs/>
        </w:rPr>
        <w:t>________________                                                       __________________</w:t>
      </w: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pStyle w:val="BodyText3"/>
        <w:rPr>
          <w:rFonts w:ascii="Arial" w:hAnsi="Arial" w:cs="Arial"/>
        </w:rPr>
      </w:pPr>
    </w:p>
    <w:p w:rsidR="0063186E" w:rsidRPr="003F2BA0" w:rsidRDefault="0063186E" w:rsidP="0063186E">
      <w:pPr>
        <w:tabs>
          <w:tab w:val="left" w:pos="6028"/>
        </w:tabs>
        <w:autoSpaceDE w:val="0"/>
        <w:jc w:val="both"/>
        <w:rPr>
          <w:rFonts w:ascii="Arial" w:hAnsi="Arial" w:cs="Arial"/>
          <w:bCs/>
          <w:i/>
          <w:iCs/>
          <w:color w:val="auto"/>
        </w:rPr>
      </w:pPr>
      <w:r w:rsidRPr="003F2BA0">
        <w:rPr>
          <w:rFonts w:ascii="Arial" w:hAnsi="Arial" w:cs="Arial"/>
          <w:b/>
          <w:bCs/>
          <w:i/>
          <w:iCs/>
          <w:color w:val="auto"/>
        </w:rPr>
        <w:t xml:space="preserve">Напомена: </w:t>
      </w:r>
      <w:r w:rsidRPr="003F2BA0">
        <w:rPr>
          <w:rFonts w:ascii="Arial" w:hAnsi="Arial" w:cs="Arial"/>
          <w:b/>
          <w:bCs/>
          <w:i/>
          <w:iCs/>
          <w:color w:val="auto"/>
          <w:u w:val="single"/>
        </w:rPr>
        <w:t>Уколико понуду подноси група понуђача,</w:t>
      </w:r>
      <w:r w:rsidRPr="003F2BA0">
        <w:rPr>
          <w:rFonts w:ascii="Arial" w:hAnsi="Arial" w:cs="Arial"/>
          <w:bCs/>
          <w:i/>
          <w:iCs/>
          <w:color w:val="auto"/>
        </w:rPr>
        <w:t xml:space="preserve"> Изјава мора бити потписана од стране овлашћеног лица сваког понуђача из групе понуђача и оверена печатом.</w:t>
      </w:r>
    </w:p>
    <w:p w:rsidR="0063186E" w:rsidRPr="003F2BA0" w:rsidRDefault="0063186E" w:rsidP="0063186E">
      <w:pPr>
        <w:tabs>
          <w:tab w:val="left" w:pos="6028"/>
        </w:tabs>
        <w:autoSpaceDE w:val="0"/>
        <w:jc w:val="both"/>
        <w:rPr>
          <w:rFonts w:ascii="Arial" w:hAnsi="Arial" w:cs="Arial"/>
          <w:bCs/>
          <w:i/>
          <w:iCs/>
          <w:color w:val="auto"/>
        </w:rPr>
      </w:pPr>
      <w:r w:rsidRPr="003F2BA0">
        <w:rPr>
          <w:rFonts w:ascii="Arial" w:hAnsi="Arial" w:cs="Arial"/>
          <w:bCs/>
          <w:i/>
          <w:iCs/>
          <w:color w:val="auto"/>
        </w:rPr>
        <w:br w:type="page"/>
      </w:r>
    </w:p>
    <w:p w:rsidR="0063186E" w:rsidRPr="003F2BA0" w:rsidRDefault="0063186E" w:rsidP="0063186E">
      <w:pPr>
        <w:pStyle w:val="ListParagraph"/>
        <w:shd w:val="clear" w:color="auto" w:fill="CCC0D9"/>
        <w:ind w:left="360"/>
        <w:jc w:val="center"/>
        <w:rPr>
          <w:rFonts w:ascii="Arial" w:hAnsi="Arial" w:cs="Arial"/>
        </w:rPr>
      </w:pPr>
      <w:r w:rsidRPr="003F2BA0">
        <w:rPr>
          <w:rFonts w:ascii="Arial" w:hAnsi="Arial" w:cs="Arial"/>
          <w:b/>
          <w:bCs/>
          <w:i/>
          <w:iCs/>
          <w:sz w:val="28"/>
          <w:szCs w:val="28"/>
        </w:rPr>
        <w:lastRenderedPageBreak/>
        <w:t xml:space="preserve"> ОБРАЗАЦ ИЗЈАВЕ ПОДИЗВОЂАЧА О ИСПУЊАВАЊУ УСЛОВА ИЗ ЧЛАНА 75. СТ. 1. ЗАКОНА О ЈАВНИМ НАБАВКАМА</w:t>
      </w:r>
    </w:p>
    <w:p w:rsidR="0063186E" w:rsidRPr="003F2BA0" w:rsidRDefault="0063186E" w:rsidP="0063186E">
      <w:pPr>
        <w:pStyle w:val="BodyText3"/>
        <w:rPr>
          <w:rFonts w:ascii="Arial" w:hAnsi="Arial" w:cs="Arial"/>
          <w:sz w:val="24"/>
        </w:rPr>
      </w:pPr>
    </w:p>
    <w:p w:rsidR="0063186E" w:rsidRPr="003F2BA0" w:rsidRDefault="0063186E" w:rsidP="0063186E">
      <w:pPr>
        <w:tabs>
          <w:tab w:val="left" w:pos="6028"/>
        </w:tabs>
        <w:autoSpaceDE w:val="0"/>
        <w:ind w:left="360"/>
        <w:rPr>
          <w:rFonts w:ascii="Arial" w:hAnsi="Arial" w:cs="Arial"/>
          <w:b/>
          <w:bCs/>
          <w:iCs/>
          <w:lang w:val="ru-RU"/>
        </w:rPr>
      </w:pP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ab/>
        <w:t>У складу са чланом 131.г. ст. 2. Закона о јавним набавкама („Сл. гласник РС“, број 124/2012, 14/2015 и 68/2015), под пуном материјалном и кривичном одговорношћу, као заступник подизвођача _________________________________, дајем следећу</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rPr>
          <w:rFonts w:ascii="Arial" w:hAnsi="Arial" w:cs="Arial"/>
          <w:b/>
          <w:sz w:val="24"/>
        </w:rPr>
      </w:pPr>
      <w:r w:rsidRPr="003F2BA0">
        <w:rPr>
          <w:rFonts w:ascii="Arial" w:hAnsi="Arial" w:cs="Arial"/>
          <w:b/>
          <w:sz w:val="24"/>
        </w:rPr>
        <w:t>И З Ј А В У</w:t>
      </w:r>
    </w:p>
    <w:p w:rsidR="0063186E" w:rsidRPr="003F2BA0" w:rsidRDefault="0063186E" w:rsidP="0063186E">
      <w:pPr>
        <w:pStyle w:val="BodyText3"/>
        <w:rPr>
          <w:rFonts w:ascii="Arial" w:hAnsi="Arial" w:cs="Arial"/>
          <w:sz w:val="24"/>
        </w:rPr>
      </w:pPr>
    </w:p>
    <w:p w:rsidR="0063186E" w:rsidRPr="00345232" w:rsidRDefault="0063186E" w:rsidP="0063186E">
      <w:pPr>
        <w:rPr>
          <w:rFonts w:ascii="Arial" w:hAnsi="Arial" w:cs="Arial"/>
          <w:bCs/>
          <w:i/>
          <w:iCs/>
          <w:color w:val="auto"/>
        </w:rPr>
      </w:pPr>
      <w:r w:rsidRPr="003F2BA0">
        <w:rPr>
          <w:rFonts w:ascii="Arial" w:hAnsi="Arial" w:cs="Arial"/>
        </w:rPr>
        <w:tab/>
        <w:t xml:space="preserve">Подизвођач ____________________________________, са седиштем у ______________, испуњава обавезне услове дефинисане конкурсном </w:t>
      </w:r>
      <w:r w:rsidRPr="00361414">
        <w:rPr>
          <w:rFonts w:ascii="Arial" w:hAnsi="Arial" w:cs="Arial"/>
        </w:rPr>
        <w:t>документацијом у поступку јавне набавке радова</w:t>
      </w:r>
      <w:r w:rsidRPr="003F2BA0">
        <w:rPr>
          <w:rFonts w:ascii="Arial" w:eastAsia="TimesNewRomanPSMT" w:hAnsi="Arial" w:cs="Arial"/>
          <w:b/>
          <w:bCs/>
        </w:rPr>
        <w:t>–</w:t>
      </w:r>
      <w:r w:rsidR="00BD4D58" w:rsidRPr="0063186E">
        <w:rPr>
          <w:rFonts w:ascii="Arial" w:eastAsia="TimesNewRomanPSMT" w:hAnsi="Arial" w:cs="Arial"/>
          <w:b/>
          <w:bCs/>
          <w:i/>
          <w:iCs/>
          <w:lang w:val="ru-RU"/>
        </w:rPr>
        <w:t>Капитално одржавање објеката Предшколске установе "Бамби"у Лозници</w:t>
      </w:r>
      <w:r w:rsidR="00BD4D58" w:rsidRPr="0063186E">
        <w:rPr>
          <w:rFonts w:ascii="Arial" w:eastAsia="TimesNewRomanPSMT" w:hAnsi="Arial" w:cs="Arial"/>
          <w:b/>
          <w:bCs/>
          <w:i/>
          <w:iCs/>
        </w:rPr>
        <w:t xml:space="preserve">ЈН број </w:t>
      </w:r>
      <w:r w:rsidR="00BD4D58" w:rsidRPr="0063186E">
        <w:rPr>
          <w:rFonts w:ascii="Arial" w:eastAsia="TimesNewRomanPSMT" w:hAnsi="Arial" w:cs="Arial"/>
          <w:b/>
          <w:bCs/>
          <w:i/>
          <w:iCs/>
          <w:lang w:val="sr-Cyrl-CS"/>
        </w:rPr>
        <w:t>2</w:t>
      </w:r>
      <w:r w:rsidR="00BD4D58" w:rsidRPr="0063186E">
        <w:rPr>
          <w:rFonts w:ascii="Arial" w:eastAsia="TimesNewRomanPSMT" w:hAnsi="Arial" w:cs="Arial"/>
          <w:b/>
          <w:bCs/>
          <w:i/>
          <w:iCs/>
          <w:lang w:val="sr-Latn-CS"/>
        </w:rPr>
        <w:t>/201</w:t>
      </w:r>
      <w:r w:rsidR="00BD4D58" w:rsidRPr="0063186E">
        <w:rPr>
          <w:rFonts w:ascii="Arial" w:eastAsia="TimesNewRomanPSMT" w:hAnsi="Arial" w:cs="Arial"/>
          <w:b/>
          <w:bCs/>
          <w:i/>
          <w:iCs/>
          <w:lang w:val="sr-Cyrl-CS"/>
        </w:rPr>
        <w:t>7</w:t>
      </w:r>
      <w:r w:rsidRPr="003F2BA0">
        <w:rPr>
          <w:rFonts w:ascii="Arial" w:hAnsi="Arial" w:cs="Arial"/>
        </w:rPr>
        <w:t xml:space="preserve">, тј. Услове наведене у члану 75. ст. 1. Закона о јавним набавкама, и то: </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1. Подизвођач је регистрован код надле</w:t>
      </w:r>
      <w:r>
        <w:rPr>
          <w:rFonts w:ascii="Arial" w:hAnsi="Arial" w:cs="Arial"/>
          <w:sz w:val="24"/>
        </w:rPr>
        <w:t>ж</w:t>
      </w:r>
      <w:r w:rsidRPr="003F2BA0">
        <w:rPr>
          <w:rFonts w:ascii="Arial" w:hAnsi="Arial" w:cs="Arial"/>
          <w:sz w:val="24"/>
        </w:rPr>
        <w:t>ног органа, односно уписан је у одговарајући регистар;</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2. Подизвођач и његов законски зуаступник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кривична дела примања или давања мита и кривичног дела преваре;</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r w:rsidRPr="003F2BA0">
        <w:rPr>
          <w:rFonts w:ascii="Arial" w:hAnsi="Arial" w:cs="Arial"/>
          <w:sz w:val="24"/>
        </w:rPr>
        <w:t xml:space="preserve">3. Подизвођач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p>
    <w:p w:rsidR="0063186E" w:rsidRPr="003F2BA0" w:rsidRDefault="0063186E" w:rsidP="0063186E">
      <w:pPr>
        <w:pStyle w:val="BodyText3"/>
        <w:jc w:val="both"/>
        <w:rPr>
          <w:rFonts w:ascii="Arial" w:hAnsi="Arial" w:cs="Arial"/>
          <w:sz w:val="24"/>
        </w:rPr>
      </w:pPr>
    </w:p>
    <w:p w:rsidR="0063186E" w:rsidRPr="003F2BA0" w:rsidRDefault="0063186E" w:rsidP="0063186E">
      <w:pPr>
        <w:tabs>
          <w:tab w:val="left" w:pos="6028"/>
        </w:tabs>
        <w:autoSpaceDE w:val="0"/>
        <w:ind w:left="360"/>
        <w:rPr>
          <w:rFonts w:ascii="Arial" w:hAnsi="Arial" w:cs="Arial"/>
          <w:bCs/>
          <w:iCs/>
        </w:rPr>
      </w:pPr>
      <w:r w:rsidRPr="003F2BA0">
        <w:rPr>
          <w:rFonts w:ascii="Arial" w:hAnsi="Arial" w:cs="Arial"/>
          <w:bCs/>
          <w:iCs/>
        </w:rPr>
        <w:t xml:space="preserve">          Датум </w:t>
      </w:r>
      <w:r w:rsidRPr="003F2BA0">
        <w:rPr>
          <w:rFonts w:ascii="Arial" w:hAnsi="Arial" w:cs="Arial"/>
          <w:bCs/>
          <w:iCs/>
        </w:rPr>
        <w:tab/>
      </w:r>
      <w:r w:rsidRPr="003F2BA0">
        <w:rPr>
          <w:rFonts w:ascii="Arial" w:hAnsi="Arial" w:cs="Arial"/>
          <w:bCs/>
          <w:iCs/>
        </w:rPr>
        <w:tab/>
        <w:t xml:space="preserve">           Потпис,</w:t>
      </w: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tabs>
          <w:tab w:val="left" w:pos="6028"/>
        </w:tabs>
        <w:autoSpaceDE w:val="0"/>
        <w:ind w:left="360"/>
        <w:rPr>
          <w:rFonts w:ascii="Arial" w:hAnsi="Arial" w:cs="Arial"/>
          <w:bCs/>
          <w:iCs/>
        </w:rPr>
      </w:pPr>
      <w:r w:rsidRPr="003F2BA0">
        <w:rPr>
          <w:rFonts w:ascii="Arial" w:hAnsi="Arial" w:cs="Arial"/>
          <w:bCs/>
          <w:iCs/>
        </w:rPr>
        <w:t>________________                                                       __________________</w:t>
      </w:r>
    </w:p>
    <w:p w:rsidR="0063186E" w:rsidRPr="003F2BA0" w:rsidRDefault="0063186E" w:rsidP="0063186E">
      <w:pPr>
        <w:tabs>
          <w:tab w:val="left" w:pos="6028"/>
        </w:tabs>
        <w:autoSpaceDE w:val="0"/>
        <w:ind w:left="360"/>
        <w:rPr>
          <w:rFonts w:ascii="Arial" w:hAnsi="Arial" w:cs="Arial"/>
          <w:bCs/>
          <w:iCs/>
        </w:rPr>
      </w:pPr>
    </w:p>
    <w:p w:rsidR="0063186E" w:rsidRPr="003F2BA0" w:rsidRDefault="0063186E" w:rsidP="0063186E">
      <w:pPr>
        <w:pStyle w:val="BodyText3"/>
        <w:rPr>
          <w:rFonts w:ascii="Arial" w:hAnsi="Arial" w:cs="Arial"/>
        </w:rPr>
      </w:pPr>
    </w:p>
    <w:p w:rsidR="0063186E" w:rsidRPr="003F2BA0" w:rsidRDefault="0063186E" w:rsidP="0063186E">
      <w:pPr>
        <w:tabs>
          <w:tab w:val="left" w:pos="6028"/>
        </w:tabs>
        <w:autoSpaceDE w:val="0"/>
        <w:jc w:val="both"/>
        <w:rPr>
          <w:rFonts w:ascii="Arial" w:hAnsi="Arial" w:cs="Arial"/>
          <w:bCs/>
          <w:i/>
          <w:iCs/>
          <w:color w:val="auto"/>
        </w:rPr>
      </w:pPr>
      <w:r w:rsidRPr="003F2BA0">
        <w:rPr>
          <w:rFonts w:ascii="Arial" w:hAnsi="Arial" w:cs="Arial"/>
          <w:b/>
          <w:bCs/>
          <w:i/>
          <w:iCs/>
          <w:color w:val="auto"/>
        </w:rPr>
        <w:t xml:space="preserve">Напомена: </w:t>
      </w:r>
      <w:r w:rsidRPr="003F2BA0">
        <w:rPr>
          <w:rFonts w:ascii="Arial" w:hAnsi="Arial" w:cs="Arial"/>
          <w:b/>
          <w:bCs/>
          <w:i/>
          <w:iCs/>
          <w:color w:val="auto"/>
          <w:u w:val="single"/>
        </w:rPr>
        <w:t>Уколико понуђач понуду подноси са подизвођачем,</w:t>
      </w:r>
      <w:r w:rsidRPr="003F2BA0">
        <w:rPr>
          <w:rFonts w:ascii="Arial" w:hAnsi="Arial" w:cs="Arial"/>
          <w:bCs/>
          <w:i/>
          <w:iCs/>
          <w:color w:val="auto"/>
        </w:rPr>
        <w:t xml:space="preserve"> Изјава мора бити потписана од стране овлашћеног лица подизвођача  и оверена печатом.</w:t>
      </w:r>
    </w:p>
    <w:p w:rsidR="0063186E" w:rsidRPr="003F2BA0" w:rsidRDefault="0063186E" w:rsidP="0063186E">
      <w:pPr>
        <w:tabs>
          <w:tab w:val="left" w:pos="6028"/>
        </w:tabs>
        <w:autoSpaceDE w:val="0"/>
        <w:jc w:val="both"/>
        <w:rPr>
          <w:rFonts w:ascii="Arial" w:hAnsi="Arial" w:cs="Arial"/>
          <w:bCs/>
          <w:i/>
          <w:iCs/>
          <w:color w:val="auto"/>
        </w:rPr>
      </w:pPr>
    </w:p>
    <w:p w:rsidR="0063186E" w:rsidRDefault="0063186E" w:rsidP="0063186E">
      <w:pPr>
        <w:pStyle w:val="BodyText3"/>
        <w:jc w:val="both"/>
        <w:rPr>
          <w:rFonts w:ascii="Arial" w:eastAsia="Arial Unicode MS" w:hAnsi="Arial" w:cs="Arial"/>
          <w:bCs/>
          <w:i/>
          <w:iCs/>
          <w:color w:val="auto"/>
          <w:sz w:val="24"/>
        </w:rPr>
      </w:pPr>
    </w:p>
    <w:p w:rsidR="0063186E" w:rsidRDefault="0063186E" w:rsidP="0063186E">
      <w:pPr>
        <w:pStyle w:val="BodyText3"/>
        <w:jc w:val="both"/>
        <w:rPr>
          <w:rFonts w:ascii="Arial" w:eastAsia="Arial Unicode MS" w:hAnsi="Arial" w:cs="Arial"/>
          <w:bCs/>
          <w:i/>
          <w:iCs/>
          <w:color w:val="auto"/>
          <w:sz w:val="24"/>
        </w:rPr>
      </w:pPr>
    </w:p>
    <w:p w:rsidR="0063186E" w:rsidRDefault="0063186E" w:rsidP="0063186E">
      <w:pPr>
        <w:pStyle w:val="BodyText3"/>
        <w:jc w:val="both"/>
        <w:rPr>
          <w:rFonts w:ascii="Arial" w:eastAsia="Arial Unicode MS" w:hAnsi="Arial" w:cs="Arial"/>
          <w:bCs/>
          <w:i/>
          <w:iCs/>
          <w:color w:val="auto"/>
          <w:sz w:val="24"/>
        </w:rPr>
      </w:pPr>
    </w:p>
    <w:p w:rsidR="0063186E" w:rsidRDefault="0063186E" w:rsidP="0063186E">
      <w:pPr>
        <w:pStyle w:val="BodyText3"/>
        <w:jc w:val="both"/>
        <w:rPr>
          <w:rFonts w:ascii="Arial" w:eastAsia="Arial Unicode MS" w:hAnsi="Arial" w:cs="Arial"/>
          <w:bCs/>
          <w:i/>
          <w:iCs/>
          <w:color w:val="auto"/>
          <w:sz w:val="24"/>
        </w:rPr>
      </w:pPr>
    </w:p>
    <w:p w:rsidR="0063186E" w:rsidRPr="003F2BA0" w:rsidRDefault="0063186E" w:rsidP="0063186E">
      <w:pPr>
        <w:pStyle w:val="BodyText3"/>
        <w:jc w:val="both"/>
        <w:rPr>
          <w:rFonts w:ascii="Arial" w:hAnsi="Arial" w:cs="Arial"/>
          <w:sz w:val="24"/>
        </w:rPr>
      </w:pPr>
    </w:p>
    <w:p w:rsidR="00FF1635" w:rsidRDefault="00FF1635" w:rsidP="00FC395C">
      <w:pPr>
        <w:rPr>
          <w:szCs w:val="22"/>
          <w:lang w:val="sr-Cyrl-CS"/>
        </w:rPr>
      </w:pPr>
    </w:p>
    <w:p w:rsidR="00FF1635" w:rsidRDefault="00FF1635" w:rsidP="00FC395C">
      <w:pPr>
        <w:rPr>
          <w:szCs w:val="22"/>
          <w:lang w:val="sr-Cyrl-CS"/>
        </w:rPr>
      </w:pPr>
    </w:p>
    <w:p w:rsidR="00FF1635" w:rsidRDefault="00FF1635" w:rsidP="00FC395C">
      <w:pPr>
        <w:rPr>
          <w:szCs w:val="22"/>
          <w:lang w:val="sr-Cyrl-CS"/>
        </w:rPr>
      </w:pPr>
    </w:p>
    <w:p w:rsidR="00BD4D58" w:rsidRPr="003F2BA0" w:rsidRDefault="00BD4D58" w:rsidP="00BD4D58">
      <w:pPr>
        <w:pStyle w:val="ListParagraph"/>
        <w:shd w:val="clear" w:color="auto" w:fill="CCC0D9"/>
        <w:ind w:left="360"/>
        <w:jc w:val="center"/>
        <w:rPr>
          <w:rFonts w:ascii="Arial" w:hAnsi="Arial" w:cs="Arial"/>
        </w:rPr>
      </w:pPr>
      <w:r w:rsidRPr="003F2BA0">
        <w:rPr>
          <w:rFonts w:ascii="Arial" w:hAnsi="Arial" w:cs="Arial"/>
          <w:b/>
          <w:bCs/>
          <w:i/>
          <w:iCs/>
          <w:sz w:val="28"/>
          <w:szCs w:val="28"/>
        </w:rPr>
        <w:t xml:space="preserve"> ОБРАЗАЦ ИЗЈАВЕ  О ОБИЛАСКУ ЛОКАЦИЈЕ ЗА ИЗВОЂЕЊЕ РАДОВА И ИЗВРШЕНОМ УВИДУ У ПРОЈЕКТНУ ДОКУМЕНТАЦИЈУ</w:t>
      </w:r>
    </w:p>
    <w:p w:rsidR="00BD4D58" w:rsidRPr="003F2BA0" w:rsidRDefault="00BD4D58" w:rsidP="00BD4D58">
      <w:pPr>
        <w:pStyle w:val="BodyText3"/>
        <w:rPr>
          <w:rFonts w:ascii="Arial" w:hAnsi="Arial" w:cs="Arial"/>
          <w:sz w:val="24"/>
        </w:rPr>
      </w:pPr>
    </w:p>
    <w:p w:rsidR="00BD4D58" w:rsidRPr="003F2BA0" w:rsidRDefault="00BD4D58" w:rsidP="00BD4D58">
      <w:pPr>
        <w:tabs>
          <w:tab w:val="left" w:pos="6028"/>
        </w:tabs>
        <w:autoSpaceDE w:val="0"/>
        <w:ind w:left="360"/>
        <w:rPr>
          <w:rFonts w:ascii="Arial" w:hAnsi="Arial" w:cs="Arial"/>
          <w:b/>
          <w:bCs/>
          <w:iCs/>
          <w:lang w:val="ru-RU"/>
        </w:rPr>
      </w:pPr>
    </w:p>
    <w:p w:rsidR="00BD4D58" w:rsidRPr="003F2BA0" w:rsidRDefault="00BD4D58" w:rsidP="00BD4D58">
      <w:pPr>
        <w:pStyle w:val="BodyText3"/>
        <w:jc w:val="both"/>
        <w:rPr>
          <w:rFonts w:ascii="Arial" w:hAnsi="Arial" w:cs="Arial"/>
          <w:sz w:val="24"/>
        </w:rPr>
      </w:pPr>
    </w:p>
    <w:p w:rsidR="00BD4D58" w:rsidRPr="003F2BA0" w:rsidRDefault="00BD4D58" w:rsidP="00BD4D58">
      <w:pPr>
        <w:pStyle w:val="BodyText3"/>
        <w:jc w:val="both"/>
        <w:rPr>
          <w:rFonts w:ascii="Arial" w:hAnsi="Arial" w:cs="Arial"/>
          <w:sz w:val="24"/>
        </w:rPr>
      </w:pPr>
    </w:p>
    <w:p w:rsidR="00BD4D58" w:rsidRPr="003F2BA0" w:rsidRDefault="00BD4D58" w:rsidP="00BD4D58">
      <w:pPr>
        <w:pStyle w:val="BodyText3"/>
        <w:rPr>
          <w:rFonts w:ascii="Arial" w:hAnsi="Arial" w:cs="Arial"/>
          <w:b/>
          <w:sz w:val="24"/>
        </w:rPr>
      </w:pPr>
      <w:r w:rsidRPr="003F2BA0">
        <w:rPr>
          <w:rFonts w:ascii="Arial" w:hAnsi="Arial" w:cs="Arial"/>
          <w:b/>
          <w:sz w:val="24"/>
        </w:rPr>
        <w:t>И З Ј А В А</w:t>
      </w:r>
    </w:p>
    <w:p w:rsidR="00BD4D58" w:rsidRPr="003F2BA0" w:rsidRDefault="00BD4D58" w:rsidP="00BD4D58">
      <w:pPr>
        <w:pStyle w:val="BodyText3"/>
        <w:rPr>
          <w:rFonts w:ascii="Arial" w:hAnsi="Arial" w:cs="Arial"/>
          <w:b/>
          <w:sz w:val="24"/>
        </w:rPr>
      </w:pPr>
      <w:r w:rsidRPr="003F2BA0">
        <w:rPr>
          <w:rFonts w:ascii="Arial" w:hAnsi="Arial" w:cs="Arial"/>
          <w:b/>
          <w:sz w:val="24"/>
        </w:rPr>
        <w:t xml:space="preserve">ПОНУЂАЧА О ОБИЛАСКУ ЛОКАЦИЈЕ ЗА ИЗВОЂЕЊЕ РАДОВА И ИЗВРШЕНОМ </w:t>
      </w:r>
      <w:r>
        <w:rPr>
          <w:rFonts w:ascii="Arial" w:hAnsi="Arial" w:cs="Arial"/>
          <w:b/>
          <w:sz w:val="24"/>
        </w:rPr>
        <w:t xml:space="preserve">УВИДУ </w:t>
      </w:r>
      <w:r w:rsidRPr="003F2BA0">
        <w:rPr>
          <w:rFonts w:ascii="Arial" w:hAnsi="Arial" w:cs="Arial"/>
          <w:b/>
          <w:sz w:val="24"/>
        </w:rPr>
        <w:t>У ПРОЈЕКТНУ ДОКУМЕНТАЦИЈУ</w:t>
      </w:r>
    </w:p>
    <w:p w:rsidR="00BD4D58" w:rsidRPr="003F2BA0" w:rsidRDefault="00BD4D58" w:rsidP="00BD4D58">
      <w:pPr>
        <w:pStyle w:val="BodyText3"/>
        <w:rPr>
          <w:rFonts w:ascii="Arial" w:hAnsi="Arial" w:cs="Arial"/>
          <w:b/>
          <w:sz w:val="24"/>
        </w:rPr>
      </w:pPr>
    </w:p>
    <w:p w:rsidR="00BD4D58" w:rsidRPr="003F2BA0" w:rsidRDefault="00BD4D58" w:rsidP="00BD4D58">
      <w:pPr>
        <w:pStyle w:val="BodyText3"/>
        <w:rPr>
          <w:rFonts w:ascii="Arial" w:hAnsi="Arial" w:cs="Arial"/>
          <w:b/>
          <w:sz w:val="24"/>
        </w:rPr>
      </w:pPr>
    </w:p>
    <w:p w:rsidR="00BD4D58" w:rsidRPr="003F2BA0" w:rsidRDefault="00BD4D58" w:rsidP="00BD4D58">
      <w:pPr>
        <w:pStyle w:val="BodyText3"/>
        <w:rPr>
          <w:rFonts w:ascii="Arial" w:hAnsi="Arial" w:cs="Arial"/>
          <w:sz w:val="24"/>
        </w:rPr>
      </w:pPr>
    </w:p>
    <w:p w:rsidR="00BD4D58" w:rsidRPr="003F2BA0" w:rsidRDefault="00BD4D58" w:rsidP="00BD4D58">
      <w:pPr>
        <w:pStyle w:val="BodyText3"/>
        <w:jc w:val="both"/>
        <w:rPr>
          <w:rFonts w:ascii="Arial" w:hAnsi="Arial" w:cs="Arial"/>
          <w:sz w:val="24"/>
        </w:rPr>
      </w:pPr>
      <w:r w:rsidRPr="003F2BA0">
        <w:rPr>
          <w:rFonts w:ascii="Arial" w:hAnsi="Arial" w:cs="Arial"/>
          <w:sz w:val="24"/>
        </w:rPr>
        <w:tab/>
        <w:t>Понуђач ____________________________________, са седиштем у ______________, по позиву наручиоца, дана __________201</w:t>
      </w:r>
      <w:r>
        <w:rPr>
          <w:rFonts w:ascii="Arial" w:hAnsi="Arial" w:cs="Arial"/>
          <w:sz w:val="24"/>
        </w:rPr>
        <w:t>7</w:t>
      </w:r>
      <w:r w:rsidRPr="003F2BA0">
        <w:rPr>
          <w:rFonts w:ascii="Arial" w:hAnsi="Arial" w:cs="Arial"/>
          <w:sz w:val="24"/>
        </w:rPr>
        <w:t xml:space="preserve">. године, обишао је терен где ће се изводити  радови који су предмет јавне набавке, детаљно је прегледао локацију и извршио увид у пројектно техничку докуметнацију и добио све неопходне информације потребне за припрему понуде. Такође изјављујемо да смо упознати са свим условима градње и да они, сада видљиви, не могу бити основ за било какве накнадне промене у цени ни обиму радова.  </w:t>
      </w:r>
    </w:p>
    <w:p w:rsidR="00BD4D58" w:rsidRPr="003F2BA0" w:rsidRDefault="00BD4D58" w:rsidP="00BD4D58">
      <w:pPr>
        <w:pStyle w:val="BodyText3"/>
        <w:jc w:val="both"/>
        <w:rPr>
          <w:rFonts w:ascii="Arial" w:hAnsi="Arial" w:cs="Arial"/>
          <w:sz w:val="24"/>
        </w:rPr>
      </w:pPr>
    </w:p>
    <w:p w:rsidR="00BD4D58" w:rsidRPr="003F2BA0" w:rsidRDefault="00BD4D58" w:rsidP="00BD4D58">
      <w:pPr>
        <w:pStyle w:val="BodyText3"/>
        <w:jc w:val="both"/>
        <w:rPr>
          <w:rFonts w:ascii="Arial" w:hAnsi="Arial" w:cs="Arial"/>
          <w:sz w:val="24"/>
        </w:rPr>
      </w:pP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r w:rsidRPr="003F2BA0">
        <w:rPr>
          <w:rFonts w:ascii="Arial" w:hAnsi="Arial" w:cs="Arial"/>
          <w:bCs/>
          <w:iCs/>
        </w:rPr>
        <w:t xml:space="preserve">    Датум </w:t>
      </w:r>
      <w:r w:rsidRPr="003F2BA0">
        <w:rPr>
          <w:rFonts w:ascii="Arial" w:hAnsi="Arial" w:cs="Arial"/>
          <w:bCs/>
          <w:iCs/>
        </w:rPr>
        <w:tab/>
      </w:r>
      <w:r w:rsidRPr="003F2BA0">
        <w:rPr>
          <w:rFonts w:ascii="Arial" w:hAnsi="Arial" w:cs="Arial"/>
          <w:bCs/>
          <w:iCs/>
        </w:rPr>
        <w:tab/>
        <w:t xml:space="preserve">           Потпис,</w:t>
      </w: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r w:rsidRPr="003F2BA0">
        <w:rPr>
          <w:rFonts w:ascii="Arial" w:hAnsi="Arial" w:cs="Arial"/>
          <w:bCs/>
          <w:iCs/>
        </w:rPr>
        <w:t>________________                                                       __________________</w:t>
      </w: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r w:rsidRPr="003F2BA0">
        <w:rPr>
          <w:rFonts w:ascii="Arial" w:hAnsi="Arial" w:cs="Arial"/>
          <w:bCs/>
          <w:iCs/>
        </w:rPr>
        <w:t>За</w:t>
      </w:r>
      <w:r w:rsidR="00431AC4">
        <w:rPr>
          <w:rFonts w:ascii="Arial" w:hAnsi="Arial" w:cs="Arial"/>
          <w:bCs/>
          <w:iCs/>
          <w:lang w:val="sr-Cyrl-CS"/>
        </w:rPr>
        <w:t xml:space="preserve"> </w:t>
      </w:r>
      <w:r w:rsidRPr="003F2BA0">
        <w:rPr>
          <w:rFonts w:ascii="Arial" w:hAnsi="Arial" w:cs="Arial"/>
          <w:bCs/>
          <w:iCs/>
        </w:rPr>
        <w:t xml:space="preserve"> Наручиоца: _______________________</w:t>
      </w:r>
    </w:p>
    <w:p w:rsidR="00BD4D58" w:rsidRPr="003F2BA0" w:rsidRDefault="00BD4D58" w:rsidP="00BD4D58">
      <w:pPr>
        <w:tabs>
          <w:tab w:val="left" w:pos="6028"/>
        </w:tabs>
        <w:autoSpaceDE w:val="0"/>
        <w:ind w:left="360"/>
        <w:rPr>
          <w:rFonts w:ascii="Arial" w:hAnsi="Arial" w:cs="Arial"/>
          <w:bCs/>
          <w:iCs/>
        </w:rPr>
      </w:pPr>
      <w:r w:rsidRPr="003F2BA0">
        <w:rPr>
          <w:rFonts w:ascii="Arial" w:hAnsi="Arial" w:cs="Arial"/>
          <w:bCs/>
          <w:iCs/>
        </w:rPr>
        <w:t xml:space="preserve">                             (п о т п и с)</w:t>
      </w: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tabs>
          <w:tab w:val="left" w:pos="6028"/>
        </w:tabs>
        <w:autoSpaceDE w:val="0"/>
        <w:ind w:left="360"/>
        <w:rPr>
          <w:rFonts w:ascii="Arial" w:hAnsi="Arial" w:cs="Arial"/>
          <w:bCs/>
          <w:iCs/>
        </w:rPr>
      </w:pPr>
    </w:p>
    <w:p w:rsidR="00BD4D58" w:rsidRPr="003F2BA0" w:rsidRDefault="00BD4D58" w:rsidP="00BD4D58">
      <w:pPr>
        <w:pStyle w:val="BodyText3"/>
        <w:rPr>
          <w:rFonts w:ascii="Arial" w:hAnsi="Arial" w:cs="Arial"/>
        </w:rPr>
      </w:pPr>
    </w:p>
    <w:p w:rsidR="00BD4D58" w:rsidRPr="003F2BA0" w:rsidRDefault="00BD4D58" w:rsidP="00BD4D58">
      <w:pPr>
        <w:tabs>
          <w:tab w:val="left" w:pos="6028"/>
        </w:tabs>
        <w:autoSpaceDE w:val="0"/>
        <w:jc w:val="both"/>
        <w:rPr>
          <w:rFonts w:ascii="Arial" w:hAnsi="Arial" w:cs="Arial"/>
          <w:b/>
          <w:bCs/>
          <w:i/>
          <w:iCs/>
          <w:color w:val="auto"/>
        </w:rPr>
      </w:pPr>
      <w:r w:rsidRPr="003F2BA0">
        <w:rPr>
          <w:rFonts w:ascii="Arial" w:hAnsi="Arial" w:cs="Arial"/>
          <w:b/>
          <w:bCs/>
          <w:i/>
          <w:iCs/>
          <w:color w:val="auto"/>
        </w:rPr>
        <w:t xml:space="preserve">Напомена: </w:t>
      </w:r>
      <w:r w:rsidRPr="003F2BA0">
        <w:rPr>
          <w:rFonts w:ascii="Arial" w:hAnsi="Arial" w:cs="Arial"/>
          <w:bCs/>
          <w:iCs/>
          <w:color w:val="auto"/>
        </w:rPr>
        <w:t>Обилазак локације и увид у пројектно техничку документцију  је обавезан</w:t>
      </w:r>
    </w:p>
    <w:p w:rsidR="00BD4D58" w:rsidRPr="003F2BA0" w:rsidRDefault="00BD4D58" w:rsidP="00BD4D58">
      <w:pPr>
        <w:tabs>
          <w:tab w:val="left" w:pos="6028"/>
        </w:tabs>
        <w:autoSpaceDE w:val="0"/>
        <w:jc w:val="both"/>
        <w:rPr>
          <w:rFonts w:ascii="Arial" w:hAnsi="Arial" w:cs="Arial"/>
          <w:bCs/>
          <w:i/>
          <w:iCs/>
          <w:color w:val="FF0000"/>
        </w:rPr>
      </w:pPr>
    </w:p>
    <w:p w:rsidR="00BD4D58" w:rsidRPr="003F2BA0" w:rsidRDefault="00BD4D58" w:rsidP="00BD4D58">
      <w:pPr>
        <w:pStyle w:val="BodyText3"/>
        <w:rPr>
          <w:rFonts w:ascii="Arial" w:hAnsi="Arial" w:cs="Arial"/>
          <w:color w:val="FF0000"/>
        </w:rPr>
      </w:pPr>
    </w:p>
    <w:p w:rsidR="00BD4D58" w:rsidRDefault="00BD4D58" w:rsidP="00FC395C">
      <w:pPr>
        <w:rPr>
          <w:rFonts w:ascii="Arial" w:hAnsi="Arial" w:cs="Arial"/>
          <w:sz w:val="24"/>
        </w:rPr>
      </w:pPr>
    </w:p>
    <w:p w:rsidR="00BD4D58" w:rsidRDefault="00BD4D58" w:rsidP="00FC395C">
      <w:pPr>
        <w:rPr>
          <w:rFonts w:ascii="Arial" w:hAnsi="Arial" w:cs="Arial"/>
          <w:sz w:val="24"/>
        </w:rPr>
      </w:pPr>
    </w:p>
    <w:p w:rsidR="00BD4D58" w:rsidRDefault="00BD4D58" w:rsidP="00FC395C">
      <w:pPr>
        <w:rPr>
          <w:rFonts w:ascii="Arial" w:hAnsi="Arial" w:cs="Arial"/>
          <w:sz w:val="24"/>
        </w:rPr>
      </w:pPr>
    </w:p>
    <w:p w:rsidR="00BD4D58" w:rsidRDefault="00BD4D58" w:rsidP="00FC395C">
      <w:pPr>
        <w:rPr>
          <w:rFonts w:ascii="Arial" w:hAnsi="Arial" w:cs="Arial"/>
          <w:sz w:val="24"/>
        </w:rPr>
      </w:pPr>
    </w:p>
    <w:p w:rsidR="00BD4D58" w:rsidRDefault="00BD4D58" w:rsidP="00FC395C">
      <w:pPr>
        <w:rPr>
          <w:rFonts w:ascii="Arial" w:hAnsi="Arial" w:cs="Arial"/>
          <w:sz w:val="24"/>
        </w:rPr>
      </w:pPr>
    </w:p>
    <w:p w:rsidR="00FC395C" w:rsidRPr="004F71BB" w:rsidRDefault="00FC395C" w:rsidP="00FC395C">
      <w:pPr>
        <w:rPr>
          <w:b/>
          <w:szCs w:val="22"/>
          <w:lang w:val="sr-Cyrl-CS"/>
        </w:rPr>
      </w:pPr>
    </w:p>
    <w:p w:rsidR="00FC395C" w:rsidRPr="004F71BB" w:rsidRDefault="00FC395C" w:rsidP="00FC395C">
      <w:pPr>
        <w:rPr>
          <w:szCs w:val="22"/>
          <w:lang w:val="ru-RU"/>
        </w:rPr>
      </w:pPr>
      <w:r w:rsidRPr="004F71BB">
        <w:rPr>
          <w:i/>
          <w:szCs w:val="22"/>
        </w:rPr>
        <w:t xml:space="preserve">- </w:t>
      </w:r>
      <w:r w:rsidRPr="004F71BB">
        <w:rPr>
          <w:szCs w:val="22"/>
          <w:lang w:val="sr-Cyrl-CS"/>
        </w:rPr>
        <w:t>С</w:t>
      </w:r>
      <w:r w:rsidRPr="004F71BB">
        <w:rPr>
          <w:szCs w:val="22"/>
          <w:lang w:val="sl-SI"/>
        </w:rPr>
        <w:t>писак  из</w:t>
      </w:r>
      <w:r w:rsidRPr="004F71BB">
        <w:rPr>
          <w:szCs w:val="22"/>
        </w:rPr>
        <w:t>в</w:t>
      </w:r>
      <w:r w:rsidRPr="004F71BB">
        <w:rPr>
          <w:szCs w:val="22"/>
          <w:lang w:val="sr-Cyrl-CS"/>
        </w:rPr>
        <w:t xml:space="preserve">едних </w:t>
      </w:r>
      <w:r w:rsidRPr="004F71BB">
        <w:rPr>
          <w:szCs w:val="22"/>
        </w:rPr>
        <w:t>радова</w:t>
      </w:r>
      <w:r w:rsidRPr="004F71BB">
        <w:rPr>
          <w:szCs w:val="22"/>
          <w:lang w:val="ru-RU"/>
        </w:rPr>
        <w:t xml:space="preserve">на </w:t>
      </w:r>
      <w:r w:rsidRPr="004F71BB">
        <w:rPr>
          <w:szCs w:val="22"/>
          <w:lang w:val="sr-Cyrl-CS"/>
        </w:rPr>
        <w:t>завршним грађевинско занатским радовима</w:t>
      </w:r>
      <w:r>
        <w:rPr>
          <w:szCs w:val="22"/>
          <w:lang w:val="sr-Cyrl-CS"/>
        </w:rPr>
        <w:t xml:space="preserve">, у  вредности  од  </w:t>
      </w:r>
      <w:r w:rsidRPr="00D05B0F">
        <w:rPr>
          <w:color w:val="000000" w:themeColor="text1"/>
          <w:szCs w:val="22"/>
          <w:lang w:val="sr-Cyrl-CS"/>
        </w:rPr>
        <w:t>10.000.000,00</w:t>
      </w:r>
      <w:r w:rsidRPr="004F71BB">
        <w:rPr>
          <w:szCs w:val="22"/>
          <w:lang w:val="sr-Cyrl-CS"/>
        </w:rPr>
        <w:t xml:space="preserve"> дин. од којих 1(један) посао  у </w:t>
      </w:r>
      <w:r>
        <w:rPr>
          <w:szCs w:val="22"/>
          <w:lang w:val="sr-Cyrl-CS"/>
        </w:rPr>
        <w:t xml:space="preserve">износу од </w:t>
      </w:r>
      <w:r w:rsidRPr="00D05B0F">
        <w:rPr>
          <w:color w:val="000000" w:themeColor="text1"/>
          <w:szCs w:val="22"/>
          <w:lang w:val="sr-Cyrl-CS"/>
        </w:rPr>
        <w:t>2.000.000,00</w:t>
      </w:r>
      <w:r w:rsidRPr="004F71BB">
        <w:rPr>
          <w:szCs w:val="22"/>
          <w:lang w:val="sr-Cyrl-CS"/>
        </w:rPr>
        <w:t xml:space="preserve"> дин.</w:t>
      </w:r>
      <w:r w:rsidRPr="004F71BB">
        <w:rPr>
          <w:szCs w:val="22"/>
          <w:lang w:val="ru-RU"/>
        </w:rPr>
        <w:t>са називима наручилаца</w:t>
      </w:r>
    </w:p>
    <w:p w:rsidR="00FC395C" w:rsidRPr="00823466" w:rsidRDefault="00FC395C" w:rsidP="00FC395C">
      <w:pPr>
        <w:pStyle w:val="Header"/>
        <w:jc w:val="center"/>
        <w:rPr>
          <w:szCs w:val="22"/>
          <w:lang w:val="sr-Cyrl-BA"/>
        </w:rPr>
      </w:pPr>
      <w:r>
        <w:rPr>
          <w:szCs w:val="22"/>
          <w:lang w:val="ru-RU"/>
        </w:rPr>
        <w:t>Капитално одржавање објеката Предшколске установе "Бамби"у Лозници</w:t>
      </w:r>
    </w:p>
    <w:p w:rsidR="00FC395C" w:rsidRPr="00FA2234" w:rsidRDefault="00FC395C" w:rsidP="00FC395C">
      <w:pPr>
        <w:pStyle w:val="Header"/>
        <w:jc w:val="center"/>
        <w:rPr>
          <w:b/>
          <w:sz w:val="22"/>
          <w:szCs w:val="22"/>
          <w:lang w:val="sr-Cyrl-CS"/>
        </w:rPr>
      </w:pPr>
      <w:r>
        <w:rPr>
          <w:sz w:val="22"/>
          <w:szCs w:val="22"/>
        </w:rPr>
        <w:t>ЈН</w:t>
      </w:r>
      <w:r w:rsidRPr="004F71BB">
        <w:rPr>
          <w:sz w:val="22"/>
          <w:szCs w:val="22"/>
        </w:rPr>
        <w:t xml:space="preserve"> број </w:t>
      </w:r>
      <w:r w:rsidR="005A5017">
        <w:rPr>
          <w:sz w:val="22"/>
          <w:szCs w:val="22"/>
          <w:lang w:val="sr-Cyrl-CS"/>
        </w:rPr>
        <w:t>2</w:t>
      </w:r>
      <w:r w:rsidRPr="004F71BB">
        <w:rPr>
          <w:sz w:val="22"/>
          <w:szCs w:val="22"/>
          <w:lang w:val="sr-Latn-CS"/>
        </w:rPr>
        <w:t>/201</w:t>
      </w:r>
      <w:r w:rsidR="005A5017">
        <w:rPr>
          <w:sz w:val="22"/>
          <w:szCs w:val="22"/>
          <w:lang w:val="sr-Cyrl-CS"/>
        </w:rPr>
        <w:t>7</w:t>
      </w:r>
      <w:r w:rsidRPr="004F71BB">
        <w:rPr>
          <w:sz w:val="22"/>
          <w:szCs w:val="22"/>
          <w:lang w:val="sr-Cyrl-CS"/>
        </w:rPr>
        <w:t>.</w:t>
      </w:r>
    </w:p>
    <w:p w:rsidR="00FC395C" w:rsidRDefault="00FC395C" w:rsidP="00FC395C">
      <w:pPr>
        <w:tabs>
          <w:tab w:val="left" w:pos="1260"/>
        </w:tabs>
        <w:autoSpaceDE w:val="0"/>
        <w:autoSpaceDN w:val="0"/>
        <w:jc w:val="center"/>
        <w:rPr>
          <w:szCs w:val="22"/>
          <w:lang w:val="sr-Cyrl-CS"/>
        </w:rPr>
      </w:pPr>
    </w:p>
    <w:p w:rsidR="00FC395C" w:rsidRDefault="00FC395C" w:rsidP="00FC395C">
      <w:pPr>
        <w:tabs>
          <w:tab w:val="left" w:pos="1260"/>
        </w:tabs>
        <w:autoSpaceDE w:val="0"/>
        <w:autoSpaceDN w:val="0"/>
        <w:jc w:val="center"/>
        <w:rPr>
          <w:szCs w:val="22"/>
          <w:lang w:val="sr-Cyrl-CS"/>
        </w:rPr>
      </w:pPr>
    </w:p>
    <w:p w:rsidR="00FC395C" w:rsidRPr="00753E58" w:rsidRDefault="00FC395C" w:rsidP="00FC395C">
      <w:pPr>
        <w:rPr>
          <w:color w:val="auto"/>
          <w:sz w:val="24"/>
          <w:lang w:val="sr-Cyrl-CS"/>
        </w:rPr>
      </w:pPr>
    </w:p>
    <w:p w:rsidR="00FC395C" w:rsidRPr="004F71BB" w:rsidRDefault="00FC395C" w:rsidP="00FC395C">
      <w:pPr>
        <w:autoSpaceDE w:val="0"/>
        <w:autoSpaceDN w:val="0"/>
        <w:rPr>
          <w:b/>
          <w:bCs/>
          <w:szCs w:val="22"/>
          <w:lang w:val="sr-Cyrl-CS"/>
        </w:rPr>
      </w:pPr>
    </w:p>
    <w:tbl>
      <w:tblPr>
        <w:tblW w:w="10349" w:type="dxa"/>
        <w:tblInd w:w="15" w:type="dxa"/>
        <w:tblLayout w:type="fixed"/>
        <w:tblCellMar>
          <w:left w:w="0" w:type="dxa"/>
          <w:right w:w="0" w:type="dxa"/>
        </w:tblCellMar>
        <w:tblLook w:val="0000"/>
      </w:tblPr>
      <w:tblGrid>
        <w:gridCol w:w="10349"/>
      </w:tblGrid>
      <w:tr w:rsidR="00FC395C" w:rsidRPr="004F71BB" w:rsidTr="00376BA4">
        <w:trPr>
          <w:trHeight w:val="390"/>
        </w:trPr>
        <w:tc>
          <w:tcPr>
            <w:tcW w:w="10349" w:type="dxa"/>
            <w:tcMar>
              <w:top w:w="15" w:type="dxa"/>
              <w:left w:w="15" w:type="dxa"/>
              <w:bottom w:w="0" w:type="dxa"/>
              <w:right w:w="15" w:type="dxa"/>
            </w:tcMar>
            <w:vAlign w:val="bottom"/>
          </w:tcPr>
          <w:tbl>
            <w:tblPr>
              <w:tblW w:w="17246" w:type="dxa"/>
              <w:tblLayout w:type="fixed"/>
              <w:tblCellMar>
                <w:left w:w="0" w:type="dxa"/>
                <w:right w:w="0" w:type="dxa"/>
              </w:tblCellMar>
              <w:tblLook w:val="0000"/>
            </w:tblPr>
            <w:tblGrid>
              <w:gridCol w:w="720"/>
              <w:gridCol w:w="6370"/>
              <w:gridCol w:w="1170"/>
              <w:gridCol w:w="1350"/>
              <w:gridCol w:w="2152"/>
              <w:gridCol w:w="2332"/>
              <w:gridCol w:w="1648"/>
              <w:gridCol w:w="1504"/>
            </w:tblGrid>
            <w:tr w:rsidR="00FC395C" w:rsidRPr="004F71BB" w:rsidTr="00376BA4">
              <w:trPr>
                <w:trHeight w:val="777"/>
              </w:trPr>
              <w:tc>
                <w:tcPr>
                  <w:tcW w:w="9610" w:type="dxa"/>
                  <w:gridSpan w:val="4"/>
                  <w:tcBorders>
                    <w:top w:val="double" w:sz="6" w:space="0" w:color="auto"/>
                    <w:left w:val="single" w:sz="4" w:space="0" w:color="auto"/>
                    <w:bottom w:val="double" w:sz="6" w:space="0" w:color="auto"/>
                    <w:right w:val="single" w:sz="4" w:space="0" w:color="000000"/>
                  </w:tcBorders>
                  <w:shd w:val="clear" w:color="auto" w:fill="C0C0C0"/>
                  <w:tcMar>
                    <w:top w:w="15" w:type="dxa"/>
                    <w:left w:w="15" w:type="dxa"/>
                    <w:bottom w:w="0" w:type="dxa"/>
                    <w:right w:w="15" w:type="dxa"/>
                  </w:tcMar>
                  <w:vAlign w:val="center"/>
                </w:tcPr>
                <w:p w:rsidR="00FC395C" w:rsidRPr="004F71BB" w:rsidRDefault="00FC395C" w:rsidP="00FD01C5">
                  <w:pPr>
                    <w:rPr>
                      <w:i/>
                      <w:lang w:val="sr-Cyrl-CS"/>
                    </w:rPr>
                  </w:pPr>
                  <w:r w:rsidRPr="004F71BB">
                    <w:rPr>
                      <w:i/>
                      <w:szCs w:val="22"/>
                    </w:rPr>
                    <w:t xml:space="preserve">- </w:t>
                  </w:r>
                  <w:r w:rsidRPr="004F71BB">
                    <w:rPr>
                      <w:i/>
                      <w:szCs w:val="22"/>
                      <w:lang w:val="sl-SI"/>
                    </w:rPr>
                    <w:t>списак  из</w:t>
                  </w:r>
                  <w:r w:rsidRPr="004F71BB">
                    <w:rPr>
                      <w:i/>
                      <w:szCs w:val="22"/>
                    </w:rPr>
                    <w:t>в</w:t>
                  </w:r>
                  <w:r w:rsidRPr="004F71BB">
                    <w:rPr>
                      <w:i/>
                      <w:szCs w:val="22"/>
                      <w:lang w:val="sr-Cyrl-CS"/>
                    </w:rPr>
                    <w:t xml:space="preserve">едних </w:t>
                  </w:r>
                  <w:r w:rsidRPr="004F71BB">
                    <w:rPr>
                      <w:i/>
                      <w:szCs w:val="22"/>
                    </w:rPr>
                    <w:t>радова</w:t>
                  </w:r>
                  <w:r w:rsidRPr="004F71BB">
                    <w:rPr>
                      <w:i/>
                      <w:szCs w:val="22"/>
                      <w:lang w:val="ru-RU"/>
                    </w:rPr>
                    <w:t xml:space="preserve">на </w:t>
                  </w:r>
                  <w:r w:rsidRPr="004F71BB">
                    <w:rPr>
                      <w:i/>
                      <w:szCs w:val="22"/>
                      <w:lang w:val="sr-Cyrl-CS"/>
                    </w:rPr>
                    <w:t>завршним грађевинско занатским радовима</w:t>
                  </w:r>
                  <w:r>
                    <w:rPr>
                      <w:i/>
                      <w:szCs w:val="22"/>
                      <w:lang w:val="sr-Cyrl-CS"/>
                    </w:rPr>
                    <w:t>, у  вредности  од 10</w:t>
                  </w:r>
                  <w:r w:rsidRPr="004F71BB">
                    <w:rPr>
                      <w:i/>
                      <w:szCs w:val="22"/>
                      <w:lang w:val="sr-Cyrl-CS"/>
                    </w:rPr>
                    <w:t>.000.000,00 дин. од којих 1(један) посао  у  износу</w:t>
                  </w:r>
                  <w:r>
                    <w:rPr>
                      <w:i/>
                      <w:szCs w:val="22"/>
                      <w:lang w:val="sr-Cyrl-CS"/>
                    </w:rPr>
                    <w:t xml:space="preserve"> од 2</w:t>
                  </w:r>
                  <w:r w:rsidRPr="004F71BB">
                    <w:rPr>
                      <w:i/>
                      <w:szCs w:val="22"/>
                      <w:lang w:val="sr-Cyrl-CS"/>
                    </w:rPr>
                    <w:t>.000.000,00 дин.</w:t>
                  </w:r>
                  <w:r w:rsidRPr="004F71BB">
                    <w:rPr>
                      <w:i/>
                      <w:szCs w:val="22"/>
                      <w:lang w:val="ru-RU"/>
                    </w:rPr>
                    <w:t>са називима наручилаца.</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75"/>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jc w:val="center"/>
                    <w:rPr>
                      <w:rFonts w:eastAsia="Arial Unicode MS"/>
                      <w:b/>
                      <w:bCs/>
                    </w:rPr>
                  </w:pPr>
                  <w:r w:rsidRPr="004F71BB">
                    <w:rPr>
                      <w:b/>
                      <w:bCs/>
                      <w:szCs w:val="22"/>
                    </w:rPr>
                    <w:t>Рб.</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jc w:val="center"/>
                    <w:rPr>
                      <w:rFonts w:eastAsia="Arial Unicode MS"/>
                      <w:b/>
                      <w:bCs/>
                    </w:rPr>
                  </w:pPr>
                  <w:r w:rsidRPr="004F71BB">
                    <w:rPr>
                      <w:b/>
                      <w:bCs/>
                      <w:szCs w:val="22"/>
                    </w:rPr>
                    <w:t>Наручилац- Објекат</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jc w:val="center"/>
                    <w:rPr>
                      <w:rFonts w:eastAsia="Arial Unicode MS"/>
                      <w:b/>
                      <w:bCs/>
                    </w:rPr>
                  </w:pPr>
                  <w:r w:rsidRPr="004F71BB">
                    <w:rPr>
                      <w:b/>
                      <w:bCs/>
                      <w:szCs w:val="22"/>
                      <w:lang w:val="sr-Cyrl-CS"/>
                    </w:rPr>
                    <w:t>г</w:t>
                  </w:r>
                  <w:r w:rsidRPr="004F71BB">
                    <w:rPr>
                      <w:b/>
                      <w:bCs/>
                      <w:szCs w:val="22"/>
                    </w:rPr>
                    <w:t xml:space="preserve">одина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b/>
                      <w:bCs/>
                      <w:lang w:val="sr-Cyrl-CS"/>
                    </w:rPr>
                  </w:pPr>
                  <w:r w:rsidRPr="004F71BB">
                    <w:rPr>
                      <w:b/>
                      <w:bCs/>
                      <w:szCs w:val="22"/>
                      <w:lang w:val="sr-Cyrl-CS"/>
                    </w:rPr>
                    <w:t xml:space="preserve">    износ</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cantSplit/>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cantSplit/>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cantSplit/>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cantSplit/>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pP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r w:rsidR="00FC395C" w:rsidRPr="004F71BB" w:rsidTr="00376BA4">
              <w:trPr>
                <w:trHeight w:val="300"/>
              </w:trPr>
              <w:tc>
                <w:tcPr>
                  <w:tcW w:w="720"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63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17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1350"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r w:rsidRPr="004F71BB">
                    <w:rPr>
                      <w:szCs w:val="22"/>
                    </w:rPr>
                    <w:t> </w:t>
                  </w:r>
                </w:p>
              </w:tc>
              <w:tc>
                <w:tcPr>
                  <w:tcW w:w="215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2332"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648"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c>
                <w:tcPr>
                  <w:tcW w:w="1504" w:type="dxa"/>
                  <w:noWrap/>
                  <w:tcMar>
                    <w:top w:w="15" w:type="dxa"/>
                    <w:left w:w="15" w:type="dxa"/>
                    <w:bottom w:w="0" w:type="dxa"/>
                    <w:right w:w="15" w:type="dxa"/>
                  </w:tcMar>
                  <w:vAlign w:val="bottom"/>
                </w:tcPr>
                <w:p w:rsidR="00FC395C" w:rsidRPr="004F71BB" w:rsidRDefault="00FC395C" w:rsidP="00376BA4">
                  <w:pPr>
                    <w:autoSpaceDE w:val="0"/>
                    <w:autoSpaceDN w:val="0"/>
                    <w:rPr>
                      <w:rFonts w:eastAsia="Arial Unicode MS"/>
                    </w:rPr>
                  </w:pPr>
                </w:p>
              </w:tc>
            </w:tr>
          </w:tbl>
          <w:p w:rsidR="00FC395C" w:rsidRPr="004F71BB" w:rsidRDefault="00FC395C" w:rsidP="00376BA4">
            <w:pPr>
              <w:autoSpaceDE w:val="0"/>
              <w:autoSpaceDN w:val="0"/>
              <w:rPr>
                <w:rFonts w:eastAsia="Arial Unicode MS"/>
                <w:b/>
                <w:bCs/>
              </w:rPr>
            </w:pPr>
          </w:p>
        </w:tc>
      </w:tr>
    </w:tbl>
    <w:p w:rsidR="00FC395C" w:rsidRPr="004F71BB" w:rsidRDefault="00FC395C" w:rsidP="00FC395C">
      <w:pPr>
        <w:autoSpaceDE w:val="0"/>
        <w:autoSpaceDN w:val="0"/>
        <w:rPr>
          <w:szCs w:val="22"/>
        </w:rPr>
      </w:pPr>
    </w:p>
    <w:p w:rsidR="00FC395C" w:rsidRPr="004F71BB" w:rsidRDefault="00FC395C" w:rsidP="00FC395C">
      <w:pPr>
        <w:rPr>
          <w:szCs w:val="22"/>
          <w:lang w:val="ru-RU"/>
        </w:rPr>
      </w:pPr>
      <w:r w:rsidRPr="004F71BB">
        <w:rPr>
          <w:szCs w:val="22"/>
          <w:lang w:val="sl-SI"/>
        </w:rPr>
        <w:t xml:space="preserve">као доказ приложити </w:t>
      </w:r>
      <w:r w:rsidRPr="004F71BB">
        <w:rPr>
          <w:szCs w:val="22"/>
        </w:rPr>
        <w:t>оверене</w:t>
      </w:r>
      <w:r w:rsidRPr="004F71BB">
        <w:rPr>
          <w:szCs w:val="22"/>
          <w:lang w:val="sl-SI"/>
        </w:rPr>
        <w:t xml:space="preserve"> потврде </w:t>
      </w:r>
      <w:r w:rsidRPr="004F71BB">
        <w:rPr>
          <w:szCs w:val="22"/>
          <w:lang w:val="sr-Cyrl-CS"/>
        </w:rPr>
        <w:t xml:space="preserve">наручилаца које ће се односити искључиво </w:t>
      </w:r>
      <w:r w:rsidRPr="004F71BB">
        <w:rPr>
          <w:szCs w:val="22"/>
        </w:rPr>
        <w:t xml:space="preserve"> на</w:t>
      </w:r>
      <w:r w:rsidRPr="004F71BB">
        <w:rPr>
          <w:szCs w:val="22"/>
          <w:lang w:val="sr-Cyrl-CS"/>
        </w:rPr>
        <w:t xml:space="preserve">завршне  грађевинско занатске радове  </w:t>
      </w:r>
      <w:r>
        <w:rPr>
          <w:szCs w:val="22"/>
          <w:lang w:val="sr-Cyrl-CS"/>
        </w:rPr>
        <w:t xml:space="preserve">, у  вредности  од  </w:t>
      </w:r>
      <w:r w:rsidRPr="00D05B0F">
        <w:rPr>
          <w:color w:val="000000" w:themeColor="text1"/>
          <w:szCs w:val="22"/>
          <w:lang w:val="sr-Cyrl-CS"/>
        </w:rPr>
        <w:t>10.000.000,00</w:t>
      </w:r>
      <w:r w:rsidRPr="004F71BB">
        <w:rPr>
          <w:szCs w:val="22"/>
          <w:lang w:val="sr-Cyrl-CS"/>
        </w:rPr>
        <w:t xml:space="preserve"> дин. од који</w:t>
      </w:r>
      <w:r>
        <w:rPr>
          <w:szCs w:val="22"/>
          <w:lang w:val="sr-Cyrl-CS"/>
        </w:rPr>
        <w:t xml:space="preserve">х 1(један) посао  у износу од </w:t>
      </w:r>
      <w:r w:rsidRPr="00D05B0F">
        <w:rPr>
          <w:color w:val="000000" w:themeColor="text1"/>
          <w:szCs w:val="22"/>
          <w:lang w:val="sr-Cyrl-CS"/>
        </w:rPr>
        <w:t>2.000.000,00</w:t>
      </w:r>
      <w:r w:rsidRPr="004F71BB">
        <w:rPr>
          <w:szCs w:val="22"/>
          <w:lang w:val="sr-Cyrl-CS"/>
        </w:rPr>
        <w:t xml:space="preserve"> дин.</w:t>
      </w:r>
    </w:p>
    <w:p w:rsidR="00FC395C" w:rsidRPr="004F71BB" w:rsidRDefault="00FC395C" w:rsidP="00FC395C">
      <w:pPr>
        <w:rPr>
          <w:szCs w:val="22"/>
          <w:lang w:val="ru-RU"/>
        </w:rPr>
      </w:pPr>
    </w:p>
    <w:p w:rsidR="00FC395C" w:rsidRPr="004F71BB" w:rsidRDefault="00FC395C" w:rsidP="00FC395C">
      <w:pPr>
        <w:rPr>
          <w:szCs w:val="22"/>
        </w:rPr>
      </w:pPr>
    </w:p>
    <w:p w:rsidR="00FC395C" w:rsidRPr="004F71BB" w:rsidRDefault="00FC395C" w:rsidP="00FC395C">
      <w:pPr>
        <w:autoSpaceDE w:val="0"/>
        <w:autoSpaceDN w:val="0"/>
        <w:rPr>
          <w:szCs w:val="22"/>
        </w:rPr>
      </w:pPr>
    </w:p>
    <w:p w:rsidR="00FC395C" w:rsidRPr="004F71BB" w:rsidRDefault="00FC395C" w:rsidP="00FC395C">
      <w:pPr>
        <w:rPr>
          <w:b/>
          <w:bCs/>
          <w:szCs w:val="22"/>
        </w:rPr>
      </w:pPr>
      <w:r w:rsidRPr="004F71BB">
        <w:rPr>
          <w:b/>
          <w:bCs/>
          <w:szCs w:val="22"/>
        </w:rPr>
        <w:t>У __________________</w:t>
      </w:r>
      <w:r w:rsidRPr="004F71BB">
        <w:rPr>
          <w:b/>
          <w:bCs/>
          <w:szCs w:val="22"/>
          <w:lang w:val="sr-Latn-CS"/>
        </w:rPr>
        <w:t>_____</w:t>
      </w:r>
      <w:r w:rsidRPr="004F71BB">
        <w:rPr>
          <w:b/>
          <w:bCs/>
          <w:szCs w:val="22"/>
        </w:rPr>
        <w:t xml:space="preserve">___                                           Потпис овлашћеног лица </w:t>
      </w:r>
    </w:p>
    <w:p w:rsidR="00FC395C" w:rsidRPr="004F71BB" w:rsidRDefault="00FC395C" w:rsidP="00FC395C">
      <w:pPr>
        <w:rPr>
          <w:b/>
          <w:bCs/>
          <w:szCs w:val="22"/>
        </w:rPr>
      </w:pPr>
    </w:p>
    <w:p w:rsidR="00FC395C" w:rsidRPr="004F71BB" w:rsidRDefault="00FC395C" w:rsidP="00FC395C">
      <w:pPr>
        <w:rPr>
          <w:szCs w:val="22"/>
        </w:rPr>
      </w:pPr>
      <w:r w:rsidRPr="004F71BB">
        <w:rPr>
          <w:b/>
          <w:bCs/>
          <w:szCs w:val="22"/>
        </w:rPr>
        <w:t>Дана:____________201</w:t>
      </w:r>
      <w:r w:rsidR="005A5017">
        <w:rPr>
          <w:b/>
          <w:bCs/>
          <w:szCs w:val="22"/>
          <w:lang w:val="sr-Cyrl-CS"/>
        </w:rPr>
        <w:t>7</w:t>
      </w:r>
      <w:r w:rsidRPr="004F71BB">
        <w:rPr>
          <w:b/>
          <w:bCs/>
          <w:szCs w:val="22"/>
        </w:rPr>
        <w:t>. године  М.П.          ____________________________</w:t>
      </w:r>
    </w:p>
    <w:p w:rsidR="00FC395C" w:rsidRPr="004F71BB" w:rsidRDefault="00FC395C" w:rsidP="00FC395C">
      <w:pPr>
        <w:autoSpaceDE w:val="0"/>
        <w:autoSpaceDN w:val="0"/>
        <w:rPr>
          <w:szCs w:val="22"/>
        </w:rPr>
      </w:pPr>
    </w:p>
    <w:p w:rsidR="00FC395C" w:rsidRDefault="00FC395C" w:rsidP="00FC395C">
      <w:pPr>
        <w:rPr>
          <w:szCs w:val="22"/>
          <w:lang w:val="sr-Cyrl-CS"/>
        </w:rPr>
      </w:pPr>
    </w:p>
    <w:p w:rsidR="00B8575D" w:rsidRDefault="00B8575D" w:rsidP="00FC395C">
      <w:pPr>
        <w:rPr>
          <w:szCs w:val="22"/>
          <w:lang w:val="sr-Cyrl-CS"/>
        </w:rPr>
      </w:pPr>
    </w:p>
    <w:p w:rsidR="00B8575D" w:rsidRDefault="00B8575D" w:rsidP="00FC395C">
      <w:pPr>
        <w:rPr>
          <w:szCs w:val="22"/>
          <w:lang w:val="sr-Cyrl-CS"/>
        </w:rPr>
      </w:pPr>
    </w:p>
    <w:p w:rsidR="00FD01C5" w:rsidRDefault="00FD01C5" w:rsidP="00FC395C">
      <w:pPr>
        <w:rPr>
          <w:szCs w:val="22"/>
          <w:lang w:val="sr-Cyrl-CS"/>
        </w:rPr>
      </w:pPr>
    </w:p>
    <w:p w:rsidR="004A3504" w:rsidRPr="00B8575D" w:rsidRDefault="004A3504" w:rsidP="004A3504">
      <w:pPr>
        <w:autoSpaceDE w:val="0"/>
        <w:autoSpaceDN w:val="0"/>
        <w:adjustRightInd w:val="0"/>
        <w:rPr>
          <w:b/>
          <w:bCs/>
          <w:lang w:val="sr-Cyrl-CS"/>
        </w:rPr>
      </w:pPr>
      <w:r>
        <w:rPr>
          <w:rFonts w:eastAsia="Calibri-Bold"/>
          <w:b/>
          <w:bCs/>
        </w:rPr>
        <w:t>Назив наручиоца изведених радова</w:t>
      </w:r>
      <w:r>
        <w:rPr>
          <w:b/>
          <w:bCs/>
        </w:rPr>
        <w:t>:</w:t>
      </w:r>
    </w:p>
    <w:p w:rsidR="004A3504" w:rsidRDefault="004A3504" w:rsidP="004A3504">
      <w:pPr>
        <w:autoSpaceDE w:val="0"/>
        <w:autoSpaceDN w:val="0"/>
        <w:adjustRightInd w:val="0"/>
        <w:rPr>
          <w:b/>
          <w:bCs/>
        </w:rPr>
      </w:pPr>
      <w:r>
        <w:rPr>
          <w:rFonts w:eastAsia="Calibri-Bold"/>
          <w:b/>
          <w:bCs/>
        </w:rPr>
        <w:t>Седиште наручиоца</w:t>
      </w:r>
      <w:r>
        <w:rPr>
          <w:b/>
          <w:bCs/>
        </w:rPr>
        <w:t>:</w:t>
      </w:r>
    </w:p>
    <w:p w:rsidR="004A3504" w:rsidRDefault="004A3504" w:rsidP="004A3504">
      <w:pPr>
        <w:autoSpaceDE w:val="0"/>
        <w:autoSpaceDN w:val="0"/>
        <w:adjustRightInd w:val="0"/>
        <w:rPr>
          <w:rFonts w:eastAsia="Calibri-Bold"/>
          <w:b/>
          <w:bCs/>
        </w:rPr>
      </w:pPr>
      <w:r>
        <w:rPr>
          <w:rFonts w:eastAsia="Calibri-Bold"/>
          <w:b/>
          <w:bCs/>
        </w:rPr>
        <w:lastRenderedPageBreak/>
        <w:t>Матични број:</w:t>
      </w:r>
    </w:p>
    <w:p w:rsidR="004A3504" w:rsidRDefault="004A3504" w:rsidP="004A3504">
      <w:pPr>
        <w:autoSpaceDE w:val="0"/>
        <w:autoSpaceDN w:val="0"/>
        <w:adjustRightInd w:val="0"/>
        <w:rPr>
          <w:rFonts w:eastAsia="Calibri-Bold"/>
          <w:b/>
          <w:bCs/>
        </w:rPr>
      </w:pPr>
      <w:r>
        <w:rPr>
          <w:rFonts w:eastAsia="Calibri-Bold"/>
          <w:b/>
          <w:bCs/>
        </w:rPr>
        <w:t>ПИБ:</w:t>
      </w:r>
    </w:p>
    <w:p w:rsidR="004A3504" w:rsidRDefault="004A3504" w:rsidP="004A3504">
      <w:pPr>
        <w:autoSpaceDE w:val="0"/>
        <w:autoSpaceDN w:val="0"/>
        <w:adjustRightInd w:val="0"/>
        <w:ind w:left="708" w:firstLine="708"/>
      </w:pPr>
      <w:r>
        <w:t>На основу члана 76.став 2. Закона о јавним набавкама наручилац издаје:</w:t>
      </w:r>
    </w:p>
    <w:p w:rsidR="004A3504" w:rsidRDefault="004A3504" w:rsidP="004A3504">
      <w:pPr>
        <w:autoSpaceDE w:val="0"/>
        <w:autoSpaceDN w:val="0"/>
        <w:adjustRightInd w:val="0"/>
        <w:jc w:val="center"/>
        <w:rPr>
          <w:rFonts w:eastAsia="Calibri-Bold"/>
          <w:b/>
          <w:bCs/>
        </w:rPr>
      </w:pPr>
    </w:p>
    <w:p w:rsidR="004A3504" w:rsidRDefault="004A3504" w:rsidP="004A3504">
      <w:pPr>
        <w:autoSpaceDE w:val="0"/>
        <w:autoSpaceDN w:val="0"/>
        <w:adjustRightInd w:val="0"/>
        <w:jc w:val="center"/>
        <w:rPr>
          <w:rFonts w:eastAsia="Calibri-Bold"/>
          <w:b/>
          <w:bCs/>
        </w:rPr>
      </w:pPr>
      <w:r>
        <w:rPr>
          <w:rFonts w:eastAsia="Calibri-Bold"/>
          <w:b/>
          <w:bCs/>
        </w:rPr>
        <w:t>ПОТВРДУ</w:t>
      </w:r>
    </w:p>
    <w:p w:rsidR="004A3504" w:rsidRDefault="004A3504" w:rsidP="004A3504">
      <w:pPr>
        <w:autoSpaceDE w:val="0"/>
        <w:autoSpaceDN w:val="0"/>
        <w:adjustRightInd w:val="0"/>
        <w:ind w:left="708" w:firstLine="708"/>
      </w:pPr>
      <w:r>
        <w:t>Да је понуђач____________________________________________________</w:t>
      </w:r>
    </w:p>
    <w:p w:rsidR="004A3504" w:rsidRDefault="004A3504" w:rsidP="004A3504">
      <w:pPr>
        <w:autoSpaceDE w:val="0"/>
        <w:autoSpaceDN w:val="0"/>
        <w:adjustRightInd w:val="0"/>
        <w:ind w:left="2832" w:firstLine="708"/>
        <w:rPr>
          <w:sz w:val="18"/>
          <w:szCs w:val="18"/>
        </w:rPr>
      </w:pPr>
      <w:r>
        <w:rPr>
          <w:sz w:val="18"/>
          <w:szCs w:val="18"/>
        </w:rPr>
        <w:t>(назив,седиште извођача радова/понуђача)</w:t>
      </w:r>
    </w:p>
    <w:p w:rsidR="004A3504" w:rsidRDefault="004A3504" w:rsidP="004A3504">
      <w:pPr>
        <w:autoSpaceDE w:val="0"/>
        <w:autoSpaceDN w:val="0"/>
        <w:adjustRightInd w:val="0"/>
        <w:rPr>
          <w:sz w:val="24"/>
        </w:rPr>
      </w:pPr>
    </w:p>
    <w:p w:rsidR="004A3504" w:rsidRDefault="004A3504" w:rsidP="004A3504">
      <w:pPr>
        <w:autoSpaceDE w:val="0"/>
        <w:autoSpaceDN w:val="0"/>
        <w:adjustRightInd w:val="0"/>
      </w:pPr>
      <w:r>
        <w:t>за потребе наручиоца_________________________________________________,</w:t>
      </w:r>
    </w:p>
    <w:p w:rsidR="004A3504" w:rsidRDefault="004A3504" w:rsidP="004A3504">
      <w:pPr>
        <w:autoSpaceDE w:val="0"/>
        <w:autoSpaceDN w:val="0"/>
        <w:adjustRightInd w:val="0"/>
      </w:pPr>
      <w:r>
        <w:rPr>
          <w:rFonts w:eastAsia="Calibri-Bold"/>
          <w:b/>
          <w:bCs/>
        </w:rPr>
        <w:t>квалитетно</w:t>
      </w:r>
      <w:r>
        <w:t xml:space="preserve">и </w:t>
      </w:r>
      <w:r>
        <w:rPr>
          <w:rFonts w:eastAsia="Calibri-Bold"/>
          <w:b/>
          <w:bCs/>
        </w:rPr>
        <w:t xml:space="preserve">у уговореном року </w:t>
      </w:r>
      <w:r>
        <w:t>извршио следеће  радове:</w:t>
      </w:r>
    </w:p>
    <w:p w:rsidR="004A3504" w:rsidRDefault="004A3504" w:rsidP="004A3504">
      <w:pPr>
        <w:autoSpaceDE w:val="0"/>
        <w:autoSpaceDN w:val="0"/>
        <w:adjustRightInd w:val="0"/>
      </w:pPr>
    </w:p>
    <w:p w:rsidR="004A3504" w:rsidRDefault="004A3504" w:rsidP="004A3504">
      <w:pPr>
        <w:pStyle w:val="nabrajanjebold"/>
      </w:pPr>
      <w:r>
        <w:t>_________________________________________________________________</w:t>
      </w:r>
    </w:p>
    <w:p w:rsidR="004A3504" w:rsidRDefault="004A3504" w:rsidP="004A3504">
      <w:pPr>
        <w:autoSpaceDE w:val="0"/>
        <w:autoSpaceDN w:val="0"/>
        <w:adjustRightInd w:val="0"/>
        <w:spacing w:line="360" w:lineRule="auto"/>
        <w:ind w:left="708"/>
      </w:pPr>
      <w:r>
        <w:t>2)____________________________________________________________________</w:t>
      </w:r>
    </w:p>
    <w:p w:rsidR="004A3504" w:rsidRDefault="004A3504" w:rsidP="004A3504">
      <w:pPr>
        <w:autoSpaceDE w:val="0"/>
        <w:autoSpaceDN w:val="0"/>
        <w:adjustRightInd w:val="0"/>
        <w:spacing w:line="360" w:lineRule="auto"/>
      </w:pPr>
      <w:r>
        <w:t>_________________________________________________________, (навести врсту радова),у вредности од _________________________________ динара без ПДВ-а,</w:t>
      </w:r>
    </w:p>
    <w:p w:rsidR="004A3504" w:rsidRDefault="004A3504" w:rsidP="004A3504">
      <w:pPr>
        <w:autoSpaceDE w:val="0"/>
        <w:autoSpaceDN w:val="0"/>
        <w:adjustRightInd w:val="0"/>
        <w:spacing w:line="360" w:lineRule="auto"/>
      </w:pPr>
      <w:r>
        <w:t>(словима: ___________________________________________________ динара без ПДВ-а),а на основу уговора број ____________________од ___ . ___. _____. године.</w:t>
      </w:r>
    </w:p>
    <w:p w:rsidR="004A3504" w:rsidRDefault="004A3504" w:rsidP="004A3504">
      <w:pPr>
        <w:autoSpaceDE w:val="0"/>
        <w:autoSpaceDN w:val="0"/>
        <w:adjustRightInd w:val="0"/>
      </w:pPr>
    </w:p>
    <w:p w:rsidR="004A3504" w:rsidRDefault="004A3504" w:rsidP="004A3504">
      <w:pPr>
        <w:autoSpaceDE w:val="0"/>
        <w:autoSpaceDN w:val="0"/>
        <w:adjustRightInd w:val="0"/>
      </w:pPr>
      <w:r>
        <w:t>Датум почетка радова:________________________</w:t>
      </w:r>
    </w:p>
    <w:p w:rsidR="004A3504" w:rsidRDefault="004A3504" w:rsidP="004A3504">
      <w:pPr>
        <w:autoSpaceDE w:val="0"/>
        <w:autoSpaceDN w:val="0"/>
        <w:adjustRightInd w:val="0"/>
      </w:pPr>
    </w:p>
    <w:p w:rsidR="004A3504" w:rsidRDefault="004A3504" w:rsidP="004A3504">
      <w:pPr>
        <w:autoSpaceDE w:val="0"/>
        <w:autoSpaceDN w:val="0"/>
        <w:adjustRightInd w:val="0"/>
      </w:pPr>
      <w:r>
        <w:t>Датум завршетка радова:______________________</w:t>
      </w:r>
    </w:p>
    <w:p w:rsidR="004A3504" w:rsidRDefault="004A3504" w:rsidP="004A3504">
      <w:pPr>
        <w:autoSpaceDE w:val="0"/>
        <w:autoSpaceDN w:val="0"/>
        <w:adjustRightInd w:val="0"/>
      </w:pPr>
    </w:p>
    <w:p w:rsidR="004A3504" w:rsidRDefault="004A3504" w:rsidP="004A3504">
      <w:pPr>
        <w:autoSpaceDE w:val="0"/>
        <w:autoSpaceDN w:val="0"/>
        <w:adjustRightInd w:val="0"/>
      </w:pPr>
      <w:r>
        <w:t>Навести у ком облику је изводио радове: ______________извођач, подизвођач, члан групе</w:t>
      </w:r>
    </w:p>
    <w:p w:rsidR="004A3504" w:rsidRDefault="004A3504" w:rsidP="004A3504">
      <w:pPr>
        <w:autoSpaceDE w:val="0"/>
        <w:autoSpaceDN w:val="0"/>
        <w:adjustRightInd w:val="0"/>
        <w:ind w:firstLine="708"/>
      </w:pPr>
      <w:r>
        <w:t>Ова потврда се издаје ради учешћа у поступку јавне набавке и за друге сврхе се не може употребити.</w:t>
      </w:r>
    </w:p>
    <w:p w:rsidR="004A3504" w:rsidRDefault="004A3504" w:rsidP="004A3504">
      <w:pPr>
        <w:autoSpaceDE w:val="0"/>
        <w:autoSpaceDN w:val="0"/>
        <w:adjustRightInd w:val="0"/>
        <w:ind w:firstLine="708"/>
      </w:pPr>
      <w:r>
        <w:t>Контакт лиценаручиоца: ____________________________, телефон: ________________.</w:t>
      </w:r>
    </w:p>
    <w:p w:rsidR="004A3504" w:rsidRDefault="004A3504" w:rsidP="004A3504">
      <w:pPr>
        <w:autoSpaceDE w:val="0"/>
        <w:autoSpaceDN w:val="0"/>
        <w:adjustRightInd w:val="0"/>
      </w:pPr>
    </w:p>
    <w:tbl>
      <w:tblPr>
        <w:tblW w:w="0" w:type="auto"/>
        <w:tblLayout w:type="fixed"/>
        <w:tblLook w:val="04A0"/>
      </w:tblPr>
      <w:tblGrid>
        <w:gridCol w:w="2660"/>
        <w:gridCol w:w="3068"/>
        <w:gridCol w:w="4019"/>
      </w:tblGrid>
      <w:tr w:rsidR="004A3504" w:rsidTr="00D81F24">
        <w:tc>
          <w:tcPr>
            <w:tcW w:w="2660" w:type="dxa"/>
            <w:vAlign w:val="center"/>
            <w:hideMark/>
          </w:tcPr>
          <w:p w:rsidR="004A3504" w:rsidRDefault="004A3504" w:rsidP="00D81F24">
            <w:pPr>
              <w:pStyle w:val="BodyText2"/>
              <w:spacing w:line="100" w:lineRule="atLeast"/>
              <w:jc w:val="center"/>
              <w:rPr>
                <w:rFonts w:eastAsiaTheme="minorHAnsi"/>
              </w:rPr>
            </w:pPr>
            <w:r>
              <w:t>Датум:</w:t>
            </w:r>
          </w:p>
        </w:tc>
        <w:tc>
          <w:tcPr>
            <w:tcW w:w="3068" w:type="dxa"/>
            <w:vAlign w:val="center"/>
            <w:hideMark/>
          </w:tcPr>
          <w:p w:rsidR="004A3504" w:rsidRDefault="004A3504" w:rsidP="00D81F24">
            <w:pPr>
              <w:pStyle w:val="BodyText2"/>
              <w:spacing w:line="100" w:lineRule="atLeast"/>
              <w:jc w:val="center"/>
              <w:rPr>
                <w:rFonts w:eastAsiaTheme="minorHAnsi"/>
              </w:rPr>
            </w:pPr>
            <w:r>
              <w:t>М.П.</w:t>
            </w:r>
          </w:p>
        </w:tc>
        <w:tc>
          <w:tcPr>
            <w:tcW w:w="4019" w:type="dxa"/>
            <w:vAlign w:val="center"/>
            <w:hideMark/>
          </w:tcPr>
          <w:p w:rsidR="004A3504" w:rsidRDefault="004A3504" w:rsidP="00D81F24">
            <w:pPr>
              <w:pStyle w:val="BodyText2"/>
              <w:spacing w:line="100" w:lineRule="atLeast"/>
              <w:jc w:val="center"/>
              <w:rPr>
                <w:rFonts w:eastAsiaTheme="minorHAnsi"/>
              </w:rPr>
            </w:pPr>
            <w:r>
              <w:t>Потпис овлашћеног лица наручиоца изведених радова</w:t>
            </w:r>
          </w:p>
        </w:tc>
      </w:tr>
      <w:tr w:rsidR="004A3504" w:rsidTr="00D81F24">
        <w:tc>
          <w:tcPr>
            <w:tcW w:w="2660" w:type="dxa"/>
            <w:tcBorders>
              <w:top w:val="nil"/>
              <w:left w:val="nil"/>
              <w:bottom w:val="single" w:sz="4" w:space="0" w:color="000000"/>
              <w:right w:val="nil"/>
            </w:tcBorders>
          </w:tcPr>
          <w:p w:rsidR="004A3504" w:rsidRDefault="004A3504" w:rsidP="00D81F24">
            <w:pPr>
              <w:pStyle w:val="BodyText2"/>
              <w:snapToGrid w:val="0"/>
              <w:spacing w:line="100" w:lineRule="atLeast"/>
              <w:rPr>
                <w:rFonts w:eastAsiaTheme="minorHAnsi"/>
              </w:rPr>
            </w:pPr>
          </w:p>
        </w:tc>
        <w:tc>
          <w:tcPr>
            <w:tcW w:w="3068" w:type="dxa"/>
          </w:tcPr>
          <w:p w:rsidR="004A3504" w:rsidRDefault="004A3504" w:rsidP="00D81F24">
            <w:pPr>
              <w:pStyle w:val="BodyText2"/>
              <w:snapToGrid w:val="0"/>
              <w:spacing w:line="100" w:lineRule="atLeast"/>
              <w:rPr>
                <w:rFonts w:eastAsiaTheme="minorHAnsi"/>
              </w:rPr>
            </w:pPr>
          </w:p>
        </w:tc>
        <w:tc>
          <w:tcPr>
            <w:tcW w:w="4019" w:type="dxa"/>
            <w:tcBorders>
              <w:top w:val="nil"/>
              <w:left w:val="nil"/>
              <w:bottom w:val="single" w:sz="4" w:space="0" w:color="000000"/>
              <w:right w:val="nil"/>
            </w:tcBorders>
          </w:tcPr>
          <w:p w:rsidR="004A3504" w:rsidRDefault="004A3504" w:rsidP="00D81F24">
            <w:pPr>
              <w:pStyle w:val="BodyText2"/>
              <w:snapToGrid w:val="0"/>
              <w:spacing w:line="100" w:lineRule="atLeast"/>
              <w:rPr>
                <w:rFonts w:eastAsiaTheme="minorHAnsi"/>
              </w:rPr>
            </w:pPr>
          </w:p>
        </w:tc>
      </w:tr>
    </w:tbl>
    <w:p w:rsidR="004A3504" w:rsidRDefault="004A3504" w:rsidP="004A3504">
      <w:pPr>
        <w:autoSpaceDE w:val="0"/>
        <w:autoSpaceDN w:val="0"/>
        <w:adjustRightInd w:val="0"/>
        <w:rPr>
          <w:iCs/>
        </w:rPr>
      </w:pPr>
    </w:p>
    <w:p w:rsidR="004A3504" w:rsidRDefault="004A3504" w:rsidP="004A3504">
      <w:r>
        <w:rPr>
          <w:b/>
          <w:iCs/>
        </w:rPr>
        <w:t>Напомена:</w:t>
      </w:r>
      <w:r>
        <w:rPr>
          <w:iCs/>
        </w:rPr>
        <w:t>Свака злоупотреба и нетачни подаци у овој потврди  могу произвести материјалну икривичну одговорност.Ова потврда се са Обрасцем референтне листе подноси уз понуду</w:t>
      </w:r>
    </w:p>
    <w:p w:rsidR="00FC395C" w:rsidRPr="004F71BB" w:rsidRDefault="00FC395C" w:rsidP="00FC395C">
      <w:pPr>
        <w:rPr>
          <w:i/>
          <w:szCs w:val="22"/>
        </w:rPr>
      </w:pPr>
    </w:p>
    <w:p w:rsidR="00FC395C" w:rsidRPr="004F71BB" w:rsidRDefault="00FC395C" w:rsidP="00FC395C">
      <w:pPr>
        <w:rPr>
          <w:b/>
          <w:bCs/>
          <w:szCs w:val="22"/>
          <w:lang w:val="sr-Cyrl-CS"/>
        </w:rPr>
      </w:pPr>
    </w:p>
    <w:p w:rsidR="00FC395C" w:rsidRPr="004F71BB" w:rsidRDefault="00FC395C" w:rsidP="005A5017">
      <w:pPr>
        <w:rPr>
          <w:b/>
          <w:bCs/>
          <w:szCs w:val="22"/>
          <w:lang w:val="sr-Cyrl-CS"/>
        </w:rPr>
      </w:pPr>
    </w:p>
    <w:p w:rsidR="00FC395C" w:rsidRDefault="00FC395C" w:rsidP="00FC395C">
      <w:pPr>
        <w:rPr>
          <w:szCs w:val="22"/>
          <w:lang w:val="en-US"/>
        </w:rPr>
      </w:pPr>
    </w:p>
    <w:p w:rsidR="004A3504" w:rsidRDefault="004A3504" w:rsidP="00FC395C">
      <w:pPr>
        <w:rPr>
          <w:szCs w:val="22"/>
          <w:lang w:val="en-US"/>
        </w:rPr>
      </w:pPr>
    </w:p>
    <w:p w:rsidR="004A3504" w:rsidRDefault="004A3504" w:rsidP="00FC395C">
      <w:pPr>
        <w:rPr>
          <w:szCs w:val="22"/>
          <w:lang w:val="en-US"/>
        </w:rPr>
      </w:pPr>
    </w:p>
    <w:p w:rsidR="004A3504" w:rsidRDefault="004A3504" w:rsidP="00FC395C">
      <w:pPr>
        <w:rPr>
          <w:szCs w:val="22"/>
          <w:lang w:val="en-US"/>
        </w:rPr>
      </w:pPr>
    </w:p>
    <w:p w:rsidR="004A3504" w:rsidRDefault="004A3504" w:rsidP="00FC395C">
      <w:pPr>
        <w:rPr>
          <w:szCs w:val="22"/>
          <w:lang w:val="en-US"/>
        </w:rPr>
      </w:pPr>
    </w:p>
    <w:p w:rsidR="004A3504" w:rsidRDefault="004A3504" w:rsidP="00FC395C">
      <w:pPr>
        <w:rPr>
          <w:szCs w:val="22"/>
          <w:lang w:val="en-US"/>
        </w:rPr>
      </w:pPr>
    </w:p>
    <w:p w:rsidR="004A3504" w:rsidRDefault="004A3504" w:rsidP="00FC395C">
      <w:pPr>
        <w:rPr>
          <w:szCs w:val="22"/>
          <w:lang w:val="en-US"/>
        </w:rPr>
      </w:pPr>
    </w:p>
    <w:p w:rsidR="004A3504" w:rsidRDefault="004A3504" w:rsidP="00FC395C">
      <w:pPr>
        <w:rPr>
          <w:szCs w:val="22"/>
          <w:lang w:val="en-US"/>
        </w:rPr>
      </w:pPr>
    </w:p>
    <w:p w:rsidR="004A3504" w:rsidRDefault="004A3504" w:rsidP="00FC395C">
      <w:pPr>
        <w:rPr>
          <w:szCs w:val="22"/>
          <w:lang w:val="sr-Cyrl-CS"/>
        </w:rPr>
      </w:pPr>
    </w:p>
    <w:p w:rsidR="00431AC4" w:rsidRDefault="00431AC4" w:rsidP="00FC395C">
      <w:pPr>
        <w:rPr>
          <w:szCs w:val="22"/>
          <w:lang w:val="sr-Cyrl-CS"/>
        </w:rPr>
      </w:pPr>
    </w:p>
    <w:p w:rsidR="00431AC4" w:rsidRDefault="00431AC4" w:rsidP="00FC395C">
      <w:pPr>
        <w:rPr>
          <w:szCs w:val="22"/>
          <w:lang w:val="sr-Cyrl-CS"/>
        </w:rPr>
      </w:pPr>
    </w:p>
    <w:p w:rsidR="00431AC4" w:rsidRPr="00431AC4" w:rsidRDefault="00431AC4" w:rsidP="00FC395C">
      <w:pPr>
        <w:rPr>
          <w:szCs w:val="22"/>
          <w:lang w:val="sr-Cyrl-CS"/>
        </w:rPr>
      </w:pPr>
    </w:p>
    <w:p w:rsidR="004A3504" w:rsidRPr="00AD32D7" w:rsidRDefault="004A3504" w:rsidP="00FC395C">
      <w:pPr>
        <w:rPr>
          <w:szCs w:val="22"/>
          <w:lang w:val="sr-Cyrl-CS"/>
        </w:rPr>
      </w:pPr>
    </w:p>
    <w:p w:rsidR="00FC395C" w:rsidRPr="004F71BB" w:rsidRDefault="00431AC4" w:rsidP="00FC395C">
      <w:pPr>
        <w:tabs>
          <w:tab w:val="left" w:pos="0"/>
        </w:tabs>
        <w:rPr>
          <w:szCs w:val="22"/>
          <w:lang w:val="sr-Cyrl-CS"/>
        </w:rPr>
      </w:pPr>
      <w:r>
        <w:rPr>
          <w:szCs w:val="22"/>
          <w:lang w:val="sr-Cyrl-CS"/>
        </w:rPr>
        <w:t xml:space="preserve">                      </w:t>
      </w:r>
      <w:r w:rsidR="00FC395C" w:rsidRPr="004F71BB">
        <w:rPr>
          <w:szCs w:val="22"/>
          <w:lang w:val="sr-Cyrl-CS"/>
        </w:rPr>
        <w:t xml:space="preserve">   С</w:t>
      </w:r>
      <w:r w:rsidR="00FC395C" w:rsidRPr="004F71BB">
        <w:rPr>
          <w:szCs w:val="22"/>
        </w:rPr>
        <w:t xml:space="preserve">писак  радника </w:t>
      </w:r>
      <w:r w:rsidR="00FC395C" w:rsidRPr="004F71BB">
        <w:rPr>
          <w:szCs w:val="22"/>
          <w:lang w:val="sr-Cyrl-CS"/>
        </w:rPr>
        <w:t xml:space="preserve"> који  ће бити </w:t>
      </w:r>
      <w:r w:rsidR="00FC395C" w:rsidRPr="004F71BB">
        <w:rPr>
          <w:bCs/>
          <w:szCs w:val="22"/>
        </w:rPr>
        <w:t xml:space="preserve">ангажовани </w:t>
      </w:r>
      <w:r w:rsidR="00FC395C" w:rsidRPr="004F71BB">
        <w:rPr>
          <w:bCs/>
          <w:szCs w:val="22"/>
          <w:lang w:val="sr-Cyrl-CS"/>
        </w:rPr>
        <w:t xml:space="preserve">по овој  јавној </w:t>
      </w:r>
      <w:r w:rsidR="00FC395C" w:rsidRPr="004F71BB">
        <w:rPr>
          <w:bCs/>
          <w:szCs w:val="22"/>
        </w:rPr>
        <w:t xml:space="preserve"> набавци</w:t>
      </w:r>
    </w:p>
    <w:p w:rsidR="00FC395C" w:rsidRDefault="00FC395C" w:rsidP="00FC395C">
      <w:pPr>
        <w:tabs>
          <w:tab w:val="left" w:pos="1260"/>
        </w:tabs>
        <w:autoSpaceDE w:val="0"/>
        <w:autoSpaceDN w:val="0"/>
        <w:jc w:val="center"/>
        <w:rPr>
          <w:szCs w:val="22"/>
          <w:lang w:val="sr-Cyrl-CS"/>
        </w:rPr>
      </w:pPr>
    </w:p>
    <w:p w:rsidR="00FC395C" w:rsidRPr="00823466" w:rsidRDefault="00FC395C" w:rsidP="00FC395C">
      <w:pPr>
        <w:pStyle w:val="Header"/>
        <w:jc w:val="center"/>
        <w:rPr>
          <w:szCs w:val="22"/>
          <w:lang w:val="sr-Cyrl-BA"/>
        </w:rPr>
      </w:pPr>
      <w:r>
        <w:rPr>
          <w:szCs w:val="22"/>
          <w:lang w:val="ru-RU"/>
        </w:rPr>
        <w:t>Капитално одржавање објеката Предшколске установе "Бамби"у Лозници</w:t>
      </w:r>
    </w:p>
    <w:p w:rsidR="00FC395C" w:rsidRPr="00FA2234" w:rsidRDefault="00FC395C" w:rsidP="00FC395C">
      <w:pPr>
        <w:pStyle w:val="Header"/>
        <w:jc w:val="center"/>
        <w:rPr>
          <w:b/>
          <w:sz w:val="22"/>
          <w:szCs w:val="22"/>
          <w:lang w:val="sr-Cyrl-CS"/>
        </w:rPr>
      </w:pPr>
      <w:r>
        <w:rPr>
          <w:sz w:val="22"/>
          <w:szCs w:val="22"/>
        </w:rPr>
        <w:t>ЈН</w:t>
      </w:r>
      <w:r w:rsidRPr="004F71BB">
        <w:rPr>
          <w:sz w:val="22"/>
          <w:szCs w:val="22"/>
        </w:rPr>
        <w:t xml:space="preserve"> број </w:t>
      </w:r>
      <w:r w:rsidR="005A5017">
        <w:rPr>
          <w:sz w:val="22"/>
          <w:szCs w:val="22"/>
          <w:lang w:val="sr-Cyrl-CS"/>
        </w:rPr>
        <w:t>2</w:t>
      </w:r>
      <w:r w:rsidRPr="004F71BB">
        <w:rPr>
          <w:sz w:val="22"/>
          <w:szCs w:val="22"/>
          <w:lang w:val="sr-Latn-CS"/>
        </w:rPr>
        <w:t>/201</w:t>
      </w:r>
      <w:r w:rsidR="005A5017">
        <w:rPr>
          <w:sz w:val="22"/>
          <w:szCs w:val="22"/>
          <w:lang w:val="sr-Cyrl-CS"/>
        </w:rPr>
        <w:t>7</w:t>
      </w:r>
      <w:r>
        <w:rPr>
          <w:sz w:val="22"/>
          <w:szCs w:val="22"/>
          <w:lang w:val="sr-Cyrl-CS"/>
        </w:rPr>
        <w:t>.</w:t>
      </w:r>
    </w:p>
    <w:p w:rsidR="00FC395C" w:rsidRDefault="00FC395C" w:rsidP="00FC395C">
      <w:pPr>
        <w:tabs>
          <w:tab w:val="left" w:pos="1260"/>
        </w:tabs>
        <w:autoSpaceDE w:val="0"/>
        <w:autoSpaceDN w:val="0"/>
        <w:jc w:val="center"/>
        <w:rPr>
          <w:szCs w:val="22"/>
          <w:lang w:val="sr-Cyrl-CS"/>
        </w:rPr>
      </w:pPr>
    </w:p>
    <w:p w:rsidR="00FC395C" w:rsidRDefault="00FC395C" w:rsidP="00FC395C">
      <w:pPr>
        <w:rPr>
          <w:szCs w:val="22"/>
          <w:highlight w:val="yellow"/>
          <w:lang w:val="sr-Cyrl-CS"/>
        </w:rPr>
      </w:pPr>
    </w:p>
    <w:p w:rsidR="00FC395C" w:rsidRPr="004F71BB" w:rsidRDefault="00FC395C" w:rsidP="00FC395C">
      <w:pPr>
        <w:rPr>
          <w:szCs w:val="22"/>
          <w:highlight w:val="yellow"/>
          <w:lang w:val="sr-Cyrl-CS"/>
        </w:rPr>
      </w:pPr>
    </w:p>
    <w:p w:rsidR="00FC395C" w:rsidRPr="004F71BB" w:rsidRDefault="00FC395C" w:rsidP="00FC395C">
      <w:pPr>
        <w:jc w:val="center"/>
        <w:rPr>
          <w:b/>
          <w:szCs w:val="22"/>
        </w:rPr>
      </w:pPr>
      <w:r w:rsidRPr="004F71BB">
        <w:rPr>
          <w:b/>
          <w:szCs w:val="22"/>
        </w:rPr>
        <w:t>_____________________________________________________</w:t>
      </w:r>
    </w:p>
    <w:p w:rsidR="00FC395C" w:rsidRDefault="00FC395C" w:rsidP="00FC395C">
      <w:pPr>
        <w:jc w:val="center"/>
        <w:rPr>
          <w:b/>
          <w:szCs w:val="22"/>
        </w:rPr>
      </w:pPr>
      <w:r w:rsidRPr="004F71BB">
        <w:rPr>
          <w:b/>
          <w:szCs w:val="22"/>
        </w:rPr>
        <w:t>Назив понуђача</w:t>
      </w:r>
    </w:p>
    <w:p w:rsidR="00FC395C" w:rsidRDefault="00FC395C" w:rsidP="00FC395C">
      <w:pPr>
        <w:jc w:val="center"/>
        <w:rPr>
          <w:b/>
          <w:szCs w:val="22"/>
        </w:rPr>
      </w:pPr>
    </w:p>
    <w:p w:rsidR="00FC395C" w:rsidRPr="00FA2234" w:rsidRDefault="00FC395C" w:rsidP="00FC395C">
      <w:pPr>
        <w:jc w:val="center"/>
        <w:rPr>
          <w:b/>
          <w:szCs w:val="22"/>
        </w:rPr>
      </w:pPr>
    </w:p>
    <w:tbl>
      <w:tblPr>
        <w:tblW w:w="9270" w:type="dxa"/>
        <w:tblInd w:w="40" w:type="dxa"/>
        <w:tblLayout w:type="fixed"/>
        <w:tblCellMar>
          <w:left w:w="40" w:type="dxa"/>
          <w:right w:w="40" w:type="dxa"/>
        </w:tblCellMar>
        <w:tblLook w:val="0000"/>
      </w:tblPr>
      <w:tblGrid>
        <w:gridCol w:w="622"/>
        <w:gridCol w:w="3428"/>
        <w:gridCol w:w="2880"/>
        <w:gridCol w:w="1080"/>
        <w:gridCol w:w="630"/>
        <w:gridCol w:w="630"/>
      </w:tblGrid>
      <w:tr w:rsidR="00FC395C" w:rsidRPr="004F71BB" w:rsidTr="00376BA4">
        <w:trPr>
          <w:trHeight w:val="305"/>
        </w:trPr>
        <w:tc>
          <w:tcPr>
            <w:tcW w:w="622"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rPr>
                <w:b/>
                <w:spacing w:val="4"/>
              </w:rPr>
            </w:pPr>
            <w:r w:rsidRPr="004F71BB">
              <w:rPr>
                <w:b/>
                <w:spacing w:val="4"/>
                <w:szCs w:val="22"/>
              </w:rPr>
              <w:t>Р.б.</w:t>
            </w:r>
          </w:p>
        </w:tc>
        <w:tc>
          <w:tcPr>
            <w:tcW w:w="3428"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jc w:val="center"/>
              <w:rPr>
                <w:b/>
                <w:spacing w:val="-2"/>
                <w:lang w:val="sr-Cyrl-CS"/>
              </w:rPr>
            </w:pPr>
            <w:r w:rsidRPr="004F71BB">
              <w:rPr>
                <w:b/>
                <w:spacing w:val="-2"/>
                <w:szCs w:val="22"/>
                <w:lang w:val="sr-Cyrl-CS"/>
              </w:rPr>
              <w:t>Име и презиме</w:t>
            </w:r>
          </w:p>
        </w:tc>
        <w:tc>
          <w:tcPr>
            <w:tcW w:w="2880"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rPr>
                <w:b/>
                <w:spacing w:val="-2"/>
                <w:lang w:val="sr-Cyrl-CS"/>
              </w:rPr>
            </w:pPr>
            <w:r w:rsidRPr="004F71BB">
              <w:rPr>
                <w:b/>
                <w:spacing w:val="-2"/>
                <w:szCs w:val="22"/>
                <w:lang w:val="sr-Cyrl-CS"/>
              </w:rPr>
              <w:t>Степен и назив стручне спреме</w:t>
            </w:r>
          </w:p>
        </w:tc>
        <w:tc>
          <w:tcPr>
            <w:tcW w:w="108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rPr>
                <w:b/>
                <w:spacing w:val="1"/>
                <w:lang w:val="sr-Cyrl-CS"/>
              </w:rPr>
            </w:pPr>
            <w:r w:rsidRPr="004F71BB">
              <w:rPr>
                <w:b/>
                <w:spacing w:val="1"/>
                <w:lang w:val="sr-Cyrl-CS"/>
              </w:rPr>
              <w:t>лиценца</w:t>
            </w: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rPr>
                <w:b/>
                <w:spacing w:val="1"/>
                <w:lang w:val="sr-Cyrl-CS"/>
              </w:rPr>
            </w:pPr>
            <w:r w:rsidRPr="004F71BB">
              <w:rPr>
                <w:b/>
                <w:spacing w:val="1"/>
                <w:lang w:val="sr-Cyrl-CS"/>
              </w:rPr>
              <w:t>*н</w:t>
            </w: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rPr>
                <w:b/>
                <w:spacing w:val="1"/>
                <w:lang w:val="sr-Cyrl-CS"/>
              </w:rPr>
            </w:pPr>
            <w:r w:rsidRPr="004F71BB">
              <w:rPr>
                <w:b/>
                <w:spacing w:val="1"/>
                <w:lang w:val="sr-Cyrl-CS"/>
              </w:rPr>
              <w:t>*о</w:t>
            </w:r>
          </w:p>
        </w:tc>
      </w:tr>
      <w:tr w:rsidR="00FC395C" w:rsidRPr="004F71BB" w:rsidTr="00376BA4">
        <w:trPr>
          <w:trHeight w:val="305"/>
        </w:trPr>
        <w:tc>
          <w:tcPr>
            <w:tcW w:w="622" w:type="dxa"/>
            <w:tcBorders>
              <w:left w:val="single" w:sz="4" w:space="0" w:color="000000"/>
              <w:bottom w:val="single" w:sz="4" w:space="0" w:color="000000"/>
            </w:tcBorders>
            <w:shd w:val="clear" w:color="auto" w:fill="FFFFFF"/>
          </w:tcPr>
          <w:p w:rsidR="00FC395C" w:rsidRPr="004F71BB" w:rsidRDefault="00FC395C" w:rsidP="00376BA4">
            <w:pPr>
              <w:shd w:val="clear" w:color="auto" w:fill="FFFFFF"/>
              <w:snapToGrid w:val="0"/>
              <w:jc w:val="center"/>
            </w:pPr>
            <w:r w:rsidRPr="004F71BB">
              <w:rPr>
                <w:szCs w:val="22"/>
              </w:rPr>
              <w:t>1</w:t>
            </w:r>
          </w:p>
        </w:tc>
        <w:tc>
          <w:tcPr>
            <w:tcW w:w="3428" w:type="dxa"/>
            <w:tcBorders>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2880" w:type="dxa"/>
            <w:tcBorders>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108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r>
      <w:tr w:rsidR="00FC395C" w:rsidRPr="004F71BB" w:rsidTr="00376BA4">
        <w:trPr>
          <w:trHeight w:val="260"/>
        </w:trPr>
        <w:tc>
          <w:tcPr>
            <w:tcW w:w="622" w:type="dxa"/>
            <w:tcBorders>
              <w:left w:val="single" w:sz="4" w:space="0" w:color="000000"/>
              <w:bottom w:val="single" w:sz="4" w:space="0" w:color="000000"/>
            </w:tcBorders>
            <w:shd w:val="clear" w:color="auto" w:fill="FFFFFF"/>
          </w:tcPr>
          <w:p w:rsidR="00FC395C" w:rsidRPr="004F71BB" w:rsidRDefault="00FC395C" w:rsidP="00376BA4">
            <w:pPr>
              <w:shd w:val="clear" w:color="auto" w:fill="FFFFFF"/>
              <w:snapToGrid w:val="0"/>
              <w:jc w:val="center"/>
            </w:pPr>
            <w:r w:rsidRPr="004F71BB">
              <w:rPr>
                <w:szCs w:val="22"/>
              </w:rPr>
              <w:t>2</w:t>
            </w:r>
          </w:p>
        </w:tc>
        <w:tc>
          <w:tcPr>
            <w:tcW w:w="3428" w:type="dxa"/>
            <w:tcBorders>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2880" w:type="dxa"/>
            <w:tcBorders>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108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r>
      <w:tr w:rsidR="00FC395C" w:rsidRPr="004F71BB" w:rsidTr="00376BA4">
        <w:trPr>
          <w:trHeight w:val="260"/>
        </w:trPr>
        <w:tc>
          <w:tcPr>
            <w:tcW w:w="622"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jc w:val="center"/>
            </w:pPr>
            <w:r w:rsidRPr="004F71BB">
              <w:rPr>
                <w:szCs w:val="22"/>
              </w:rPr>
              <w:t>3</w:t>
            </w:r>
          </w:p>
        </w:tc>
        <w:tc>
          <w:tcPr>
            <w:tcW w:w="3428"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2880"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108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r>
      <w:tr w:rsidR="00FC395C" w:rsidRPr="004F71BB" w:rsidTr="00376BA4">
        <w:trPr>
          <w:trHeight w:val="260"/>
        </w:trPr>
        <w:tc>
          <w:tcPr>
            <w:tcW w:w="622"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jc w:val="center"/>
              <w:rPr>
                <w:lang w:val="sr-Cyrl-CS"/>
              </w:rPr>
            </w:pPr>
            <w:r w:rsidRPr="004F71BB">
              <w:rPr>
                <w:szCs w:val="22"/>
                <w:lang w:val="sr-Cyrl-CS"/>
              </w:rPr>
              <w:t>4</w:t>
            </w:r>
          </w:p>
        </w:tc>
        <w:tc>
          <w:tcPr>
            <w:tcW w:w="3428"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2880"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108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r>
      <w:tr w:rsidR="00FC395C" w:rsidRPr="004F71BB" w:rsidTr="00376BA4">
        <w:trPr>
          <w:trHeight w:val="260"/>
        </w:trPr>
        <w:tc>
          <w:tcPr>
            <w:tcW w:w="622"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jc w:val="center"/>
              <w:rPr>
                <w:lang w:val="sr-Cyrl-CS"/>
              </w:rPr>
            </w:pPr>
            <w:r w:rsidRPr="004F71BB">
              <w:rPr>
                <w:szCs w:val="22"/>
                <w:lang w:val="sr-Cyrl-CS"/>
              </w:rPr>
              <w:t>5</w:t>
            </w:r>
          </w:p>
        </w:tc>
        <w:tc>
          <w:tcPr>
            <w:tcW w:w="3428"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2880"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108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r>
      <w:tr w:rsidR="00FC395C" w:rsidRPr="004F71BB" w:rsidTr="00376BA4">
        <w:trPr>
          <w:trHeight w:val="260"/>
        </w:trPr>
        <w:tc>
          <w:tcPr>
            <w:tcW w:w="622"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jc w:val="center"/>
              <w:rPr>
                <w:lang w:val="sr-Cyrl-CS"/>
              </w:rPr>
            </w:pPr>
            <w:r w:rsidRPr="004F71BB">
              <w:rPr>
                <w:szCs w:val="22"/>
                <w:lang w:val="sr-Cyrl-CS"/>
              </w:rPr>
              <w:t>6</w:t>
            </w:r>
          </w:p>
        </w:tc>
        <w:tc>
          <w:tcPr>
            <w:tcW w:w="3428"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2880"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108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r>
      <w:tr w:rsidR="00FC395C" w:rsidRPr="004F71BB" w:rsidTr="00376BA4">
        <w:trPr>
          <w:trHeight w:val="260"/>
        </w:trPr>
        <w:tc>
          <w:tcPr>
            <w:tcW w:w="622"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jc w:val="center"/>
              <w:rPr>
                <w:lang w:val="sr-Cyrl-CS"/>
              </w:rPr>
            </w:pPr>
            <w:r w:rsidRPr="004F71BB">
              <w:rPr>
                <w:szCs w:val="22"/>
                <w:lang w:val="sr-Cyrl-CS"/>
              </w:rPr>
              <w:t>7</w:t>
            </w:r>
          </w:p>
        </w:tc>
        <w:tc>
          <w:tcPr>
            <w:tcW w:w="3428"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2880" w:type="dxa"/>
            <w:tcBorders>
              <w:top w:val="single" w:sz="4" w:space="0" w:color="000000"/>
              <w:left w:val="single" w:sz="4" w:space="0" w:color="000000"/>
              <w:bottom w:val="single" w:sz="4" w:space="0" w:color="000000"/>
            </w:tcBorders>
            <w:shd w:val="clear" w:color="auto" w:fill="FFFFFF"/>
          </w:tcPr>
          <w:p w:rsidR="00FC395C" w:rsidRPr="004F71BB" w:rsidRDefault="00FC395C" w:rsidP="00376BA4">
            <w:pPr>
              <w:shd w:val="clear" w:color="auto" w:fill="FFFFFF"/>
              <w:snapToGrid w:val="0"/>
            </w:pPr>
          </w:p>
        </w:tc>
        <w:tc>
          <w:tcPr>
            <w:tcW w:w="108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c>
          <w:tcPr>
            <w:tcW w:w="630" w:type="dxa"/>
            <w:tcBorders>
              <w:top w:val="single" w:sz="4" w:space="0" w:color="000000"/>
              <w:left w:val="single" w:sz="4" w:space="0" w:color="000000"/>
              <w:bottom w:val="single" w:sz="4" w:space="0" w:color="000000"/>
              <w:right w:val="single" w:sz="4" w:space="0" w:color="auto"/>
            </w:tcBorders>
            <w:shd w:val="clear" w:color="auto" w:fill="FFFFFF"/>
          </w:tcPr>
          <w:p w:rsidR="00FC395C" w:rsidRPr="004F71BB" w:rsidRDefault="00FC395C" w:rsidP="00376BA4">
            <w:pPr>
              <w:shd w:val="clear" w:color="auto" w:fill="FFFFFF"/>
              <w:snapToGrid w:val="0"/>
            </w:pPr>
          </w:p>
        </w:tc>
      </w:tr>
    </w:tbl>
    <w:p w:rsidR="00FC395C" w:rsidRPr="004F71BB" w:rsidRDefault="00FC395C" w:rsidP="00FC395C">
      <w:pPr>
        <w:pStyle w:val="Default"/>
        <w:jc w:val="both"/>
        <w:rPr>
          <w:rFonts w:ascii="Times New Roman" w:hAnsi="Times New Roman" w:cs="Times New Roman"/>
          <w:b/>
          <w:sz w:val="22"/>
          <w:szCs w:val="22"/>
          <w:lang w:val="sr-Cyrl-CS"/>
        </w:rPr>
      </w:pPr>
      <w:r w:rsidRPr="004F71BB">
        <w:rPr>
          <w:rFonts w:ascii="Times New Roman" w:hAnsi="Times New Roman" w:cs="Times New Roman"/>
          <w:b/>
          <w:sz w:val="22"/>
          <w:szCs w:val="22"/>
        </w:rPr>
        <w:t xml:space="preserve">Под пуном  кривичном и материјалном одговорношћу; изјављујем да </w:t>
      </w:r>
      <w:r w:rsidRPr="004F71BB">
        <w:rPr>
          <w:rFonts w:ascii="Times New Roman" w:hAnsi="Times New Roman" w:cs="Times New Roman"/>
          <w:b/>
          <w:sz w:val="22"/>
          <w:szCs w:val="22"/>
          <w:lang w:val="sr-Cyrl-CS"/>
        </w:rPr>
        <w:t>располажем са  горе наведенм  радницима</w:t>
      </w:r>
      <w:r w:rsidRPr="004F71BB">
        <w:rPr>
          <w:rFonts w:ascii="Times New Roman" w:hAnsi="Times New Roman" w:cs="Times New Roman"/>
          <w:b/>
          <w:sz w:val="22"/>
          <w:szCs w:val="22"/>
        </w:rPr>
        <w:t xml:space="preserve"> у   радном односу</w:t>
      </w:r>
      <w:r w:rsidRPr="004F71BB">
        <w:rPr>
          <w:rFonts w:ascii="Times New Roman" w:hAnsi="Times New Roman" w:cs="Times New Roman"/>
          <w:b/>
          <w:sz w:val="22"/>
          <w:szCs w:val="22"/>
          <w:lang w:val="sr-Cyrl-CS"/>
        </w:rPr>
        <w:t xml:space="preserve"> на неодређено време и одређено време.</w:t>
      </w:r>
    </w:p>
    <w:p w:rsidR="00FC395C" w:rsidRPr="004F71BB" w:rsidRDefault="00FC395C" w:rsidP="00FC395C">
      <w:pPr>
        <w:rPr>
          <w:b/>
          <w:szCs w:val="22"/>
          <w:lang w:val="sr-Cyrl-CS"/>
        </w:rPr>
      </w:pPr>
      <w:r w:rsidRPr="004F71BB">
        <w:rPr>
          <w:szCs w:val="22"/>
        </w:rPr>
        <w:t>-Прило</w:t>
      </w:r>
      <w:r w:rsidRPr="004F71BB">
        <w:rPr>
          <w:szCs w:val="22"/>
          <w:lang w:val="sr-Cyrl-CS"/>
        </w:rPr>
        <w:t xml:space="preserve">г: фотокопије </w:t>
      </w:r>
      <w:r w:rsidRPr="004F71BB">
        <w:rPr>
          <w:szCs w:val="22"/>
        </w:rPr>
        <w:t>лиценц</w:t>
      </w:r>
      <w:r w:rsidRPr="004F71BB">
        <w:rPr>
          <w:szCs w:val="22"/>
          <w:lang w:val="sr-Cyrl-CS"/>
        </w:rPr>
        <w:t>и са потврдама о важности</w:t>
      </w:r>
      <w:r w:rsidRPr="004F71BB">
        <w:rPr>
          <w:szCs w:val="22"/>
        </w:rPr>
        <w:t xml:space="preserve"> за </w:t>
      </w:r>
      <w:r w:rsidRPr="004F71BB">
        <w:rPr>
          <w:szCs w:val="22"/>
          <w:lang w:val="sr-Cyrl-CS"/>
        </w:rPr>
        <w:t>одговорне извођаче радова</w:t>
      </w:r>
    </w:p>
    <w:p w:rsidR="00FC395C" w:rsidRDefault="00FC395C" w:rsidP="00FC395C">
      <w:pPr>
        <w:tabs>
          <w:tab w:val="left" w:pos="1080"/>
        </w:tabs>
        <w:jc w:val="both"/>
        <w:rPr>
          <w:b/>
          <w:i/>
          <w:szCs w:val="22"/>
          <w:lang w:val="sr-Cyrl-CS"/>
        </w:rPr>
      </w:pPr>
    </w:p>
    <w:p w:rsidR="00FC395C" w:rsidRDefault="00FC395C" w:rsidP="00FC395C">
      <w:pPr>
        <w:tabs>
          <w:tab w:val="left" w:pos="1080"/>
        </w:tabs>
        <w:jc w:val="both"/>
        <w:rPr>
          <w:b/>
          <w:i/>
          <w:szCs w:val="22"/>
          <w:lang w:val="sr-Cyrl-CS"/>
        </w:rPr>
      </w:pPr>
    </w:p>
    <w:p w:rsidR="00FC395C" w:rsidRPr="004F71BB" w:rsidRDefault="00FC395C" w:rsidP="00FC395C">
      <w:pPr>
        <w:tabs>
          <w:tab w:val="left" w:pos="1080"/>
        </w:tabs>
        <w:jc w:val="both"/>
        <w:rPr>
          <w:b/>
          <w:i/>
          <w:szCs w:val="22"/>
          <w:lang w:val="sr-Cyrl-CS"/>
        </w:rPr>
      </w:pPr>
    </w:p>
    <w:p w:rsidR="00FC395C" w:rsidRPr="004F71BB" w:rsidRDefault="00FC395C" w:rsidP="00FC395C">
      <w:pPr>
        <w:tabs>
          <w:tab w:val="left" w:pos="1080"/>
        </w:tabs>
        <w:jc w:val="both"/>
        <w:rPr>
          <w:i/>
          <w:szCs w:val="22"/>
          <w:lang w:val="sr-Cyrl-CS"/>
        </w:rPr>
      </w:pPr>
      <w:r w:rsidRPr="004F71BB">
        <w:rPr>
          <w:i/>
          <w:szCs w:val="22"/>
          <w:lang w:val="sr-Cyrl-CS"/>
        </w:rPr>
        <w:t>Појашњење:</w:t>
      </w:r>
    </w:p>
    <w:p w:rsidR="00FC395C" w:rsidRPr="004F71BB" w:rsidRDefault="00FC395C" w:rsidP="00FC395C">
      <w:pPr>
        <w:tabs>
          <w:tab w:val="left" w:pos="1080"/>
        </w:tabs>
        <w:jc w:val="both"/>
        <w:rPr>
          <w:i/>
          <w:szCs w:val="22"/>
          <w:lang w:val="sr-Cyrl-CS"/>
        </w:rPr>
      </w:pPr>
      <w:r w:rsidRPr="004F71BB">
        <w:rPr>
          <w:i/>
          <w:szCs w:val="22"/>
          <w:lang w:val="sr-Cyrl-CS"/>
        </w:rPr>
        <w:t xml:space="preserve"> * н=неодређено време</w:t>
      </w:r>
    </w:p>
    <w:p w:rsidR="00FC395C" w:rsidRPr="004F71BB" w:rsidRDefault="00FC395C" w:rsidP="00FC395C">
      <w:pPr>
        <w:tabs>
          <w:tab w:val="left" w:pos="1080"/>
        </w:tabs>
        <w:jc w:val="both"/>
        <w:rPr>
          <w:i/>
          <w:szCs w:val="22"/>
          <w:lang w:val="sr-Cyrl-CS"/>
        </w:rPr>
      </w:pPr>
      <w:r w:rsidRPr="004F71BB">
        <w:rPr>
          <w:i/>
          <w:szCs w:val="22"/>
          <w:lang w:val="sr-Cyrl-CS"/>
        </w:rPr>
        <w:t xml:space="preserve"> * о=одређено време</w:t>
      </w:r>
    </w:p>
    <w:p w:rsidR="00FC395C" w:rsidRPr="004F71BB" w:rsidRDefault="00FC395C" w:rsidP="00FC395C">
      <w:pPr>
        <w:rPr>
          <w:bCs/>
          <w:szCs w:val="22"/>
          <w:lang w:val="sr-Cyrl-CS"/>
        </w:rPr>
      </w:pPr>
      <w:r w:rsidRPr="004F71BB">
        <w:rPr>
          <w:bCs/>
          <w:szCs w:val="22"/>
          <w:lang w:val="sr-Cyrl-CS"/>
        </w:rPr>
        <w:t xml:space="preserve">У  горе означенм  пољима уписивањем знака </w:t>
      </w:r>
      <w:r w:rsidRPr="004F71BB">
        <w:rPr>
          <w:b/>
          <w:bCs/>
          <w:szCs w:val="22"/>
          <w:lang w:val="sr-Cyrl-CS"/>
        </w:rPr>
        <w:t xml:space="preserve">х </w:t>
      </w:r>
      <w:r w:rsidRPr="004F71BB">
        <w:rPr>
          <w:bCs/>
          <w:szCs w:val="22"/>
          <w:lang w:val="sr-Cyrl-CS"/>
        </w:rPr>
        <w:t>означити начин ангажовања запосленог радника.</w:t>
      </w:r>
    </w:p>
    <w:p w:rsidR="00FC395C" w:rsidRPr="004F71BB" w:rsidRDefault="00FC395C" w:rsidP="00FC395C">
      <w:pPr>
        <w:rPr>
          <w:b/>
          <w:bCs/>
          <w:szCs w:val="22"/>
          <w:lang w:val="sr-Cyrl-CS"/>
        </w:rPr>
      </w:pPr>
    </w:p>
    <w:p w:rsidR="00FC395C" w:rsidRPr="004F71BB" w:rsidRDefault="00FC395C" w:rsidP="00FC395C">
      <w:pPr>
        <w:rPr>
          <w:b/>
          <w:bCs/>
          <w:szCs w:val="22"/>
          <w:lang w:val="sr-Cyrl-CS"/>
        </w:rPr>
      </w:pPr>
    </w:p>
    <w:p w:rsidR="00FC395C" w:rsidRDefault="00FC395C" w:rsidP="00FC395C">
      <w:pPr>
        <w:rPr>
          <w:b/>
          <w:bCs/>
          <w:szCs w:val="22"/>
          <w:lang w:val="sr-Cyrl-CS"/>
        </w:rPr>
      </w:pPr>
    </w:p>
    <w:p w:rsidR="00FC395C" w:rsidRDefault="00FC395C" w:rsidP="00FC395C">
      <w:pPr>
        <w:rPr>
          <w:b/>
          <w:bCs/>
          <w:szCs w:val="22"/>
          <w:lang w:val="sr-Cyrl-CS"/>
        </w:rPr>
      </w:pPr>
    </w:p>
    <w:p w:rsidR="00FC395C" w:rsidRPr="004F71BB" w:rsidRDefault="00FC395C" w:rsidP="00FC395C">
      <w:pPr>
        <w:rPr>
          <w:b/>
          <w:bCs/>
          <w:szCs w:val="22"/>
          <w:lang w:val="sr-Cyrl-CS"/>
        </w:rPr>
      </w:pPr>
    </w:p>
    <w:p w:rsidR="00FC395C" w:rsidRPr="004F71BB" w:rsidRDefault="00FC395C" w:rsidP="00FC395C">
      <w:pPr>
        <w:rPr>
          <w:b/>
          <w:bCs/>
          <w:szCs w:val="22"/>
        </w:rPr>
      </w:pPr>
      <w:r w:rsidRPr="004F71BB">
        <w:rPr>
          <w:b/>
          <w:bCs/>
          <w:szCs w:val="22"/>
        </w:rPr>
        <w:t>У __________________</w:t>
      </w:r>
      <w:r w:rsidRPr="004F71BB">
        <w:rPr>
          <w:b/>
          <w:bCs/>
          <w:szCs w:val="22"/>
          <w:lang w:val="sr-Latn-CS"/>
        </w:rPr>
        <w:t>_____</w:t>
      </w:r>
      <w:r w:rsidRPr="004F71BB">
        <w:rPr>
          <w:b/>
          <w:bCs/>
          <w:szCs w:val="22"/>
        </w:rPr>
        <w:t xml:space="preserve">___                                           Потпис овлашћеног лица </w:t>
      </w:r>
    </w:p>
    <w:p w:rsidR="00FC395C" w:rsidRPr="004F71BB" w:rsidRDefault="00FC395C" w:rsidP="00FC395C">
      <w:pPr>
        <w:rPr>
          <w:b/>
          <w:bCs/>
          <w:szCs w:val="22"/>
        </w:rPr>
      </w:pPr>
    </w:p>
    <w:p w:rsidR="00FC395C" w:rsidRPr="004F71BB" w:rsidRDefault="00FC395C" w:rsidP="00FC395C">
      <w:pPr>
        <w:rPr>
          <w:szCs w:val="22"/>
        </w:rPr>
      </w:pPr>
      <w:r w:rsidRPr="004F71BB">
        <w:rPr>
          <w:b/>
          <w:bCs/>
          <w:szCs w:val="22"/>
        </w:rPr>
        <w:t>Дана:____________201</w:t>
      </w:r>
      <w:r w:rsidR="005A5017">
        <w:rPr>
          <w:b/>
          <w:bCs/>
          <w:szCs w:val="22"/>
          <w:lang w:val="sr-Cyrl-CS"/>
        </w:rPr>
        <w:t>7</w:t>
      </w:r>
      <w:r w:rsidRPr="004F71BB">
        <w:rPr>
          <w:b/>
          <w:bCs/>
          <w:szCs w:val="22"/>
        </w:rPr>
        <w:t>. године  М.П.          ____________________________</w:t>
      </w:r>
    </w:p>
    <w:p w:rsidR="00FC395C" w:rsidRPr="004F71BB" w:rsidRDefault="00FC395C" w:rsidP="00FC395C">
      <w:pPr>
        <w:shd w:val="clear" w:color="auto" w:fill="FFFFFF"/>
        <w:rPr>
          <w:b/>
          <w:bCs/>
          <w:spacing w:val="3"/>
          <w:szCs w:val="22"/>
          <w:lang w:val="sr-Cyrl-CS"/>
        </w:rPr>
      </w:pPr>
    </w:p>
    <w:p w:rsidR="00FC395C" w:rsidRPr="004F71BB" w:rsidRDefault="00FC395C" w:rsidP="00FC395C">
      <w:pPr>
        <w:pStyle w:val="PlainText"/>
        <w:jc w:val="center"/>
        <w:rPr>
          <w:rFonts w:ascii="Times New Roman" w:hAnsi="Times New Roman"/>
          <w:b/>
          <w:bCs/>
          <w:sz w:val="22"/>
          <w:szCs w:val="22"/>
          <w:lang w:val="sr-Cyrl-CS"/>
        </w:rPr>
      </w:pPr>
    </w:p>
    <w:p w:rsidR="00FC395C" w:rsidRDefault="00FC395C" w:rsidP="00AD32D7">
      <w:pPr>
        <w:pStyle w:val="Header"/>
        <w:rPr>
          <w:szCs w:val="22"/>
          <w:lang w:val="ru-RU"/>
        </w:rPr>
      </w:pPr>
    </w:p>
    <w:p w:rsidR="00FC395C" w:rsidRDefault="00FC395C" w:rsidP="00FC395C">
      <w:pPr>
        <w:pStyle w:val="Header"/>
        <w:jc w:val="center"/>
        <w:rPr>
          <w:szCs w:val="22"/>
          <w:lang w:val="ru-RU"/>
        </w:rPr>
      </w:pPr>
    </w:p>
    <w:p w:rsidR="00A2621E" w:rsidRDefault="00A2621E" w:rsidP="00FC395C">
      <w:pPr>
        <w:jc w:val="center"/>
        <w:rPr>
          <w:b/>
          <w:szCs w:val="22"/>
        </w:rPr>
      </w:pPr>
    </w:p>
    <w:p w:rsidR="00A2621E" w:rsidRDefault="00A2621E" w:rsidP="00FC395C">
      <w:pPr>
        <w:jc w:val="center"/>
        <w:rPr>
          <w:b/>
          <w:szCs w:val="22"/>
        </w:rPr>
      </w:pPr>
    </w:p>
    <w:p w:rsidR="00A2621E" w:rsidRDefault="00A2621E" w:rsidP="00FC395C">
      <w:pPr>
        <w:jc w:val="center"/>
        <w:rPr>
          <w:b/>
          <w:szCs w:val="22"/>
        </w:rPr>
      </w:pPr>
    </w:p>
    <w:p w:rsidR="00A2621E" w:rsidRDefault="00A2621E" w:rsidP="00FC395C">
      <w:pPr>
        <w:jc w:val="center"/>
        <w:rPr>
          <w:b/>
          <w:szCs w:val="22"/>
        </w:rPr>
      </w:pPr>
    </w:p>
    <w:p w:rsidR="00A2621E" w:rsidRDefault="00A2621E" w:rsidP="00FC395C">
      <w:pPr>
        <w:jc w:val="center"/>
        <w:rPr>
          <w:b/>
          <w:szCs w:val="22"/>
        </w:rPr>
      </w:pPr>
    </w:p>
    <w:p w:rsidR="00A2621E" w:rsidRDefault="00A2621E" w:rsidP="00FC395C">
      <w:pPr>
        <w:jc w:val="center"/>
        <w:rPr>
          <w:b/>
          <w:szCs w:val="22"/>
        </w:rPr>
      </w:pPr>
    </w:p>
    <w:p w:rsidR="004779CA" w:rsidRDefault="004779CA" w:rsidP="001E1AC4">
      <w:pPr>
        <w:jc w:val="both"/>
        <w:rPr>
          <w:szCs w:val="22"/>
          <w:lang w:val="sr-Cyrl-CS"/>
        </w:rPr>
      </w:pPr>
    </w:p>
    <w:p w:rsidR="004779CA" w:rsidRDefault="00F824DF" w:rsidP="001E1AC4">
      <w:pPr>
        <w:jc w:val="both"/>
        <w:rPr>
          <w:szCs w:val="22"/>
          <w:lang w:val="sr-Cyrl-CS"/>
        </w:rPr>
      </w:pPr>
      <w:r>
        <w:rPr>
          <w:szCs w:val="22"/>
          <w:lang w:val="sr-Cyrl-CS"/>
        </w:rPr>
        <w:lastRenderedPageBreak/>
        <w:t xml:space="preserve">                                                                         </w:t>
      </w:r>
    </w:p>
    <w:p w:rsidR="004779CA" w:rsidRDefault="004779CA" w:rsidP="001E1AC4">
      <w:pPr>
        <w:jc w:val="both"/>
        <w:rPr>
          <w:szCs w:val="22"/>
          <w:lang w:val="sr-Cyrl-CS"/>
        </w:rPr>
      </w:pPr>
    </w:p>
    <w:p w:rsidR="001E1AC4" w:rsidRPr="00B12C82" w:rsidRDefault="001E1AC4" w:rsidP="001E1AC4">
      <w:pPr>
        <w:jc w:val="both"/>
        <w:rPr>
          <w:szCs w:val="22"/>
          <w:lang w:val="sr-Cyrl-CS"/>
        </w:rPr>
      </w:pPr>
    </w:p>
    <w:p w:rsidR="001E1AC4" w:rsidRDefault="001E1AC4" w:rsidP="001E1AC4">
      <w:pPr>
        <w:jc w:val="both"/>
        <w:rPr>
          <w:szCs w:val="22"/>
          <w:lang w:val="en-US"/>
        </w:rPr>
      </w:pPr>
    </w:p>
    <w:p w:rsidR="001E1AC4" w:rsidRPr="00931A48" w:rsidRDefault="001E1AC4" w:rsidP="001E1AC4">
      <w:pPr>
        <w:shd w:val="clear" w:color="auto" w:fill="C6D9F1"/>
        <w:suppressAutoHyphens/>
        <w:spacing w:line="100" w:lineRule="atLeast"/>
        <w:jc w:val="center"/>
        <w:rPr>
          <w:rFonts w:ascii="Arial" w:eastAsia="Arial Unicode MS" w:hAnsi="Arial" w:cs="Arial"/>
          <w:b/>
          <w:bCs/>
          <w:i/>
          <w:iCs/>
          <w:kern w:val="1"/>
          <w:sz w:val="28"/>
          <w:szCs w:val="28"/>
          <w:lang w:eastAsia="ar-SA"/>
        </w:rPr>
      </w:pPr>
      <w:r w:rsidRPr="00931A48">
        <w:rPr>
          <w:rFonts w:ascii="Arial" w:eastAsia="Arial Unicode MS" w:hAnsi="Arial" w:cs="Arial"/>
          <w:b/>
          <w:bCs/>
          <w:i/>
          <w:iCs/>
          <w:kern w:val="1"/>
          <w:sz w:val="28"/>
          <w:szCs w:val="28"/>
          <w:lang w:eastAsia="ar-SA"/>
        </w:rPr>
        <w:t>УПУТСТВО ПОНУЂАЧИМА КАКО ДА САЧИНЕ ПОНУДУ</w:t>
      </w:r>
    </w:p>
    <w:p w:rsidR="001E1AC4" w:rsidRPr="00931A48" w:rsidRDefault="001E1AC4" w:rsidP="001E1AC4">
      <w:pPr>
        <w:shd w:val="clear" w:color="auto" w:fill="C6D9F1"/>
        <w:suppressAutoHyphens/>
        <w:spacing w:line="100" w:lineRule="atLeast"/>
        <w:jc w:val="center"/>
        <w:rPr>
          <w:rFonts w:ascii="Arial" w:eastAsia="Arial Unicode MS" w:hAnsi="Arial" w:cs="Arial"/>
          <w:b/>
          <w:bCs/>
          <w:i/>
          <w:iCs/>
          <w:kern w:val="1"/>
          <w:sz w:val="28"/>
          <w:szCs w:val="28"/>
          <w:lang w:eastAsia="ar-SA"/>
        </w:rPr>
      </w:pPr>
    </w:p>
    <w:p w:rsidR="001E1AC4" w:rsidRPr="004F71BB" w:rsidRDefault="001E1AC4" w:rsidP="001E1AC4">
      <w:pPr>
        <w:jc w:val="center"/>
        <w:rPr>
          <w:szCs w:val="22"/>
          <w:lang w:val="ru-RU"/>
        </w:rPr>
      </w:pPr>
    </w:p>
    <w:p w:rsidR="001E1AC4" w:rsidRPr="004F71BB" w:rsidRDefault="001E1AC4" w:rsidP="001E1AC4">
      <w:pPr>
        <w:ind w:firstLine="480"/>
        <w:jc w:val="both"/>
        <w:rPr>
          <w:szCs w:val="22"/>
        </w:rPr>
      </w:pPr>
      <w:r w:rsidRPr="004F71BB">
        <w:rPr>
          <w:szCs w:val="22"/>
        </w:rPr>
        <w:t xml:space="preserve"> Упутство понуђачима како да сачине понуду садржи податке о захтевима наручиоца у погледу садржине понуде, као и услове под којима се спроводи поступак јавне набавке:</w:t>
      </w:r>
    </w:p>
    <w:p w:rsidR="001E1AC4" w:rsidRPr="004F71BB" w:rsidRDefault="001E1AC4" w:rsidP="001E1AC4">
      <w:pPr>
        <w:jc w:val="both"/>
        <w:rPr>
          <w:szCs w:val="22"/>
        </w:rPr>
      </w:pPr>
    </w:p>
    <w:p w:rsidR="001E1AC4" w:rsidRPr="004F71BB" w:rsidRDefault="001E1AC4" w:rsidP="001E1AC4">
      <w:pPr>
        <w:jc w:val="both"/>
        <w:rPr>
          <w:bCs/>
          <w:szCs w:val="22"/>
          <w:lang w:val="sr-Cyrl-CS"/>
        </w:rPr>
      </w:pPr>
      <w:r w:rsidRPr="004F71BB">
        <w:rPr>
          <w:b/>
          <w:szCs w:val="22"/>
          <w:u w:val="single"/>
          <w:lang w:val="ru-RU"/>
        </w:rPr>
        <w:t>1.Подаци о језику на којем понуда мора да буде састављена</w:t>
      </w:r>
    </w:p>
    <w:p w:rsidR="001E1AC4" w:rsidRPr="004F71BB" w:rsidRDefault="001E1AC4" w:rsidP="001E1AC4">
      <w:pPr>
        <w:jc w:val="both"/>
        <w:rPr>
          <w:b/>
          <w:szCs w:val="22"/>
          <w:u w:val="single"/>
          <w:lang w:val="ru-RU"/>
        </w:rPr>
      </w:pPr>
      <w:r w:rsidRPr="004F71BB">
        <w:rPr>
          <w:szCs w:val="22"/>
        </w:rPr>
        <w:t xml:space="preserve">        Понуда мора бити састављена на српском језику.</w:t>
      </w:r>
    </w:p>
    <w:p w:rsidR="001E1AC4" w:rsidRPr="004F71BB" w:rsidRDefault="001E1AC4" w:rsidP="001E1AC4">
      <w:pPr>
        <w:jc w:val="both"/>
        <w:rPr>
          <w:b/>
          <w:bCs/>
          <w:szCs w:val="22"/>
          <w:lang w:val="sr-Cyrl-CS"/>
        </w:rPr>
      </w:pPr>
    </w:p>
    <w:p w:rsidR="001E1AC4" w:rsidRPr="004F71BB" w:rsidRDefault="001E1AC4" w:rsidP="001E1AC4">
      <w:pPr>
        <w:jc w:val="both"/>
        <w:rPr>
          <w:szCs w:val="22"/>
          <w:u w:val="single"/>
          <w:lang w:val="sr-Cyrl-CS"/>
        </w:rPr>
      </w:pPr>
      <w:r w:rsidRPr="004F71BB">
        <w:rPr>
          <w:b/>
          <w:bCs/>
          <w:szCs w:val="22"/>
          <w:lang w:val="sr-Cyrl-CS"/>
        </w:rPr>
        <w:t xml:space="preserve">2. </w:t>
      </w:r>
      <w:r w:rsidRPr="004F71BB">
        <w:rPr>
          <w:b/>
          <w:bCs/>
          <w:szCs w:val="22"/>
          <w:u w:val="single"/>
        </w:rPr>
        <w:t>Начин на који понуда мора бити сачињена</w:t>
      </w:r>
    </w:p>
    <w:p w:rsidR="001E1AC4" w:rsidRPr="004F71BB" w:rsidRDefault="001E1AC4" w:rsidP="001E1AC4">
      <w:pPr>
        <w:tabs>
          <w:tab w:val="left" w:pos="1080"/>
        </w:tabs>
        <w:jc w:val="both"/>
        <w:rPr>
          <w:szCs w:val="22"/>
          <w:lang w:val="en-US"/>
        </w:rPr>
      </w:pPr>
      <w:r w:rsidRPr="004F71BB">
        <w:rPr>
          <w:szCs w:val="22"/>
          <w:lang w:val="sr-Cyrl-CS"/>
        </w:rPr>
        <w:t>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и печатом оверава.</w:t>
      </w:r>
    </w:p>
    <w:p w:rsidR="001E1AC4" w:rsidRPr="004F71BB" w:rsidRDefault="001E1AC4" w:rsidP="001E1AC4">
      <w:pPr>
        <w:tabs>
          <w:tab w:val="left" w:pos="1080"/>
        </w:tabs>
        <w:ind w:firstLine="540"/>
        <w:jc w:val="both"/>
        <w:rPr>
          <w:szCs w:val="22"/>
          <w:lang w:val="ru-RU"/>
        </w:rPr>
      </w:pPr>
      <w:r>
        <w:rPr>
          <w:szCs w:val="22"/>
          <w:lang w:val="sr-Cyrl-CS"/>
        </w:rPr>
        <w:t xml:space="preserve">Предмет јавне набавке </w:t>
      </w:r>
      <w:r w:rsidRPr="004F71BB">
        <w:rPr>
          <w:szCs w:val="22"/>
          <w:lang w:val="sr-Cyrl-CS"/>
        </w:rPr>
        <w:t xml:space="preserve"> обликован по партијама.</w:t>
      </w:r>
    </w:p>
    <w:p w:rsidR="001E1AC4" w:rsidRPr="004F71BB" w:rsidRDefault="001E1AC4" w:rsidP="001E1AC4">
      <w:pPr>
        <w:tabs>
          <w:tab w:val="left" w:pos="1080"/>
        </w:tabs>
        <w:ind w:firstLine="540"/>
        <w:jc w:val="both"/>
        <w:rPr>
          <w:b/>
          <w:bCs/>
          <w:szCs w:val="22"/>
          <w:lang w:val="en-US"/>
        </w:rPr>
      </w:pPr>
      <w:r w:rsidRPr="004F71BB">
        <w:rPr>
          <w:szCs w:val="22"/>
          <w:lang w:val="sr-Cyrl-CS"/>
        </w:rPr>
        <w:t>Понуде са варијантама нису дозвољене.</w:t>
      </w:r>
    </w:p>
    <w:p w:rsidR="001E1AC4" w:rsidRPr="004F71BB" w:rsidRDefault="001E1AC4" w:rsidP="001E1AC4">
      <w:pPr>
        <w:tabs>
          <w:tab w:val="left" w:pos="1080"/>
        </w:tabs>
        <w:ind w:firstLine="540"/>
        <w:jc w:val="both"/>
        <w:rPr>
          <w:szCs w:val="22"/>
          <w:lang w:val="sr-Cyrl-CS"/>
        </w:rPr>
      </w:pPr>
      <w:r w:rsidRPr="004F71BB">
        <w:rPr>
          <w:szCs w:val="22"/>
          <w:lang w:val="sr-Cyrl-CS"/>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у форми писане изјаве,  да одреди једног понуђача из групе који ће попуњавати, потписати и печатом оверити обрасце дате у конкурсној документацији.</w:t>
      </w:r>
    </w:p>
    <w:p w:rsidR="001E1AC4" w:rsidRPr="004F71BB" w:rsidRDefault="001E1AC4" w:rsidP="001E1AC4">
      <w:pPr>
        <w:tabs>
          <w:tab w:val="left" w:pos="1080"/>
        </w:tabs>
        <w:jc w:val="both"/>
        <w:rPr>
          <w:b/>
          <w:bCs/>
          <w:szCs w:val="22"/>
          <w:u w:val="single"/>
          <w:lang w:val="sr-Cyrl-CS"/>
        </w:rPr>
      </w:pPr>
    </w:p>
    <w:p w:rsidR="001E1AC4" w:rsidRPr="004F71BB" w:rsidRDefault="001E1AC4" w:rsidP="001E1AC4">
      <w:pPr>
        <w:tabs>
          <w:tab w:val="left" w:pos="1080"/>
        </w:tabs>
        <w:jc w:val="both"/>
        <w:rPr>
          <w:b/>
          <w:bCs/>
          <w:szCs w:val="22"/>
          <w:u w:val="single"/>
          <w:lang w:val="sr-Cyrl-CS"/>
        </w:rPr>
      </w:pPr>
      <w:r w:rsidRPr="004F71BB">
        <w:rPr>
          <w:b/>
          <w:bCs/>
          <w:szCs w:val="22"/>
          <w:u w:val="single"/>
          <w:lang w:val="sr-Cyrl-CS"/>
        </w:rPr>
        <w:t>3. Начин подношења понуда</w:t>
      </w:r>
    </w:p>
    <w:p w:rsidR="001E1AC4" w:rsidRPr="004F71BB" w:rsidRDefault="001E1AC4" w:rsidP="001E1AC4">
      <w:pPr>
        <w:tabs>
          <w:tab w:val="left" w:pos="540"/>
          <w:tab w:val="left" w:pos="1080"/>
        </w:tabs>
        <w:jc w:val="both"/>
        <w:rPr>
          <w:szCs w:val="22"/>
          <w:lang w:val="sr-Cyrl-CS"/>
        </w:rPr>
      </w:pPr>
      <w:r w:rsidRPr="004F71BB">
        <w:rPr>
          <w:szCs w:val="22"/>
          <w:lang w:val="sr-Cyrl-CS"/>
        </w:rPr>
        <w:t xml:space="preserve">        Понуде се подносе непосредно (лично) или путем поште, у коверти/кутији затвореној на начин да се приликом отварања понуда може са сигурношћу утврдити да се први пут отвара.</w:t>
      </w:r>
    </w:p>
    <w:p w:rsidR="001E1AC4" w:rsidRDefault="001E1AC4" w:rsidP="001E1AC4">
      <w:pPr>
        <w:pStyle w:val="Header"/>
        <w:jc w:val="both"/>
        <w:rPr>
          <w:szCs w:val="22"/>
          <w:lang w:val="ru-RU"/>
        </w:rPr>
      </w:pPr>
      <w:r w:rsidRPr="004F71BB">
        <w:rPr>
          <w:szCs w:val="22"/>
          <w:lang w:val="sr-Cyrl-CS"/>
        </w:rPr>
        <w:t xml:space="preserve">        На предњој страни коверте/кутије понуђач наводи назив и адресу наручиоца са назнаком: </w:t>
      </w:r>
      <w:r w:rsidRPr="004F71BB">
        <w:rPr>
          <w:b/>
          <w:bCs/>
          <w:szCs w:val="22"/>
          <w:lang w:val="sr-Cyrl-CS"/>
        </w:rPr>
        <w:t>„Понуда –</w:t>
      </w:r>
      <w:r>
        <w:rPr>
          <w:b/>
          <w:bCs/>
          <w:szCs w:val="22"/>
          <w:lang w:val="sr-Cyrl-CS"/>
        </w:rPr>
        <w:t xml:space="preserve">за </w:t>
      </w:r>
      <w:r w:rsidRPr="00C03182">
        <w:rPr>
          <w:bCs/>
          <w:szCs w:val="22"/>
          <w:lang w:val="sr-Cyrl-CS"/>
        </w:rPr>
        <w:t>јавну набавку</w:t>
      </w:r>
      <w:r w:rsidRPr="004F71BB">
        <w:rPr>
          <w:b/>
          <w:bCs/>
          <w:szCs w:val="22"/>
          <w:lang w:val="sr-Cyrl-CS"/>
        </w:rPr>
        <w:t xml:space="preserve">број </w:t>
      </w:r>
      <w:r w:rsidR="001E15DE">
        <w:rPr>
          <w:b/>
          <w:szCs w:val="22"/>
          <w:lang w:val="sr-Cyrl-BA"/>
        </w:rPr>
        <w:t>2</w:t>
      </w:r>
      <w:r w:rsidRPr="004F71BB">
        <w:rPr>
          <w:b/>
          <w:szCs w:val="22"/>
          <w:lang w:val="sr-Latn-CS"/>
        </w:rPr>
        <w:t>/201</w:t>
      </w:r>
      <w:r w:rsidR="001E15DE">
        <w:rPr>
          <w:b/>
          <w:szCs w:val="22"/>
          <w:lang w:val="sr-Cyrl-BA"/>
        </w:rPr>
        <w:t>7</w:t>
      </w:r>
      <w:r w:rsidRPr="004F71BB">
        <w:rPr>
          <w:szCs w:val="22"/>
          <w:lang w:val="sr-Cyrl-CS"/>
        </w:rPr>
        <w:t>радови-</w:t>
      </w:r>
      <w:r>
        <w:rPr>
          <w:szCs w:val="22"/>
          <w:lang w:val="ru-RU"/>
        </w:rPr>
        <w:t>Капитално одржавање објеката за:</w:t>
      </w:r>
    </w:p>
    <w:p w:rsidR="001E1AC4" w:rsidRDefault="001E1AC4" w:rsidP="001E1AC4">
      <w:pPr>
        <w:pStyle w:val="Header"/>
        <w:jc w:val="both"/>
        <w:rPr>
          <w:szCs w:val="22"/>
          <w:lang w:val="ru-RU"/>
        </w:rPr>
      </w:pPr>
      <w:r>
        <w:rPr>
          <w:szCs w:val="22"/>
          <w:lang w:val="ru-RU"/>
        </w:rPr>
        <w:t xml:space="preserve">                 Партију 1)- </w:t>
      </w:r>
      <w:r w:rsidR="00B92BAD" w:rsidRPr="004123F7">
        <w:rPr>
          <w:color w:val="000000" w:themeColor="text1"/>
          <w:szCs w:val="22"/>
          <w:lang w:val="sr-Cyrl-CS"/>
        </w:rPr>
        <w:t xml:space="preserve">Замена улазног </w:t>
      </w:r>
      <w:r w:rsidR="00B92BAD">
        <w:rPr>
          <w:color w:val="000000" w:themeColor="text1"/>
          <w:szCs w:val="22"/>
          <w:lang w:val="sr-Cyrl-CS"/>
        </w:rPr>
        <w:t xml:space="preserve"> т</w:t>
      </w:r>
      <w:r w:rsidR="00B92BAD"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B92BAD" w:rsidRPr="00433295" w:rsidRDefault="001E1AC4" w:rsidP="00B92BAD">
      <w:pPr>
        <w:rPr>
          <w:szCs w:val="22"/>
          <w:lang w:val="sr-Cyrl-CS"/>
        </w:rPr>
      </w:pPr>
      <w:r>
        <w:rPr>
          <w:szCs w:val="22"/>
          <w:lang w:val="ru-RU"/>
        </w:rPr>
        <w:t xml:space="preserve"> Партију 2)-</w:t>
      </w:r>
      <w:r w:rsidR="00B92BAD" w:rsidRPr="00433295">
        <w:rPr>
          <w:color w:val="000000" w:themeColor="text1"/>
          <w:szCs w:val="22"/>
          <w:lang w:val="ru-RU"/>
        </w:rPr>
        <w:t>Постављање винфлекс подова у ходницима и радним собама,замена унутрашње столарије и маски за радијаторе  у објекту «Пинокио» у Бањи Ковиљачи</w:t>
      </w:r>
    </w:p>
    <w:p w:rsidR="001E1AC4" w:rsidRPr="00D4190B" w:rsidRDefault="00B92BAD" w:rsidP="001E1AC4">
      <w:pPr>
        <w:jc w:val="both"/>
        <w:rPr>
          <w:color w:val="FF0000"/>
          <w:lang w:val="sr-Cyrl-CS"/>
        </w:rPr>
      </w:pPr>
      <w:r>
        <w:rPr>
          <w:szCs w:val="22"/>
          <w:lang w:val="ru-RU"/>
        </w:rPr>
        <w:t xml:space="preserve">              Партију 3)-</w:t>
      </w:r>
      <w:r w:rsidRPr="00A14529">
        <w:rPr>
          <w:color w:val="000000" w:themeColor="text1"/>
          <w:szCs w:val="22"/>
          <w:lang w:val="ru-RU"/>
        </w:rPr>
        <w:t>Замена дотрајале косе плафонске конструкције,спуштање плафона и замена монтажних дрвених преграда у објекту «Лептирић» у Лозници</w:t>
      </w:r>
    </w:p>
    <w:p w:rsidR="001E1AC4" w:rsidRPr="00823466" w:rsidRDefault="001E1AC4" w:rsidP="001E1AC4">
      <w:pPr>
        <w:pStyle w:val="Header"/>
        <w:jc w:val="both"/>
        <w:rPr>
          <w:szCs w:val="22"/>
          <w:lang w:val="sr-Cyrl-BA"/>
        </w:rPr>
      </w:pPr>
    </w:p>
    <w:p w:rsidR="001E1AC4" w:rsidRPr="004F71BB" w:rsidRDefault="001E1AC4" w:rsidP="001E1AC4">
      <w:pPr>
        <w:tabs>
          <w:tab w:val="left" w:pos="840"/>
          <w:tab w:val="left" w:pos="1080"/>
        </w:tabs>
        <w:jc w:val="both"/>
        <w:rPr>
          <w:szCs w:val="22"/>
          <w:lang w:val="sr-Cyrl-CS"/>
        </w:rPr>
      </w:pPr>
      <w:r w:rsidRPr="004F71BB">
        <w:rPr>
          <w:b/>
          <w:bCs/>
          <w:szCs w:val="22"/>
          <w:lang w:val="sr-Cyrl-CS"/>
        </w:rPr>
        <w:t xml:space="preserve"> -</w:t>
      </w:r>
      <w:r>
        <w:rPr>
          <w:b/>
          <w:bCs/>
          <w:szCs w:val="22"/>
          <w:lang w:val="sr-Cyrl-CS"/>
        </w:rPr>
        <w:t>„</w:t>
      </w:r>
      <w:r w:rsidRPr="004F71BB">
        <w:rPr>
          <w:b/>
          <w:bCs/>
          <w:szCs w:val="22"/>
          <w:lang w:val="sr-Cyrl-CS"/>
        </w:rPr>
        <w:t>НЕ ОТВАРАТИ“.</w:t>
      </w:r>
    </w:p>
    <w:p w:rsidR="001E1AC4" w:rsidRPr="004F71BB" w:rsidRDefault="001E1AC4" w:rsidP="001E1AC4">
      <w:pPr>
        <w:tabs>
          <w:tab w:val="left" w:pos="540"/>
          <w:tab w:val="left" w:pos="630"/>
          <w:tab w:val="left" w:pos="840"/>
          <w:tab w:val="left" w:pos="1080"/>
        </w:tabs>
        <w:jc w:val="both"/>
        <w:rPr>
          <w:szCs w:val="22"/>
          <w:lang w:val="sr-Cyrl-CS"/>
        </w:rPr>
      </w:pPr>
      <w:r w:rsidRPr="004F71BB">
        <w:rPr>
          <w:szCs w:val="22"/>
          <w:lang w:val="sr-Cyrl-CS"/>
        </w:rPr>
        <w:t xml:space="preserve">        На полеђини коверте/кутије понуђач наводи: назив и адресу понуђача, телефон и факс понуђача, име и презиме и број телефона особе за контакт.</w:t>
      </w:r>
    </w:p>
    <w:p w:rsidR="001E1AC4" w:rsidRPr="004F71BB" w:rsidRDefault="001E1AC4" w:rsidP="001E1AC4">
      <w:pPr>
        <w:tabs>
          <w:tab w:val="left" w:pos="1080"/>
        </w:tabs>
        <w:jc w:val="both"/>
        <w:rPr>
          <w:b/>
          <w:szCs w:val="22"/>
          <w:lang w:val="sr-Cyrl-CS"/>
        </w:rPr>
      </w:pPr>
    </w:p>
    <w:p w:rsidR="001E1AC4" w:rsidRPr="004F71BB" w:rsidRDefault="001E1AC4" w:rsidP="001E1AC4">
      <w:pPr>
        <w:tabs>
          <w:tab w:val="left" w:pos="1080"/>
        </w:tabs>
        <w:jc w:val="both"/>
        <w:rPr>
          <w:b/>
          <w:szCs w:val="22"/>
          <w:u w:val="single"/>
          <w:lang w:val="sr-Cyrl-CS"/>
        </w:rPr>
      </w:pPr>
      <w:r w:rsidRPr="004F71BB">
        <w:rPr>
          <w:b/>
          <w:szCs w:val="22"/>
          <w:lang w:val="sr-Cyrl-CS"/>
        </w:rPr>
        <w:t>4</w:t>
      </w:r>
      <w:r w:rsidRPr="004F71BB">
        <w:rPr>
          <w:b/>
          <w:szCs w:val="22"/>
          <w:lang w:val="en-US"/>
        </w:rPr>
        <w:t>.</w:t>
      </w:r>
      <w:r w:rsidRPr="004F71BB">
        <w:rPr>
          <w:b/>
          <w:szCs w:val="22"/>
          <w:u w:val="single"/>
        </w:rPr>
        <w:t>Начин измене, допуне и опозива понуде</w:t>
      </w:r>
    </w:p>
    <w:p w:rsidR="001E1AC4" w:rsidRPr="004F71BB" w:rsidRDefault="001E1AC4" w:rsidP="001E1AC4">
      <w:pPr>
        <w:tabs>
          <w:tab w:val="left" w:pos="1080"/>
        </w:tabs>
        <w:jc w:val="both"/>
        <w:rPr>
          <w:szCs w:val="22"/>
          <w:lang w:val="sr-Cyrl-CS"/>
        </w:rPr>
      </w:pPr>
      <w:r w:rsidRPr="004F71BB">
        <w:rPr>
          <w:szCs w:val="22"/>
          <w:lang w:val="sr-Cyrl-CS"/>
        </w:rPr>
        <w:t xml:space="preserve">         У року за подношење понуде понуђач може да измени, допуни или опозове своју понуду, на начин који је одређен за подношење понуде. Понуђач је дужан да јасно назначи који део понуде мења односно која документа накнадно доставља.</w:t>
      </w:r>
    </w:p>
    <w:p w:rsidR="001E1AC4" w:rsidRPr="004F71BB" w:rsidRDefault="001E1AC4" w:rsidP="001E1AC4">
      <w:pPr>
        <w:tabs>
          <w:tab w:val="left" w:pos="840"/>
          <w:tab w:val="left" w:pos="1080"/>
        </w:tabs>
        <w:ind w:firstLine="540"/>
        <w:jc w:val="both"/>
        <w:rPr>
          <w:szCs w:val="22"/>
          <w:lang w:val="sr-Cyrl-CS"/>
        </w:rPr>
      </w:pPr>
      <w:r w:rsidRPr="004F71BB">
        <w:rPr>
          <w:szCs w:val="22"/>
          <w:lang w:val="sr-Cyrl-CS"/>
        </w:rPr>
        <w:t>По истеку рока за подношење понуда понуђач не може да повуче нити да мења своју понуду.</w:t>
      </w:r>
    </w:p>
    <w:p w:rsidR="001E1AC4" w:rsidRPr="004F71BB" w:rsidRDefault="001E1AC4" w:rsidP="001E1AC4">
      <w:pPr>
        <w:jc w:val="both"/>
        <w:rPr>
          <w:b/>
          <w:bCs/>
          <w:szCs w:val="22"/>
          <w:lang w:val="sr-Cyrl-CS"/>
        </w:rPr>
      </w:pPr>
    </w:p>
    <w:p w:rsidR="001E1AC4" w:rsidRPr="004F71BB" w:rsidRDefault="001E1AC4" w:rsidP="001E1AC4">
      <w:pPr>
        <w:jc w:val="both"/>
        <w:rPr>
          <w:b/>
          <w:bCs/>
          <w:szCs w:val="22"/>
          <w:u w:val="single"/>
          <w:lang w:val="sr-Cyrl-CS"/>
        </w:rPr>
      </w:pPr>
      <w:r w:rsidRPr="004F71BB">
        <w:rPr>
          <w:b/>
          <w:bCs/>
          <w:szCs w:val="22"/>
          <w:lang w:val="sr-Cyrl-CS"/>
        </w:rPr>
        <w:t xml:space="preserve">5. </w:t>
      </w:r>
      <w:r w:rsidRPr="004F71BB">
        <w:rPr>
          <w:b/>
          <w:bCs/>
          <w:szCs w:val="22"/>
          <w:u w:val="single"/>
          <w:lang w:val="sr-Cyrl-CS"/>
        </w:rPr>
        <w:t xml:space="preserve">Понуђач </w:t>
      </w:r>
      <w:r w:rsidRPr="004F71BB">
        <w:rPr>
          <w:b/>
          <w:bCs/>
          <w:szCs w:val="22"/>
          <w:u w:val="single"/>
          <w:lang w:val="sr-Latn-CS"/>
        </w:rPr>
        <w:t xml:space="preserve">може да </w:t>
      </w:r>
      <w:r w:rsidRPr="004F71BB">
        <w:rPr>
          <w:b/>
          <w:bCs/>
          <w:szCs w:val="22"/>
          <w:u w:val="single"/>
          <w:lang w:val="sr-Cyrl-CS"/>
        </w:rPr>
        <w:t xml:space="preserve"> поднесе само једну понуду </w:t>
      </w:r>
    </w:p>
    <w:p w:rsidR="001E1AC4" w:rsidRPr="004F71BB" w:rsidRDefault="001E1AC4" w:rsidP="001E1AC4">
      <w:pPr>
        <w:jc w:val="both"/>
        <w:rPr>
          <w:bCs/>
          <w:szCs w:val="22"/>
          <w:lang w:val="sr-Latn-CS"/>
        </w:rPr>
      </w:pPr>
      <w:r w:rsidRPr="004F71BB">
        <w:rPr>
          <w:bCs/>
          <w:szCs w:val="22"/>
          <w:lang w:val="sr-Cyrl-CS"/>
        </w:rPr>
        <w:t xml:space="preserve">          Понуђач </w:t>
      </w:r>
      <w:r w:rsidRPr="004F71BB">
        <w:rPr>
          <w:bCs/>
          <w:szCs w:val="22"/>
          <w:lang w:val="sr-Latn-CS"/>
        </w:rPr>
        <w:t xml:space="preserve">може да </w:t>
      </w:r>
      <w:r w:rsidRPr="004F71BB">
        <w:rPr>
          <w:bCs/>
          <w:szCs w:val="22"/>
          <w:lang w:val="sr-Cyrl-CS"/>
        </w:rPr>
        <w:t xml:space="preserve"> поднесе само једну понуду</w:t>
      </w:r>
    </w:p>
    <w:p w:rsidR="001E1AC4" w:rsidRPr="004F71BB" w:rsidRDefault="001E1AC4" w:rsidP="001E1AC4">
      <w:pPr>
        <w:tabs>
          <w:tab w:val="left" w:pos="1080"/>
        </w:tabs>
        <w:jc w:val="both"/>
        <w:rPr>
          <w:szCs w:val="22"/>
          <w:lang w:val="sr-Cyrl-CS"/>
        </w:rPr>
      </w:pPr>
      <w:r w:rsidRPr="004F71BB">
        <w:rPr>
          <w:szCs w:val="22"/>
          <w:lang w:val="sr-Cyrl-CS"/>
        </w:rPr>
        <w:t xml:space="preserve">          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F824DF" w:rsidRDefault="001E1AC4" w:rsidP="001E1AC4">
      <w:pPr>
        <w:tabs>
          <w:tab w:val="left" w:pos="1080"/>
        </w:tabs>
        <w:ind w:firstLine="540"/>
        <w:jc w:val="both"/>
        <w:rPr>
          <w:szCs w:val="22"/>
          <w:lang w:val="sr-Cyrl-CS"/>
        </w:rPr>
      </w:pPr>
      <w:r w:rsidRPr="004F71BB">
        <w:rPr>
          <w:szCs w:val="22"/>
          <w:lang w:val="sr-Cyrl-CS"/>
        </w:rPr>
        <w:t xml:space="preserve"> У понуди (обрасцу понуде), понуђач наводи на који начин подноси понуду, односно да ли </w:t>
      </w:r>
    </w:p>
    <w:p w:rsidR="00F824DF" w:rsidRPr="00267575" w:rsidRDefault="00F824DF" w:rsidP="001E1AC4">
      <w:pPr>
        <w:tabs>
          <w:tab w:val="left" w:pos="1080"/>
        </w:tabs>
        <w:ind w:firstLine="540"/>
        <w:jc w:val="both"/>
        <w:rPr>
          <w:szCs w:val="22"/>
          <w:lang w:val="en-US"/>
        </w:rPr>
      </w:pPr>
    </w:p>
    <w:p w:rsidR="001E1AC4" w:rsidRPr="004F71BB" w:rsidRDefault="001E1AC4" w:rsidP="001E1AC4">
      <w:pPr>
        <w:tabs>
          <w:tab w:val="left" w:pos="1080"/>
        </w:tabs>
        <w:ind w:firstLine="540"/>
        <w:jc w:val="both"/>
        <w:rPr>
          <w:szCs w:val="22"/>
          <w:lang w:val="sr-Cyrl-CS"/>
        </w:rPr>
      </w:pPr>
      <w:r w:rsidRPr="004F71BB">
        <w:rPr>
          <w:szCs w:val="22"/>
          <w:lang w:val="sr-Cyrl-CS"/>
        </w:rPr>
        <w:lastRenderedPageBreak/>
        <w:t>подноси понуду самостално или као заједничку понуду или подноси понуду са подизвођачем.</w:t>
      </w:r>
    </w:p>
    <w:p w:rsidR="001E1AC4" w:rsidRPr="004F71BB" w:rsidRDefault="001E1AC4" w:rsidP="001E1AC4">
      <w:pPr>
        <w:jc w:val="both"/>
        <w:rPr>
          <w:b/>
          <w:bCs/>
          <w:szCs w:val="22"/>
          <w:lang w:val="sr-Cyrl-CS"/>
        </w:rPr>
      </w:pPr>
    </w:p>
    <w:p w:rsidR="001E1AC4" w:rsidRPr="004F71BB" w:rsidRDefault="001E1AC4" w:rsidP="001E1AC4">
      <w:pPr>
        <w:jc w:val="both"/>
        <w:rPr>
          <w:szCs w:val="22"/>
          <w:lang w:val="sr-Cyrl-CS"/>
        </w:rPr>
      </w:pPr>
      <w:r w:rsidRPr="004F71BB">
        <w:rPr>
          <w:b/>
          <w:bCs/>
          <w:szCs w:val="22"/>
          <w:lang w:val="sr-Cyrl-CS"/>
        </w:rPr>
        <w:t xml:space="preserve">6. </w:t>
      </w:r>
      <w:r w:rsidRPr="004F71BB">
        <w:rPr>
          <w:b/>
          <w:bCs/>
          <w:szCs w:val="22"/>
          <w:u w:val="single"/>
          <w:lang w:val="sr-Cyrl-CS"/>
        </w:rPr>
        <w:t>Подизвођач</w:t>
      </w:r>
    </w:p>
    <w:p w:rsidR="001E1AC4" w:rsidRPr="004F71BB" w:rsidRDefault="001E1AC4" w:rsidP="001E1AC4">
      <w:pPr>
        <w:tabs>
          <w:tab w:val="left" w:pos="1080"/>
        </w:tabs>
        <w:ind w:firstLine="540"/>
        <w:jc w:val="both"/>
        <w:rPr>
          <w:szCs w:val="22"/>
          <w:lang w:val="sr-Cyrl-CS"/>
        </w:rPr>
      </w:pPr>
      <w:r w:rsidRPr="004F71BB">
        <w:rPr>
          <w:szCs w:val="22"/>
          <w:lang w:val="sr-Cyrl-CS"/>
        </w:rPr>
        <w:t>Понуђач који подноси понуду са подизвођачем дужан је да:</w:t>
      </w:r>
    </w:p>
    <w:p w:rsidR="001E1AC4" w:rsidRPr="004F71BB" w:rsidRDefault="001E1AC4" w:rsidP="001E1AC4">
      <w:pPr>
        <w:tabs>
          <w:tab w:val="left" w:pos="1080"/>
          <w:tab w:val="left" w:pos="1260"/>
        </w:tabs>
        <w:jc w:val="both"/>
        <w:rPr>
          <w:szCs w:val="22"/>
          <w:lang w:val="sr-Cyrl-CS"/>
        </w:rPr>
      </w:pPr>
      <w:r w:rsidRPr="004F71BB">
        <w:rPr>
          <w:szCs w:val="22"/>
          <w:lang w:val="sr-Cyrl-CS"/>
        </w:rPr>
        <w:tab/>
        <w:t>- у обрасцу понуде наведе оште податке о подизвођачу, проценат од укупне вредности набавке који ће извршити подизвођач (који не може бити већи од 50% од укупне вредности јавне набавке), као и део предмета набавке који ће извршити преко подизвођача.</w:t>
      </w:r>
    </w:p>
    <w:p w:rsidR="001E1AC4" w:rsidRPr="004F71BB" w:rsidRDefault="001E1AC4" w:rsidP="001E1AC4">
      <w:pPr>
        <w:tabs>
          <w:tab w:val="left" w:pos="1080"/>
        </w:tabs>
        <w:jc w:val="both"/>
        <w:rPr>
          <w:szCs w:val="22"/>
          <w:lang w:val="sr-Cyrl-CS"/>
        </w:rPr>
      </w:pPr>
      <w:r w:rsidRPr="004F71BB">
        <w:rPr>
          <w:szCs w:val="22"/>
          <w:lang w:val="sr-Cyrl-CS"/>
        </w:rPr>
        <w:tab/>
      </w:r>
      <w:r w:rsidRPr="004229E5">
        <w:rPr>
          <w:szCs w:val="22"/>
          <w:lang w:val="sr-Cyrl-CS"/>
        </w:rPr>
        <w:t>- за подизвођача достави доказе о испуњености обавезни</w:t>
      </w:r>
      <w:r w:rsidRPr="004229E5">
        <w:rPr>
          <w:szCs w:val="22"/>
        </w:rPr>
        <w:t xml:space="preserve">х </w:t>
      </w:r>
      <w:r w:rsidRPr="004229E5">
        <w:rPr>
          <w:szCs w:val="22"/>
          <w:lang w:val="sr-Cyrl-CS"/>
        </w:rPr>
        <w:t xml:space="preserve"> услова из члана 75. став 1. тач 1) до 4) Закона</w:t>
      </w:r>
      <w:r w:rsidRPr="004F71BB">
        <w:rPr>
          <w:szCs w:val="22"/>
          <w:lang w:val="sr-Cyrl-CS"/>
        </w:rPr>
        <w:t xml:space="preserve"> .</w:t>
      </w:r>
    </w:p>
    <w:p w:rsidR="001E1AC4" w:rsidRPr="004F71BB" w:rsidRDefault="001E1AC4" w:rsidP="001E1AC4">
      <w:pPr>
        <w:tabs>
          <w:tab w:val="left" w:pos="540"/>
          <w:tab w:val="left" w:pos="1080"/>
        </w:tabs>
        <w:ind w:firstLine="540"/>
        <w:jc w:val="both"/>
        <w:rPr>
          <w:szCs w:val="22"/>
          <w:lang w:val="sr-Cyrl-CS"/>
        </w:rPr>
      </w:pPr>
      <w:r w:rsidRPr="004F71BB">
        <w:rPr>
          <w:szCs w:val="22"/>
          <w:lang w:val="sr-Cyrl-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rsidR="001E1AC4" w:rsidRPr="004F71BB" w:rsidRDefault="001E1AC4" w:rsidP="001E1AC4">
      <w:pPr>
        <w:tabs>
          <w:tab w:val="left" w:pos="1080"/>
        </w:tabs>
        <w:ind w:firstLine="540"/>
        <w:jc w:val="both"/>
        <w:rPr>
          <w:szCs w:val="22"/>
          <w:lang w:val="sr-Cyrl-CS"/>
        </w:rPr>
      </w:pPr>
      <w:r w:rsidRPr="004F71BB">
        <w:rPr>
          <w:szCs w:val="22"/>
          <w:lang w:val="sr-Cyrl-CS"/>
        </w:rPr>
        <w:t>Понуђач, односно добављач у потпуности одговара наручиоцу за извршење уговорене набавке, без обзира на број подизвођача.</w:t>
      </w:r>
    </w:p>
    <w:p w:rsidR="001E1AC4" w:rsidRPr="004F71BB" w:rsidRDefault="001E1AC4" w:rsidP="001E1AC4">
      <w:pPr>
        <w:tabs>
          <w:tab w:val="left" w:pos="1080"/>
        </w:tabs>
        <w:ind w:firstLine="540"/>
        <w:jc w:val="both"/>
        <w:rPr>
          <w:szCs w:val="22"/>
          <w:lang w:val="sr-Cyrl-CS"/>
        </w:rPr>
      </w:pPr>
      <w:r w:rsidRPr="004F71BB">
        <w:rPr>
          <w:szCs w:val="22"/>
          <w:lang w:val="sr-Cyrl-CS"/>
        </w:rPr>
        <w:t>Понуђач је дужан да наручиоцу, на његов захтев, омогући приступ код подизвођача, ради утврђивања испуњености тражених услова.</w:t>
      </w:r>
    </w:p>
    <w:p w:rsidR="001E1AC4" w:rsidRPr="004F71BB" w:rsidRDefault="001E1AC4" w:rsidP="001E1AC4">
      <w:pPr>
        <w:tabs>
          <w:tab w:val="left" w:pos="1080"/>
        </w:tabs>
        <w:jc w:val="both"/>
        <w:rPr>
          <w:szCs w:val="22"/>
        </w:rPr>
      </w:pPr>
      <w:r w:rsidRPr="004F71BB">
        <w:rPr>
          <w:szCs w:val="22"/>
          <w:lang w:val="sr-Cyrl-CS"/>
        </w:rPr>
        <w:t xml:space="preserve">         Добављач не може ангажовати као подизвођача лице које није навео у понуди, у супротном наручилац ће реализовати средство обезбеђења и раскинути уговор, осим ако би раскидом уговора наручилац претрпео </w:t>
      </w:r>
      <w:r w:rsidRPr="004F71BB">
        <w:rPr>
          <w:szCs w:val="22"/>
        </w:rPr>
        <w:t xml:space="preserve">знатну </w:t>
      </w:r>
      <w:r w:rsidRPr="004F71BB">
        <w:rPr>
          <w:szCs w:val="22"/>
          <w:lang w:val="sr-Cyrl-CS"/>
        </w:rPr>
        <w:t>штету.</w:t>
      </w:r>
      <w:r w:rsidRPr="004F71BB">
        <w:rPr>
          <w:szCs w:val="22"/>
        </w:rPr>
        <w:t xml:space="preserve"> У овом случају наручилац ће обавестити организацију надлежну за заштиту конкуренције.</w:t>
      </w:r>
    </w:p>
    <w:p w:rsidR="001E1AC4" w:rsidRPr="004F71BB" w:rsidRDefault="001E1AC4" w:rsidP="001E1AC4">
      <w:pPr>
        <w:tabs>
          <w:tab w:val="left" w:pos="1080"/>
        </w:tabs>
        <w:jc w:val="both"/>
        <w:rPr>
          <w:szCs w:val="22"/>
          <w:lang w:val="sr-Cyrl-CS"/>
        </w:rPr>
      </w:pPr>
      <w:r w:rsidRPr="004F71BB">
        <w:rPr>
          <w:szCs w:val="22"/>
          <w:lang w:val="sr-Cyrl-CS"/>
        </w:rPr>
        <w:t xml:space="preserve">          Добављач може ангажовати као подизвођача лице које није навео у понуди, ако је на страни подизвођача након подношења понуде настала трајнија неспособност плаћања, ако то лице испуњава све услове одређене за подизвођача и уколико добије претходну сагласност од наручиоца.</w:t>
      </w:r>
    </w:p>
    <w:p w:rsidR="001E1AC4" w:rsidRPr="004F71BB" w:rsidRDefault="001E1AC4" w:rsidP="001E1AC4">
      <w:pPr>
        <w:jc w:val="both"/>
        <w:rPr>
          <w:b/>
          <w:bCs/>
          <w:szCs w:val="22"/>
          <w:lang w:val="sr-Cyrl-CS"/>
        </w:rPr>
      </w:pPr>
    </w:p>
    <w:p w:rsidR="001E1AC4" w:rsidRPr="004F71BB" w:rsidRDefault="001E1AC4" w:rsidP="001E1AC4">
      <w:pPr>
        <w:jc w:val="both"/>
        <w:rPr>
          <w:szCs w:val="22"/>
          <w:lang w:val="sr-Cyrl-CS"/>
        </w:rPr>
      </w:pPr>
      <w:r w:rsidRPr="004F71BB">
        <w:rPr>
          <w:b/>
          <w:bCs/>
          <w:szCs w:val="22"/>
          <w:lang w:val="sr-Cyrl-CS"/>
        </w:rPr>
        <w:t xml:space="preserve">7. </w:t>
      </w:r>
      <w:r w:rsidRPr="004F71BB">
        <w:rPr>
          <w:b/>
          <w:bCs/>
          <w:szCs w:val="22"/>
          <w:u w:val="single"/>
          <w:lang w:val="sr-Cyrl-CS"/>
        </w:rPr>
        <w:t>Заједничка понуда</w:t>
      </w:r>
    </w:p>
    <w:p w:rsidR="001E1AC4" w:rsidRPr="004F71BB" w:rsidRDefault="001E1AC4" w:rsidP="001E1AC4">
      <w:pPr>
        <w:tabs>
          <w:tab w:val="left" w:pos="1080"/>
        </w:tabs>
        <w:ind w:firstLine="540"/>
        <w:jc w:val="both"/>
        <w:rPr>
          <w:szCs w:val="22"/>
          <w:lang w:val="sr-Cyrl-CS"/>
        </w:rPr>
      </w:pPr>
      <w:r w:rsidRPr="004F71BB">
        <w:rPr>
          <w:szCs w:val="22"/>
          <w:lang w:val="sr-Cyrl-CS"/>
        </w:rPr>
        <w:t>Уколико понуду подноси група понуђача, у обрасцу понуде  навести опште податке о сваком учеснику из групе понуђача.</w:t>
      </w:r>
    </w:p>
    <w:p w:rsidR="001E1AC4" w:rsidRPr="004229E5" w:rsidRDefault="001E1AC4" w:rsidP="001E1AC4">
      <w:pPr>
        <w:tabs>
          <w:tab w:val="left" w:pos="1080"/>
        </w:tabs>
        <w:ind w:firstLine="540"/>
        <w:jc w:val="both"/>
        <w:rPr>
          <w:szCs w:val="22"/>
          <w:lang w:val="sr-Cyrl-CS"/>
        </w:rPr>
      </w:pPr>
      <w:r w:rsidRPr="004229E5">
        <w:rPr>
          <w:szCs w:val="22"/>
          <w:lang w:val="sr-Cyrl-CS"/>
        </w:rPr>
        <w:t>За сваког учесника у групи понуђача доставити доказе о испуњености обавезних услова из члана 75. став 1. тач. 1) до 4) Закона.</w:t>
      </w:r>
    </w:p>
    <w:p w:rsidR="001E1AC4" w:rsidRPr="004F71BB" w:rsidRDefault="001E1AC4" w:rsidP="001E1AC4">
      <w:pPr>
        <w:tabs>
          <w:tab w:val="left" w:pos="1080"/>
        </w:tabs>
        <w:ind w:firstLine="540"/>
        <w:jc w:val="both"/>
        <w:rPr>
          <w:szCs w:val="22"/>
          <w:lang w:val="sr-Cyrl-CS"/>
        </w:rPr>
      </w:pPr>
      <w:r w:rsidRPr="004F71BB">
        <w:rPr>
          <w:szCs w:val="22"/>
          <w:lang w:val="sr-Cyrl-CS"/>
        </w:rPr>
        <w:t>Обрасци из конкурсне документације, у случају подношења заједничке понуде, се потписују и печатом оверавају на начин предвиђен конкурсном документацијом</w:t>
      </w:r>
      <w:r w:rsidRPr="004F71BB">
        <w:rPr>
          <w:szCs w:val="22"/>
          <w:lang w:val="sr-Latn-CS"/>
        </w:rPr>
        <w:t xml:space="preserve"> у делу</w:t>
      </w:r>
      <w:r w:rsidRPr="004F71BB">
        <w:rPr>
          <w:szCs w:val="22"/>
          <w:lang w:val="sr-Cyrl-CS"/>
        </w:rPr>
        <w:t>- УПУТСТВО ПОНУЂАЧИМА КАКО ДА САЧИНЕ ПОНУДУ.</w:t>
      </w:r>
    </w:p>
    <w:p w:rsidR="001E1AC4" w:rsidRPr="004F71BB" w:rsidRDefault="001E1AC4" w:rsidP="001E1AC4">
      <w:pPr>
        <w:tabs>
          <w:tab w:val="left" w:pos="1080"/>
        </w:tabs>
        <w:ind w:firstLine="540"/>
        <w:jc w:val="both"/>
        <w:rPr>
          <w:szCs w:val="22"/>
          <w:lang w:val="sr-Cyrl-CS"/>
        </w:rPr>
      </w:pPr>
      <w:r w:rsidRPr="004F71BB">
        <w:rPr>
          <w:szCs w:val="22"/>
          <w:lang w:val="sr-Cyrl-CS"/>
        </w:rPr>
        <w:t>Понуђачи из групе понуђача одговарају неограничено солидарно према наручиоцу.</w:t>
      </w:r>
    </w:p>
    <w:p w:rsidR="001E1AC4" w:rsidRPr="004F71BB" w:rsidRDefault="001E1AC4" w:rsidP="001E1AC4">
      <w:pPr>
        <w:tabs>
          <w:tab w:val="left" w:pos="1080"/>
        </w:tabs>
        <w:jc w:val="both"/>
        <w:rPr>
          <w:szCs w:val="22"/>
        </w:rPr>
      </w:pPr>
      <w:r w:rsidRPr="004F71BB">
        <w:rPr>
          <w:szCs w:val="22"/>
        </w:rPr>
        <w:t xml:space="preserve">Група понуђача је дужна да у понуди достави споразум којим се понуђачи из групе међусобно и према наручиоцу </w:t>
      </w:r>
      <w:r w:rsidRPr="004F71BB">
        <w:rPr>
          <w:szCs w:val="22"/>
          <w:lang w:val="sr-Cyrl-CS"/>
        </w:rPr>
        <w:t>обавезују на извршење јавне набавке</w:t>
      </w:r>
      <w:r w:rsidRPr="004F71BB">
        <w:rPr>
          <w:szCs w:val="22"/>
        </w:rPr>
        <w:t>, и који обавезно садржи податке о:</w:t>
      </w:r>
    </w:p>
    <w:p w:rsidR="001E1AC4" w:rsidRPr="004F71BB" w:rsidRDefault="001E1AC4" w:rsidP="001E1AC4">
      <w:pPr>
        <w:tabs>
          <w:tab w:val="left" w:pos="1080"/>
        </w:tabs>
        <w:ind w:firstLine="720"/>
        <w:jc w:val="both"/>
        <w:rPr>
          <w:szCs w:val="22"/>
        </w:rPr>
      </w:pPr>
      <w:r w:rsidRPr="004F71BB">
        <w:rPr>
          <w:szCs w:val="22"/>
        </w:rPr>
        <w:t>1</w:t>
      </w:r>
      <w:r w:rsidRPr="004F71BB">
        <w:rPr>
          <w:szCs w:val="22"/>
          <w:lang w:val="sr-Cyrl-CS"/>
        </w:rPr>
        <w:t>)</w:t>
      </w:r>
      <w:r w:rsidRPr="004F71BB">
        <w:rPr>
          <w:szCs w:val="22"/>
          <w:lang w:val="sr-Cyrl-CS"/>
        </w:rPr>
        <w:tab/>
        <w:t>члан</w:t>
      </w:r>
      <w:r w:rsidRPr="004F71BB">
        <w:rPr>
          <w:szCs w:val="22"/>
        </w:rPr>
        <w:t>у</w:t>
      </w:r>
      <w:r w:rsidRPr="004F71BB">
        <w:rPr>
          <w:szCs w:val="22"/>
          <w:lang w:val="sr-Cyrl-CS"/>
        </w:rPr>
        <w:t xml:space="preserve"> групе који ће бити носилац посла, односно који ће поднети понуду и који ће заступати групу понуђача пред наручиоцем;</w:t>
      </w:r>
    </w:p>
    <w:p w:rsidR="001E1AC4" w:rsidRPr="004F71BB" w:rsidRDefault="001E1AC4" w:rsidP="001E1AC4">
      <w:pPr>
        <w:tabs>
          <w:tab w:val="left" w:pos="1080"/>
        </w:tabs>
        <w:ind w:firstLine="720"/>
        <w:jc w:val="both"/>
        <w:rPr>
          <w:szCs w:val="22"/>
          <w:lang w:val="sr-Cyrl-CS"/>
        </w:rPr>
      </w:pPr>
      <w:r w:rsidRPr="004F71BB">
        <w:rPr>
          <w:szCs w:val="22"/>
        </w:rPr>
        <w:t>2)</w:t>
      </w:r>
      <w:r w:rsidRPr="004F71BB">
        <w:rPr>
          <w:szCs w:val="22"/>
        </w:rPr>
        <w:tab/>
      </w:r>
      <w:r w:rsidRPr="004F71BB">
        <w:rPr>
          <w:szCs w:val="22"/>
          <w:lang w:val="sr-Cyrl-CS"/>
        </w:rPr>
        <w:t>понуђач</w:t>
      </w:r>
      <w:r w:rsidRPr="004F71BB">
        <w:rPr>
          <w:szCs w:val="22"/>
        </w:rPr>
        <w:t>у</w:t>
      </w:r>
      <w:r w:rsidRPr="004F71BB">
        <w:rPr>
          <w:szCs w:val="22"/>
          <w:lang w:val="sr-Cyrl-CS"/>
        </w:rPr>
        <w:t xml:space="preserve"> који ће у име групе понуђача потписати уговор;</w:t>
      </w:r>
    </w:p>
    <w:p w:rsidR="001E1AC4" w:rsidRPr="004F71BB" w:rsidRDefault="001E1AC4" w:rsidP="001E1AC4">
      <w:pPr>
        <w:tabs>
          <w:tab w:val="left" w:pos="1080"/>
        </w:tabs>
        <w:ind w:firstLine="720"/>
        <w:jc w:val="both"/>
        <w:rPr>
          <w:szCs w:val="22"/>
          <w:lang w:val="sr-Cyrl-CS"/>
        </w:rPr>
      </w:pPr>
      <w:r w:rsidRPr="004F71BB">
        <w:rPr>
          <w:szCs w:val="22"/>
        </w:rPr>
        <w:t>3</w:t>
      </w:r>
      <w:r w:rsidRPr="004F71BB">
        <w:rPr>
          <w:szCs w:val="22"/>
          <w:lang w:val="sr-Cyrl-CS"/>
        </w:rPr>
        <w:t>)</w:t>
      </w:r>
      <w:r w:rsidRPr="004F71BB">
        <w:rPr>
          <w:szCs w:val="22"/>
          <w:lang w:val="sr-Cyrl-CS"/>
        </w:rPr>
        <w:tab/>
        <w:t>понуђач</w:t>
      </w:r>
      <w:r w:rsidRPr="004F71BB">
        <w:rPr>
          <w:szCs w:val="22"/>
        </w:rPr>
        <w:t>у</w:t>
      </w:r>
      <w:r w:rsidRPr="004F71BB">
        <w:rPr>
          <w:szCs w:val="22"/>
          <w:lang w:val="sr-Cyrl-CS"/>
        </w:rPr>
        <w:t xml:space="preserve"> који ће у име групе понуђача дати средство обезбеђења;</w:t>
      </w:r>
    </w:p>
    <w:p w:rsidR="001E1AC4" w:rsidRPr="004F71BB" w:rsidRDefault="001E1AC4" w:rsidP="001E1AC4">
      <w:pPr>
        <w:tabs>
          <w:tab w:val="left" w:pos="1080"/>
        </w:tabs>
        <w:ind w:firstLine="720"/>
        <w:jc w:val="both"/>
        <w:rPr>
          <w:szCs w:val="22"/>
          <w:lang w:val="sr-Cyrl-CS"/>
        </w:rPr>
      </w:pPr>
      <w:r w:rsidRPr="004F71BB">
        <w:rPr>
          <w:szCs w:val="22"/>
        </w:rPr>
        <w:t>4</w:t>
      </w:r>
      <w:r w:rsidRPr="004F71BB">
        <w:rPr>
          <w:szCs w:val="22"/>
          <w:lang w:val="sr-Cyrl-CS"/>
        </w:rPr>
        <w:t>)</w:t>
      </w:r>
      <w:r w:rsidRPr="004F71BB">
        <w:rPr>
          <w:szCs w:val="22"/>
          <w:lang w:val="sr-Cyrl-CS"/>
        </w:rPr>
        <w:tab/>
        <w:t>понуђач</w:t>
      </w:r>
      <w:r w:rsidRPr="004F71BB">
        <w:rPr>
          <w:szCs w:val="22"/>
        </w:rPr>
        <w:t>у</w:t>
      </w:r>
      <w:r w:rsidRPr="004F71BB">
        <w:rPr>
          <w:szCs w:val="22"/>
          <w:lang w:val="sr-Cyrl-CS"/>
        </w:rPr>
        <w:t xml:space="preserve"> који ће издати рачун;</w:t>
      </w:r>
    </w:p>
    <w:p w:rsidR="001E1AC4" w:rsidRPr="004F71BB" w:rsidRDefault="001E1AC4" w:rsidP="001E1AC4">
      <w:pPr>
        <w:tabs>
          <w:tab w:val="left" w:pos="1080"/>
        </w:tabs>
        <w:ind w:firstLine="720"/>
        <w:jc w:val="both"/>
        <w:rPr>
          <w:szCs w:val="22"/>
          <w:lang w:val="sr-Cyrl-CS"/>
        </w:rPr>
      </w:pPr>
      <w:r w:rsidRPr="004F71BB">
        <w:rPr>
          <w:szCs w:val="22"/>
        </w:rPr>
        <w:t>5</w:t>
      </w:r>
      <w:r w:rsidRPr="004F71BB">
        <w:rPr>
          <w:szCs w:val="22"/>
          <w:lang w:val="sr-Cyrl-CS"/>
        </w:rPr>
        <w:t>)</w:t>
      </w:r>
      <w:r w:rsidRPr="004F71BB">
        <w:rPr>
          <w:szCs w:val="22"/>
          <w:lang w:val="sr-Cyrl-CS"/>
        </w:rPr>
        <w:tab/>
        <w:t>рачун</w:t>
      </w:r>
      <w:r w:rsidRPr="004F71BB">
        <w:rPr>
          <w:szCs w:val="22"/>
        </w:rPr>
        <w:t>у</w:t>
      </w:r>
      <w:r w:rsidRPr="004F71BB">
        <w:rPr>
          <w:szCs w:val="22"/>
          <w:lang w:val="sr-Cyrl-CS"/>
        </w:rPr>
        <w:t xml:space="preserve"> на који ће бити извршено плаћање;</w:t>
      </w:r>
    </w:p>
    <w:p w:rsidR="001E1AC4" w:rsidRPr="004F71BB" w:rsidRDefault="001E1AC4" w:rsidP="001E1AC4">
      <w:pPr>
        <w:tabs>
          <w:tab w:val="left" w:pos="1080"/>
        </w:tabs>
        <w:ind w:firstLine="720"/>
        <w:jc w:val="both"/>
        <w:rPr>
          <w:szCs w:val="22"/>
        </w:rPr>
      </w:pPr>
      <w:r w:rsidRPr="004F71BB">
        <w:rPr>
          <w:szCs w:val="22"/>
        </w:rPr>
        <w:t>6</w:t>
      </w:r>
      <w:r w:rsidRPr="004F71BB">
        <w:rPr>
          <w:szCs w:val="22"/>
          <w:lang w:val="sr-Cyrl-CS"/>
        </w:rPr>
        <w:t>)</w:t>
      </w:r>
      <w:r w:rsidRPr="004F71BB">
        <w:rPr>
          <w:szCs w:val="22"/>
          <w:lang w:val="sr-Cyrl-CS"/>
        </w:rPr>
        <w:tab/>
        <w:t>обавеза</w:t>
      </w:r>
      <w:r w:rsidRPr="004F71BB">
        <w:rPr>
          <w:szCs w:val="22"/>
        </w:rPr>
        <w:t>ма</w:t>
      </w:r>
      <w:r w:rsidRPr="004F71BB">
        <w:rPr>
          <w:szCs w:val="22"/>
          <w:lang w:val="sr-Cyrl-CS"/>
        </w:rPr>
        <w:t xml:space="preserve"> сваког од понуђача из групе понуђача за извршење уговора</w:t>
      </w:r>
      <w:r w:rsidRPr="004F71BB">
        <w:rPr>
          <w:szCs w:val="22"/>
        </w:rPr>
        <w:t>.</w:t>
      </w:r>
    </w:p>
    <w:p w:rsidR="001E1AC4" w:rsidRPr="004F71BB" w:rsidRDefault="001E1AC4" w:rsidP="001E1AC4">
      <w:pPr>
        <w:tabs>
          <w:tab w:val="left" w:pos="1080"/>
        </w:tabs>
        <w:ind w:firstLine="720"/>
        <w:jc w:val="both"/>
        <w:rPr>
          <w:szCs w:val="22"/>
        </w:rPr>
      </w:pPr>
      <w:r w:rsidRPr="004F71BB">
        <w:rPr>
          <w:szCs w:val="22"/>
        </w:rPr>
        <w:t>Задруга може поднети понуду самостално</w:t>
      </w:r>
      <w:r w:rsidRPr="004F71BB">
        <w:rPr>
          <w:szCs w:val="22"/>
          <w:lang w:val="sr-Cyrl-CS"/>
        </w:rPr>
        <w:t>,</w:t>
      </w:r>
      <w:r w:rsidRPr="004F71BB">
        <w:rPr>
          <w:szCs w:val="22"/>
        </w:rPr>
        <w:t xml:space="preserve"> у своје име, а за рачун задругара или заједничку понуду у име задругара.</w:t>
      </w:r>
    </w:p>
    <w:p w:rsidR="001E1AC4" w:rsidRPr="004F71BB" w:rsidRDefault="001E1AC4" w:rsidP="001E1AC4">
      <w:pPr>
        <w:tabs>
          <w:tab w:val="left" w:pos="1080"/>
        </w:tabs>
        <w:jc w:val="both"/>
        <w:rPr>
          <w:szCs w:val="22"/>
        </w:rPr>
      </w:pPr>
      <w:r w:rsidRPr="004F71BB">
        <w:rPr>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F74E70" w:rsidRDefault="001E1AC4" w:rsidP="001E1AC4">
      <w:pPr>
        <w:tabs>
          <w:tab w:val="left" w:pos="1080"/>
        </w:tabs>
        <w:jc w:val="both"/>
        <w:rPr>
          <w:szCs w:val="22"/>
          <w:lang w:val="sr-Cyrl-CS"/>
        </w:rPr>
      </w:pPr>
      <w:r w:rsidRPr="004F71BB">
        <w:rPr>
          <w:szCs w:val="22"/>
        </w:rPr>
        <w:t xml:space="preserve">Ако задруга подноси </w:t>
      </w:r>
      <w:r w:rsidRPr="004F71BB">
        <w:rPr>
          <w:szCs w:val="22"/>
          <w:lang w:val="sr-Cyrl-CS"/>
        </w:rPr>
        <w:t xml:space="preserve">заједничку </w:t>
      </w:r>
      <w:r w:rsidRPr="004F71BB">
        <w:rPr>
          <w:szCs w:val="22"/>
        </w:rPr>
        <w:t xml:space="preserve">понуду у име задругара за обавезе из поступка јавне набавке </w:t>
      </w:r>
    </w:p>
    <w:p w:rsidR="00F74E70" w:rsidRDefault="00F74E70" w:rsidP="001E1AC4">
      <w:pPr>
        <w:tabs>
          <w:tab w:val="left" w:pos="1080"/>
        </w:tabs>
        <w:jc w:val="both"/>
        <w:rPr>
          <w:szCs w:val="22"/>
          <w:lang w:val="sr-Cyrl-CS"/>
        </w:rPr>
      </w:pPr>
    </w:p>
    <w:p w:rsidR="00F74E70" w:rsidRPr="00267575" w:rsidRDefault="00F74E70" w:rsidP="001E1AC4">
      <w:pPr>
        <w:tabs>
          <w:tab w:val="left" w:pos="1080"/>
        </w:tabs>
        <w:jc w:val="both"/>
        <w:rPr>
          <w:szCs w:val="22"/>
          <w:lang w:val="en-US"/>
        </w:rPr>
      </w:pPr>
    </w:p>
    <w:p w:rsidR="001E1AC4" w:rsidRPr="004F71BB" w:rsidRDefault="001E1AC4" w:rsidP="001E1AC4">
      <w:pPr>
        <w:tabs>
          <w:tab w:val="left" w:pos="1080"/>
        </w:tabs>
        <w:jc w:val="both"/>
        <w:rPr>
          <w:szCs w:val="22"/>
          <w:lang w:val="sr-Cyrl-CS"/>
        </w:rPr>
      </w:pPr>
      <w:r w:rsidRPr="004F71BB">
        <w:rPr>
          <w:szCs w:val="22"/>
        </w:rPr>
        <w:t xml:space="preserve">и уговора о јавној набавци </w:t>
      </w:r>
      <w:r w:rsidRPr="004F71BB">
        <w:rPr>
          <w:szCs w:val="22"/>
          <w:lang w:val="sr-Cyrl-CS"/>
        </w:rPr>
        <w:t xml:space="preserve">неограничено </w:t>
      </w:r>
      <w:r w:rsidRPr="004F71BB">
        <w:rPr>
          <w:szCs w:val="22"/>
        </w:rPr>
        <w:t xml:space="preserve">солидарно одговарају задругари. </w:t>
      </w:r>
    </w:p>
    <w:p w:rsidR="001E1AC4" w:rsidRPr="004F71BB" w:rsidRDefault="001E1AC4" w:rsidP="001E1AC4">
      <w:pPr>
        <w:tabs>
          <w:tab w:val="left" w:pos="540"/>
        </w:tabs>
        <w:jc w:val="both"/>
        <w:rPr>
          <w:b/>
          <w:bCs/>
          <w:szCs w:val="22"/>
          <w:lang w:val="sr-Cyrl-CS"/>
        </w:rPr>
      </w:pPr>
    </w:p>
    <w:p w:rsidR="001E1AC4" w:rsidRPr="004F71BB" w:rsidRDefault="001E1AC4" w:rsidP="001E1AC4">
      <w:pPr>
        <w:tabs>
          <w:tab w:val="left" w:pos="540"/>
        </w:tabs>
        <w:jc w:val="both"/>
        <w:rPr>
          <w:b/>
          <w:bCs/>
          <w:szCs w:val="22"/>
          <w:u w:val="single"/>
          <w:lang w:val="sr-Cyrl-CS"/>
        </w:rPr>
      </w:pPr>
      <w:r w:rsidRPr="004F71BB">
        <w:rPr>
          <w:b/>
          <w:bCs/>
          <w:szCs w:val="22"/>
          <w:lang w:val="sr-Cyrl-CS"/>
        </w:rPr>
        <w:t xml:space="preserve">8. </w:t>
      </w:r>
      <w:r w:rsidRPr="004F71BB">
        <w:rPr>
          <w:b/>
          <w:bCs/>
          <w:szCs w:val="22"/>
          <w:u w:val="single"/>
          <w:lang w:val="sr-Cyrl-CS"/>
        </w:rPr>
        <w:t>Валута и начин на који мора да буде наведена и изражена цена у понуди</w:t>
      </w:r>
    </w:p>
    <w:p w:rsidR="001E1AC4" w:rsidRPr="004F71BB" w:rsidRDefault="001E1AC4" w:rsidP="001E1AC4">
      <w:pPr>
        <w:jc w:val="both"/>
        <w:rPr>
          <w:szCs w:val="22"/>
        </w:rPr>
      </w:pPr>
      <w:r w:rsidRPr="004F71BB">
        <w:rPr>
          <w:szCs w:val="22"/>
        </w:rPr>
        <w:t>Јединичне цене морају бити исказане у динарима, са свим зависним трошковима, без пореза на додату вредност (ПДВ).</w:t>
      </w:r>
    </w:p>
    <w:p w:rsidR="001E1AC4" w:rsidRPr="004F71BB" w:rsidRDefault="001E1AC4" w:rsidP="001E1AC4">
      <w:pPr>
        <w:autoSpaceDE w:val="0"/>
        <w:autoSpaceDN w:val="0"/>
        <w:adjustRightInd w:val="0"/>
        <w:rPr>
          <w:szCs w:val="22"/>
        </w:rPr>
      </w:pPr>
      <w:r w:rsidRPr="004F71BB">
        <w:rPr>
          <w:szCs w:val="22"/>
        </w:rPr>
        <w:t xml:space="preserve">Укупна понуђена цена треба да буде изражена у динарима, са и без ПДВ-а </w:t>
      </w:r>
      <w:r w:rsidRPr="004F71BB">
        <w:rPr>
          <w:szCs w:val="22"/>
          <w:lang w:val="sr-Cyrl-CS"/>
        </w:rPr>
        <w:t>.</w:t>
      </w:r>
    </w:p>
    <w:p w:rsidR="001E1AC4" w:rsidRPr="004F71BB" w:rsidRDefault="001E1AC4" w:rsidP="001E1AC4">
      <w:pPr>
        <w:jc w:val="both"/>
        <w:rPr>
          <w:szCs w:val="22"/>
          <w:lang w:val="sr-Cyrl-CS"/>
        </w:rPr>
      </w:pPr>
      <w:r w:rsidRPr="004F71BB">
        <w:rPr>
          <w:szCs w:val="22"/>
        </w:rPr>
        <w:t>У случају да понуђач даје попуст, исти мора бити садржан у укупној цени. Попусти који нису исказани у укупној цени неће се узимати у обзир.</w:t>
      </w:r>
    </w:p>
    <w:p w:rsidR="001E1AC4" w:rsidRPr="004F71BB" w:rsidRDefault="001E1AC4" w:rsidP="001E1AC4">
      <w:pPr>
        <w:tabs>
          <w:tab w:val="left" w:pos="1080"/>
        </w:tabs>
        <w:ind w:firstLine="540"/>
        <w:jc w:val="both"/>
        <w:rPr>
          <w:szCs w:val="22"/>
          <w:lang w:val="sr-Cyrl-CS"/>
        </w:rPr>
      </w:pPr>
      <w:r w:rsidRPr="004F71BB">
        <w:rPr>
          <w:szCs w:val="22"/>
          <w:lang w:val="sr-Cyrl-CS"/>
        </w:rPr>
        <w:t>Ако наручилац процени да је у понуди исказана неуобичајено ниска цена, поступиће у складу са чланом 92. Закона о јавним набавкама, односно тражиће образложење свих њених саставних делова које сматра меродавним.</w:t>
      </w:r>
    </w:p>
    <w:p w:rsidR="001E1AC4" w:rsidRPr="004F71BB" w:rsidRDefault="001E1AC4" w:rsidP="001E1AC4">
      <w:pPr>
        <w:tabs>
          <w:tab w:val="left" w:pos="540"/>
          <w:tab w:val="left" w:pos="1080"/>
        </w:tabs>
        <w:ind w:firstLine="540"/>
        <w:jc w:val="both"/>
        <w:rPr>
          <w:szCs w:val="22"/>
          <w:lang w:val="sr-Cyrl-CS"/>
        </w:rPr>
      </w:pPr>
    </w:p>
    <w:p w:rsidR="001E1AC4" w:rsidRPr="004F71BB" w:rsidRDefault="001E1AC4" w:rsidP="001E1AC4">
      <w:pPr>
        <w:jc w:val="both"/>
        <w:rPr>
          <w:b/>
          <w:szCs w:val="22"/>
          <w:u w:val="single"/>
          <w:lang w:val="sr-Cyrl-CS"/>
        </w:rPr>
      </w:pPr>
      <w:r w:rsidRPr="004F71BB">
        <w:rPr>
          <w:b/>
          <w:szCs w:val="22"/>
          <w:lang w:val="ru-RU"/>
        </w:rPr>
        <w:t xml:space="preserve">9. </w:t>
      </w:r>
      <w:r w:rsidRPr="004F71BB">
        <w:rPr>
          <w:b/>
          <w:szCs w:val="22"/>
          <w:u w:val="single"/>
        </w:rPr>
        <w:t>Додатни з</w:t>
      </w:r>
      <w:r w:rsidRPr="004F71BB">
        <w:rPr>
          <w:b/>
          <w:szCs w:val="22"/>
          <w:u w:val="single"/>
          <w:lang w:val="ru-RU"/>
        </w:rPr>
        <w:t xml:space="preserve">ахтеви </w:t>
      </w:r>
      <w:r w:rsidRPr="004F71BB">
        <w:rPr>
          <w:b/>
          <w:szCs w:val="22"/>
          <w:u w:val="single"/>
        </w:rPr>
        <w:t xml:space="preserve">Наручиоца </w:t>
      </w:r>
    </w:p>
    <w:p w:rsidR="001E1AC4" w:rsidRPr="004F71BB" w:rsidRDefault="001E1AC4" w:rsidP="001E1AC4">
      <w:pPr>
        <w:jc w:val="both"/>
        <w:rPr>
          <w:b/>
          <w:szCs w:val="22"/>
          <w:lang w:val="ru-RU"/>
        </w:rPr>
      </w:pPr>
      <w:r w:rsidRPr="004F71BB">
        <w:rPr>
          <w:b/>
          <w:szCs w:val="22"/>
          <w:lang w:val="ru-RU"/>
        </w:rPr>
        <w:t>9.</w:t>
      </w:r>
      <w:r w:rsidRPr="004F71BB">
        <w:rPr>
          <w:b/>
          <w:szCs w:val="22"/>
        </w:rPr>
        <w:t>1</w:t>
      </w:r>
      <w:r w:rsidRPr="004F71BB">
        <w:rPr>
          <w:b/>
          <w:szCs w:val="22"/>
          <w:lang w:val="ru-RU"/>
        </w:rPr>
        <w:t>. Захтев у погледу рока важења понуде</w:t>
      </w:r>
    </w:p>
    <w:p w:rsidR="001E1AC4" w:rsidRPr="004F71BB" w:rsidRDefault="001E1AC4" w:rsidP="001E1AC4">
      <w:pPr>
        <w:jc w:val="both"/>
        <w:rPr>
          <w:szCs w:val="22"/>
          <w:lang w:val="ru-RU"/>
        </w:rPr>
      </w:pPr>
      <w:r w:rsidRPr="004F71BB">
        <w:rPr>
          <w:szCs w:val="22"/>
          <w:lang w:val="ru-RU"/>
        </w:rPr>
        <w:t xml:space="preserve">        Рок важења понуде не може бити краћи од</w:t>
      </w:r>
      <w:r>
        <w:rPr>
          <w:szCs w:val="22"/>
          <w:lang w:val="sr-Latn-CS"/>
        </w:rPr>
        <w:t xml:space="preserve"> 60 </w:t>
      </w:r>
      <w:r w:rsidRPr="004F71BB">
        <w:rPr>
          <w:szCs w:val="22"/>
          <w:lang w:val="ru-RU"/>
        </w:rPr>
        <w:t>дана од дана отварања понуда.</w:t>
      </w:r>
    </w:p>
    <w:p w:rsidR="001E1AC4" w:rsidRPr="004F71BB" w:rsidRDefault="001E1AC4" w:rsidP="001E1AC4">
      <w:pPr>
        <w:tabs>
          <w:tab w:val="left" w:pos="1080"/>
        </w:tabs>
        <w:jc w:val="both"/>
        <w:rPr>
          <w:szCs w:val="22"/>
          <w:lang w:val="sr-Cyrl-CS"/>
        </w:rPr>
      </w:pPr>
      <w:r w:rsidRPr="004F71BB">
        <w:rPr>
          <w:b/>
          <w:szCs w:val="22"/>
          <w:lang w:val="ru-RU"/>
        </w:rPr>
        <w:t>9.</w:t>
      </w:r>
      <w:r w:rsidRPr="004F71BB">
        <w:rPr>
          <w:b/>
          <w:szCs w:val="22"/>
          <w:lang w:val="sr-Cyrl-CS"/>
        </w:rPr>
        <w:t>2</w:t>
      </w:r>
      <w:r w:rsidRPr="004F71BB">
        <w:rPr>
          <w:b/>
          <w:szCs w:val="22"/>
          <w:lang w:val="ru-RU"/>
        </w:rPr>
        <w:t xml:space="preserve">. Захтев у погледу </w:t>
      </w:r>
      <w:r w:rsidRPr="004F71BB">
        <w:rPr>
          <w:b/>
          <w:szCs w:val="22"/>
          <w:lang w:val="sr-Cyrl-CS"/>
        </w:rPr>
        <w:t>рока за завршетак радова</w:t>
      </w:r>
    </w:p>
    <w:p w:rsidR="001E1AC4" w:rsidRDefault="001E1AC4" w:rsidP="001E1AC4">
      <w:pPr>
        <w:pStyle w:val="Header"/>
        <w:rPr>
          <w:szCs w:val="22"/>
          <w:lang w:val="sr-Cyrl-CS"/>
        </w:rPr>
      </w:pPr>
      <w:r w:rsidRPr="004F71BB">
        <w:rPr>
          <w:szCs w:val="22"/>
          <w:lang w:val="sr-Cyrl-CS"/>
        </w:rPr>
        <w:t xml:space="preserve">        Рок за завршетак радова је </w:t>
      </w:r>
      <w:r>
        <w:rPr>
          <w:szCs w:val="22"/>
          <w:lang w:val="sr-Cyrl-CS"/>
        </w:rPr>
        <w:t>:</w:t>
      </w:r>
    </w:p>
    <w:p w:rsidR="001E1AC4" w:rsidRPr="000D1E6F" w:rsidRDefault="001E1AC4" w:rsidP="001E1AC4">
      <w:pPr>
        <w:pStyle w:val="Header"/>
        <w:rPr>
          <w:sz w:val="22"/>
          <w:szCs w:val="22"/>
          <w:lang w:val="sr-Cyrl-CS"/>
        </w:rPr>
      </w:pPr>
      <w:r>
        <w:rPr>
          <w:szCs w:val="22"/>
          <w:lang w:val="sr-Cyrl-CS"/>
        </w:rPr>
        <w:t>-</w:t>
      </w:r>
      <w:r w:rsidR="00B92BAD">
        <w:rPr>
          <w:szCs w:val="22"/>
          <w:lang w:val="sr-Cyrl-CS"/>
        </w:rPr>
        <w:t>2</w:t>
      </w:r>
      <w:r>
        <w:rPr>
          <w:szCs w:val="22"/>
        </w:rPr>
        <w:t>0</w:t>
      </w:r>
      <w:r w:rsidRPr="004F71BB">
        <w:rPr>
          <w:szCs w:val="22"/>
          <w:lang w:val="sr-Cyrl-CS"/>
        </w:rPr>
        <w:t xml:space="preserve"> календарск</w:t>
      </w:r>
      <w:r>
        <w:rPr>
          <w:szCs w:val="22"/>
          <w:lang w:val="sr-Cyrl-CS"/>
        </w:rPr>
        <w:t>их дана од дана увођења у посао за партију 1-</w:t>
      </w:r>
      <w:r w:rsidR="00B92BAD" w:rsidRPr="004123F7">
        <w:rPr>
          <w:color w:val="000000" w:themeColor="text1"/>
          <w:szCs w:val="22"/>
          <w:lang w:val="sr-Cyrl-CS"/>
        </w:rPr>
        <w:t xml:space="preserve">Замена улазног </w:t>
      </w:r>
      <w:r w:rsidR="00B92BAD">
        <w:rPr>
          <w:color w:val="000000" w:themeColor="text1"/>
          <w:szCs w:val="22"/>
          <w:lang w:val="sr-Cyrl-CS"/>
        </w:rPr>
        <w:t xml:space="preserve"> т</w:t>
      </w:r>
      <w:r w:rsidR="00B92BAD" w:rsidRPr="004123F7">
        <w:rPr>
          <w:color w:val="000000" w:themeColor="text1"/>
          <w:szCs w:val="22"/>
          <w:lang w:val="sr-Cyrl-CS"/>
        </w:rPr>
        <w:t>рема са степеништем,замена дотрајале унутрашње столарије и маски за радијаторе и замнеа,спуштање и кречење плафона у ходницима објекта „Пчелица“ у Лозници</w:t>
      </w:r>
    </w:p>
    <w:p w:rsidR="001E1AC4" w:rsidRPr="00FA2234" w:rsidRDefault="00B92BAD" w:rsidP="001E1AC4">
      <w:pPr>
        <w:pStyle w:val="Header"/>
        <w:rPr>
          <w:color w:val="00B0F0"/>
          <w:sz w:val="22"/>
          <w:szCs w:val="22"/>
          <w:lang w:val="sr-Cyrl-CS"/>
        </w:rPr>
      </w:pPr>
      <w:r>
        <w:rPr>
          <w:sz w:val="22"/>
          <w:szCs w:val="22"/>
          <w:lang w:val="sr-Cyrl-CS"/>
        </w:rPr>
        <w:t xml:space="preserve">-20 </w:t>
      </w:r>
      <w:r w:rsidR="001E1AC4" w:rsidRPr="000D1E6F">
        <w:rPr>
          <w:sz w:val="22"/>
          <w:szCs w:val="22"/>
          <w:lang w:val="sr-Cyrl-CS"/>
        </w:rPr>
        <w:t xml:space="preserve"> календарских дана за партију 2</w:t>
      </w:r>
      <w:r w:rsidR="001E1AC4">
        <w:rPr>
          <w:color w:val="00B0F0"/>
          <w:sz w:val="22"/>
          <w:szCs w:val="22"/>
          <w:lang w:val="sr-Cyrl-CS"/>
        </w:rPr>
        <w:t>-</w:t>
      </w:r>
      <w:r w:rsidRPr="00433295">
        <w:rPr>
          <w:color w:val="000000" w:themeColor="text1"/>
          <w:szCs w:val="22"/>
          <w:lang w:val="ru-RU"/>
        </w:rPr>
        <w:t>Постављање винфлекс подова у ходницима и радним собама,замена унутрашње столарије и маски за радијаторе  у објекту «Пинокио» у Бањи Ковиљачи</w:t>
      </w:r>
    </w:p>
    <w:p w:rsidR="001E1AC4" w:rsidRPr="004F71BB" w:rsidRDefault="00B92BAD" w:rsidP="001E1AC4">
      <w:pPr>
        <w:tabs>
          <w:tab w:val="left" w:pos="1080"/>
        </w:tabs>
        <w:jc w:val="both"/>
        <w:rPr>
          <w:szCs w:val="22"/>
          <w:lang w:val="sr-Cyrl-CS"/>
        </w:rPr>
      </w:pPr>
      <w:r>
        <w:rPr>
          <w:szCs w:val="22"/>
          <w:lang w:val="sr-Cyrl-CS"/>
        </w:rPr>
        <w:t>-25 календарских дана за партију 3-</w:t>
      </w:r>
      <w:r w:rsidRPr="00A14529">
        <w:rPr>
          <w:color w:val="000000" w:themeColor="text1"/>
          <w:szCs w:val="22"/>
          <w:lang w:val="ru-RU"/>
        </w:rPr>
        <w:t>Замена дотрајале косе плафонске конструкције,спуштање плафона и замена монтажних дрвених преграда у објекту «Лептирић» у Лозници</w:t>
      </w:r>
    </w:p>
    <w:p w:rsidR="001E1AC4" w:rsidRPr="004F71BB" w:rsidRDefault="001E1AC4" w:rsidP="001E1AC4">
      <w:pPr>
        <w:jc w:val="both"/>
        <w:rPr>
          <w:b/>
          <w:szCs w:val="22"/>
          <w:lang w:val="ru-RU"/>
        </w:rPr>
      </w:pPr>
      <w:r w:rsidRPr="004F71BB">
        <w:rPr>
          <w:b/>
          <w:szCs w:val="22"/>
          <w:lang w:val="ru-RU"/>
        </w:rPr>
        <w:t>9.</w:t>
      </w:r>
      <w:r w:rsidRPr="004F71BB">
        <w:rPr>
          <w:b/>
          <w:szCs w:val="22"/>
          <w:lang w:val="sr-Cyrl-CS"/>
        </w:rPr>
        <w:t>3</w:t>
      </w:r>
      <w:r w:rsidRPr="004F71BB">
        <w:rPr>
          <w:b/>
          <w:szCs w:val="22"/>
          <w:lang w:val="ru-RU"/>
        </w:rPr>
        <w:t>. Захтев у погледу цена</w:t>
      </w:r>
    </w:p>
    <w:p w:rsidR="001E1AC4" w:rsidRPr="004F71BB" w:rsidRDefault="001E1AC4" w:rsidP="001E1AC4">
      <w:pPr>
        <w:pStyle w:val="Standard"/>
        <w:tabs>
          <w:tab w:val="left" w:pos="1440"/>
        </w:tabs>
        <w:jc w:val="both"/>
        <w:rPr>
          <w:rFonts w:cs="Times New Roman"/>
          <w:sz w:val="22"/>
          <w:szCs w:val="22"/>
        </w:rPr>
      </w:pPr>
      <w:r w:rsidRPr="004F71BB">
        <w:rPr>
          <w:rFonts w:cs="Times New Roman"/>
          <w:sz w:val="22"/>
          <w:szCs w:val="22"/>
          <w:lang w:val="ru-RU"/>
        </w:rPr>
        <w:t xml:space="preserve">        Цене дате у понуди су фиксне за све време трајања уговора.</w:t>
      </w:r>
    </w:p>
    <w:p w:rsidR="001E1AC4" w:rsidRDefault="001E1AC4" w:rsidP="001E1AC4">
      <w:pPr>
        <w:autoSpaceDE w:val="0"/>
        <w:autoSpaceDN w:val="0"/>
        <w:adjustRightInd w:val="0"/>
        <w:rPr>
          <w:b/>
          <w:szCs w:val="22"/>
          <w:lang w:val="ru-RU"/>
        </w:rPr>
      </w:pPr>
      <w:r w:rsidRPr="004F71BB">
        <w:rPr>
          <w:b/>
          <w:szCs w:val="22"/>
          <w:lang w:val="ru-RU"/>
        </w:rPr>
        <w:t>9.</w:t>
      </w:r>
      <w:r w:rsidRPr="004F71BB">
        <w:rPr>
          <w:b/>
          <w:szCs w:val="22"/>
          <w:lang w:val="sr-Cyrl-CS"/>
        </w:rPr>
        <w:t>4</w:t>
      </w:r>
      <w:r w:rsidRPr="004F71BB">
        <w:rPr>
          <w:b/>
          <w:szCs w:val="22"/>
          <w:lang w:val="ru-RU"/>
        </w:rPr>
        <w:t>. Захтев у погледу начина и услова плаћања</w:t>
      </w:r>
    </w:p>
    <w:p w:rsidR="00B92BAD" w:rsidRPr="004779CA" w:rsidRDefault="004779CA" w:rsidP="001E1AC4">
      <w:pPr>
        <w:jc w:val="both"/>
        <w:rPr>
          <w:color w:val="000000" w:themeColor="text1"/>
          <w:lang w:val="sr-Cyrl-CS"/>
        </w:rPr>
      </w:pPr>
      <w:r w:rsidRPr="004779CA">
        <w:rPr>
          <w:color w:val="000000" w:themeColor="text1"/>
          <w:lang w:val="sr-Cyrl-CS"/>
        </w:rPr>
        <w:t>Наручилац ће понуђачу платити  уговорен износ у року од 45 дана по завршетку радова,достављања оверене грађевинске књиге и потпиусивања записника о примопредаји радова на текући рачун понуђача</w:t>
      </w:r>
    </w:p>
    <w:p w:rsidR="001E1AC4" w:rsidRPr="002B18B8" w:rsidRDefault="001E1AC4" w:rsidP="001E1AC4">
      <w:pPr>
        <w:autoSpaceDE w:val="0"/>
        <w:autoSpaceDN w:val="0"/>
        <w:adjustRightInd w:val="0"/>
        <w:jc w:val="both"/>
        <w:rPr>
          <w:color w:val="C00000"/>
          <w:szCs w:val="22"/>
          <w:lang w:val="sr-Cyrl-CS"/>
        </w:rPr>
      </w:pPr>
    </w:p>
    <w:p w:rsidR="001E1AC4" w:rsidRPr="004F71BB" w:rsidRDefault="001E1AC4" w:rsidP="001E1AC4">
      <w:pPr>
        <w:autoSpaceDE w:val="0"/>
        <w:autoSpaceDN w:val="0"/>
        <w:adjustRightInd w:val="0"/>
        <w:jc w:val="both"/>
        <w:rPr>
          <w:b/>
          <w:bCs/>
          <w:szCs w:val="22"/>
          <w:lang w:val="sr-Cyrl-CS"/>
        </w:rPr>
      </w:pPr>
      <w:r w:rsidRPr="004F71BB">
        <w:t xml:space="preserve">Кoмплетну документацију неопходну за оверу </w:t>
      </w:r>
      <w:r w:rsidRPr="004F71BB">
        <w:rPr>
          <w:lang w:val="sr-Cyrl-CS"/>
        </w:rPr>
        <w:t xml:space="preserve">и </w:t>
      </w:r>
      <w:r w:rsidRPr="004F71BB">
        <w:t>привремен</w:t>
      </w:r>
      <w:r w:rsidRPr="004F71BB">
        <w:rPr>
          <w:lang w:val="sr-Cyrl-CS"/>
        </w:rPr>
        <w:t xml:space="preserve">е и окончане </w:t>
      </w:r>
      <w:r w:rsidRPr="004F71BB">
        <w:t xml:space="preserve"> ситуације: листове грађевинске књиге, одговарајуће атесте за уграђени материјал и набавку опреме и другу документацију Извођач доставља стручном надзору који ту документацију чува дo примопредаје и коначног обрачуна, у супротном се неће извршити плаћање тих позиција</w:t>
      </w:r>
      <w:r w:rsidRPr="004F71BB">
        <w:rPr>
          <w:lang w:val="sr-Cyrl-CS"/>
        </w:rPr>
        <w:t>,</w:t>
      </w:r>
      <w:r w:rsidRPr="004F71BB">
        <w:t xml:space="preserve"> што Извођач признаје без права приговора</w:t>
      </w:r>
    </w:p>
    <w:p w:rsidR="001E1AC4" w:rsidRPr="004F71BB" w:rsidRDefault="001E1AC4" w:rsidP="001E1AC4">
      <w:pPr>
        <w:jc w:val="both"/>
        <w:rPr>
          <w:szCs w:val="22"/>
        </w:rPr>
      </w:pPr>
      <w:r w:rsidRPr="004F71BB">
        <w:rPr>
          <w:b/>
          <w:szCs w:val="22"/>
          <w:lang w:val="en-US"/>
        </w:rPr>
        <w:t>9</w:t>
      </w:r>
      <w:r w:rsidRPr="004F71BB">
        <w:rPr>
          <w:b/>
          <w:szCs w:val="22"/>
        </w:rPr>
        <w:t>.</w:t>
      </w:r>
      <w:r w:rsidRPr="004F71BB">
        <w:rPr>
          <w:b/>
          <w:szCs w:val="22"/>
          <w:lang w:val="sr-Cyrl-CS"/>
        </w:rPr>
        <w:t>4</w:t>
      </w:r>
      <w:r w:rsidRPr="004F71BB">
        <w:rPr>
          <w:b/>
          <w:szCs w:val="22"/>
        </w:rPr>
        <w:t>. Захтев у погледу гарантног рока</w:t>
      </w:r>
    </w:p>
    <w:p w:rsidR="001E1AC4" w:rsidRPr="004F71BB" w:rsidRDefault="001E1AC4" w:rsidP="001E1AC4">
      <w:pPr>
        <w:jc w:val="both"/>
        <w:rPr>
          <w:szCs w:val="22"/>
        </w:rPr>
      </w:pPr>
      <w:r w:rsidRPr="004F71BB">
        <w:rPr>
          <w:szCs w:val="22"/>
        </w:rPr>
        <w:t xml:space="preserve">       Гарантни рок за изв</w:t>
      </w:r>
      <w:r w:rsidRPr="004F71BB">
        <w:rPr>
          <w:szCs w:val="22"/>
          <w:lang w:val="sr-Cyrl-CS"/>
        </w:rPr>
        <w:t>едене радове</w:t>
      </w:r>
      <w:r w:rsidRPr="004F71BB">
        <w:rPr>
          <w:szCs w:val="22"/>
        </w:rPr>
        <w:t xml:space="preserve">тече од дана потписивања записника о извршеној примопредаји </w:t>
      </w:r>
      <w:r w:rsidRPr="004F71BB">
        <w:rPr>
          <w:szCs w:val="22"/>
          <w:lang w:val="sr-Cyrl-CS"/>
        </w:rPr>
        <w:t>изведених радова</w:t>
      </w:r>
      <w:r w:rsidRPr="004F71BB">
        <w:rPr>
          <w:szCs w:val="22"/>
        </w:rPr>
        <w:t>.</w:t>
      </w:r>
      <w:r w:rsidRPr="004F71BB">
        <w:rPr>
          <w:szCs w:val="22"/>
        </w:rPr>
        <w:tab/>
      </w:r>
    </w:p>
    <w:p w:rsidR="001E1AC4" w:rsidRPr="004F71BB" w:rsidRDefault="001E1AC4" w:rsidP="001E1AC4">
      <w:pPr>
        <w:tabs>
          <w:tab w:val="left" w:pos="630"/>
        </w:tabs>
        <w:jc w:val="both"/>
        <w:rPr>
          <w:bCs/>
          <w:szCs w:val="22"/>
          <w:lang w:val="sr-Cyrl-CS"/>
        </w:rPr>
      </w:pPr>
      <w:r w:rsidRPr="004F71BB">
        <w:rPr>
          <w:szCs w:val="22"/>
        </w:rPr>
        <w:t>Обавеза понуђача</w:t>
      </w:r>
      <w:r w:rsidRPr="004F71BB">
        <w:rPr>
          <w:szCs w:val="22"/>
          <w:lang w:val="sr-Cyrl-CS"/>
        </w:rPr>
        <w:t xml:space="preserve">/извођача је </w:t>
      </w:r>
      <w:r w:rsidRPr="004F71BB">
        <w:rPr>
          <w:szCs w:val="22"/>
        </w:rPr>
        <w:t xml:space="preserve"> да у понуђеном гарантном  року  </w:t>
      </w:r>
      <w:r w:rsidRPr="004F71BB">
        <w:rPr>
          <w:bCs/>
          <w:szCs w:val="22"/>
        </w:rPr>
        <w:t xml:space="preserve">обезбеди отклањање свих недостатака насталих нормалном употребом </w:t>
      </w:r>
      <w:r w:rsidRPr="004F71BB">
        <w:rPr>
          <w:szCs w:val="22"/>
          <w:lang w:val="sr-Cyrl-CS"/>
        </w:rPr>
        <w:t xml:space="preserve">објекта а </w:t>
      </w:r>
      <w:r w:rsidRPr="004F71BB">
        <w:rPr>
          <w:szCs w:val="22"/>
        </w:rPr>
        <w:t xml:space="preserve"> који су последица несолидног извођења </w:t>
      </w:r>
      <w:r w:rsidRPr="004F71BB">
        <w:rPr>
          <w:szCs w:val="22"/>
          <w:lang w:val="sr-Cyrl-CS"/>
        </w:rPr>
        <w:t xml:space="preserve">радова </w:t>
      </w:r>
      <w:r w:rsidRPr="004F71BB">
        <w:rPr>
          <w:szCs w:val="22"/>
        </w:rPr>
        <w:t>или лошег квалитета уграђеног материјала</w:t>
      </w:r>
      <w:r w:rsidRPr="004F71BB">
        <w:rPr>
          <w:szCs w:val="22"/>
          <w:lang w:val="sr-Cyrl-CS"/>
        </w:rPr>
        <w:t>.</w:t>
      </w:r>
    </w:p>
    <w:p w:rsidR="001E1AC4" w:rsidRPr="004F71BB" w:rsidRDefault="001E1AC4" w:rsidP="001E1AC4">
      <w:pPr>
        <w:jc w:val="both"/>
        <w:rPr>
          <w:szCs w:val="22"/>
          <w:lang w:val="sr-Cyrl-CS"/>
        </w:rPr>
      </w:pPr>
      <w:r w:rsidRPr="004F71BB">
        <w:rPr>
          <w:szCs w:val="22"/>
        </w:rPr>
        <w:t xml:space="preserve">Уколико понуђач у току трајања гарантног рока не изврши своју обавезу , Наручилац је овлашћен да недостатке отклони преко друге извођачке фирме на терет </w:t>
      </w:r>
      <w:r w:rsidRPr="004F71BB">
        <w:rPr>
          <w:szCs w:val="22"/>
          <w:lang w:val="sr-Cyrl-CS"/>
        </w:rPr>
        <w:t>понуђача.</w:t>
      </w:r>
    </w:p>
    <w:p w:rsidR="001E1AC4" w:rsidRPr="004F71BB" w:rsidRDefault="001E1AC4" w:rsidP="001E1AC4">
      <w:pPr>
        <w:autoSpaceDE w:val="0"/>
        <w:autoSpaceDN w:val="0"/>
        <w:adjustRightInd w:val="0"/>
        <w:rPr>
          <w:b/>
          <w:szCs w:val="22"/>
          <w:lang w:val="ru-RU"/>
        </w:rPr>
      </w:pPr>
      <w:r w:rsidRPr="004F71BB">
        <w:rPr>
          <w:b/>
          <w:szCs w:val="22"/>
          <w:lang w:val="ru-RU"/>
        </w:rPr>
        <w:t>9.</w:t>
      </w:r>
      <w:r w:rsidRPr="004F71BB">
        <w:rPr>
          <w:b/>
          <w:szCs w:val="22"/>
          <w:lang w:val="sr-Cyrl-CS"/>
        </w:rPr>
        <w:t>5</w:t>
      </w:r>
      <w:r w:rsidRPr="004F71BB">
        <w:rPr>
          <w:b/>
          <w:szCs w:val="22"/>
          <w:lang w:val="ru-RU"/>
        </w:rPr>
        <w:t xml:space="preserve">. Захтев у погледу </w:t>
      </w:r>
      <w:r w:rsidRPr="004F71BB">
        <w:rPr>
          <w:b/>
          <w:bCs/>
          <w:szCs w:val="22"/>
          <w:lang w:val="ru-RU"/>
        </w:rPr>
        <w:t xml:space="preserve">набавке , испоруке и квалитета  добара  </w:t>
      </w:r>
    </w:p>
    <w:p w:rsidR="001E1AC4" w:rsidRPr="004F71BB" w:rsidRDefault="001E1AC4" w:rsidP="001E1AC4">
      <w:pPr>
        <w:pStyle w:val="Header"/>
        <w:jc w:val="both"/>
        <w:rPr>
          <w:szCs w:val="22"/>
        </w:rPr>
      </w:pPr>
      <w:r w:rsidRPr="004F71BB">
        <w:rPr>
          <w:szCs w:val="22"/>
        </w:rPr>
        <w:t xml:space="preserve">Набавка </w:t>
      </w:r>
      <w:r w:rsidRPr="004F71BB">
        <w:rPr>
          <w:szCs w:val="22"/>
          <w:lang w:val="sr-Cyrl-CS"/>
        </w:rPr>
        <w:t xml:space="preserve">и испорука </w:t>
      </w:r>
      <w:r w:rsidRPr="004F71BB">
        <w:rPr>
          <w:szCs w:val="22"/>
        </w:rPr>
        <w:t>добара  неопходних за изв</w:t>
      </w:r>
      <w:r w:rsidRPr="004F71BB">
        <w:rPr>
          <w:szCs w:val="22"/>
          <w:lang w:val="sr-Cyrl-CS"/>
        </w:rPr>
        <w:t>ођење радова је обавеза извођача радова</w:t>
      </w:r>
      <w:r w:rsidRPr="004F71BB">
        <w:rPr>
          <w:szCs w:val="22"/>
        </w:rPr>
        <w:t>.</w:t>
      </w:r>
    </w:p>
    <w:p w:rsidR="001E1AC4" w:rsidRPr="004F71BB" w:rsidRDefault="001E1AC4" w:rsidP="001E1AC4">
      <w:pPr>
        <w:jc w:val="both"/>
        <w:rPr>
          <w:b/>
          <w:lang w:val="sr-Cyrl-CS"/>
        </w:rPr>
      </w:pPr>
      <w:r w:rsidRPr="004F71BB">
        <w:rPr>
          <w:szCs w:val="22"/>
          <w:lang w:val="sr-Cyrl-CS"/>
        </w:rPr>
        <w:t xml:space="preserve">       К</w:t>
      </w:r>
      <w:r w:rsidRPr="004F71BB">
        <w:rPr>
          <w:szCs w:val="22"/>
        </w:rPr>
        <w:t xml:space="preserve">валитет </w:t>
      </w:r>
      <w:r w:rsidRPr="004F71BB">
        <w:rPr>
          <w:szCs w:val="22"/>
          <w:lang w:val="sr-Cyrl-CS"/>
        </w:rPr>
        <w:t xml:space="preserve">понуђених </w:t>
      </w:r>
      <w:r w:rsidRPr="004F71BB">
        <w:rPr>
          <w:szCs w:val="22"/>
        </w:rPr>
        <w:t>добара неопходних за изв</w:t>
      </w:r>
      <w:r w:rsidRPr="004F71BB">
        <w:rPr>
          <w:szCs w:val="22"/>
          <w:lang w:val="sr-Cyrl-CS"/>
        </w:rPr>
        <w:t>ођење радова, мора одговарати захтеваном квалитету према пројектној документацији.</w:t>
      </w:r>
    </w:p>
    <w:p w:rsidR="001E1AC4" w:rsidRPr="004F71BB" w:rsidRDefault="001E1AC4" w:rsidP="001E1AC4">
      <w:pPr>
        <w:jc w:val="both"/>
        <w:rPr>
          <w:szCs w:val="22"/>
          <w:lang w:val="en-US"/>
        </w:rPr>
      </w:pPr>
      <w:r w:rsidRPr="004F71BB">
        <w:rPr>
          <w:szCs w:val="22"/>
        </w:rPr>
        <w:t xml:space="preserve">        Понуђач је обавезан да уз понуду приложи </w:t>
      </w:r>
      <w:r w:rsidRPr="004F71BB">
        <w:rPr>
          <w:szCs w:val="22"/>
          <w:lang w:val="sr-Cyrl-CS"/>
        </w:rPr>
        <w:t>Изјаву о гарантованом квалитету</w:t>
      </w:r>
      <w:r w:rsidRPr="004F71BB">
        <w:rPr>
          <w:szCs w:val="22"/>
        </w:rPr>
        <w:t xml:space="preserve"> добара </w:t>
      </w:r>
      <w:r w:rsidRPr="004F71BB">
        <w:rPr>
          <w:szCs w:val="22"/>
          <w:lang w:val="sr-Cyrl-CS"/>
        </w:rPr>
        <w:t>према обрасцу у прилогу.</w:t>
      </w:r>
    </w:p>
    <w:p w:rsidR="001E1AC4" w:rsidRPr="004F71BB" w:rsidRDefault="001E1AC4" w:rsidP="001E1AC4">
      <w:pPr>
        <w:jc w:val="both"/>
        <w:rPr>
          <w:szCs w:val="22"/>
          <w:lang w:val="sr-Cyrl-CS"/>
        </w:rPr>
      </w:pPr>
    </w:p>
    <w:p w:rsidR="001E1AC4" w:rsidRPr="004F71BB" w:rsidRDefault="001E1AC4" w:rsidP="001E1AC4">
      <w:pPr>
        <w:rPr>
          <w:b/>
          <w:lang w:val="sr-Cyrl-CS"/>
        </w:rPr>
      </w:pPr>
      <w:r w:rsidRPr="004F71BB">
        <w:rPr>
          <w:b/>
        </w:rPr>
        <w:t>9.</w:t>
      </w:r>
      <w:r w:rsidRPr="004F71BB">
        <w:rPr>
          <w:b/>
          <w:lang w:val="sr-Cyrl-CS"/>
        </w:rPr>
        <w:t>6</w:t>
      </w:r>
      <w:r w:rsidRPr="004F71BB">
        <w:rPr>
          <w:b/>
        </w:rPr>
        <w:t>. Захтев у погледу увида у услове градње - пројектна док</w:t>
      </w:r>
      <w:r w:rsidRPr="004F71BB">
        <w:rPr>
          <w:b/>
          <w:lang w:val="sr-Cyrl-CS"/>
        </w:rPr>
        <w:t>.</w:t>
      </w:r>
      <w:r w:rsidRPr="004F71BB">
        <w:rPr>
          <w:b/>
        </w:rPr>
        <w:t xml:space="preserve"> и обилазак</w:t>
      </w:r>
      <w:r w:rsidRPr="004F71BB">
        <w:rPr>
          <w:b/>
          <w:lang w:val="sr-Cyrl-CS"/>
        </w:rPr>
        <w:t xml:space="preserve"> л</w:t>
      </w:r>
      <w:r w:rsidRPr="004F71BB">
        <w:rPr>
          <w:b/>
        </w:rPr>
        <w:t>окације</w:t>
      </w:r>
    </w:p>
    <w:p w:rsidR="001E1AC4" w:rsidRPr="004F71BB" w:rsidRDefault="001E1AC4" w:rsidP="001E1AC4">
      <w:r w:rsidRPr="004F71BB">
        <w:lastRenderedPageBreak/>
        <w:t xml:space="preserve">Понуђачи могу прегледати пројектну документацију и </w:t>
      </w:r>
      <w:r>
        <w:rPr>
          <w:lang w:val="sr-Cyrl-CS"/>
        </w:rPr>
        <w:t xml:space="preserve">морају </w:t>
      </w:r>
      <w:r w:rsidRPr="004F71BB">
        <w:t xml:space="preserve">обићи </w:t>
      </w:r>
      <w:r w:rsidRPr="004F71BB">
        <w:rPr>
          <w:lang w:val="sr-Cyrl-CS"/>
        </w:rPr>
        <w:t xml:space="preserve">место изградње ради </w:t>
      </w:r>
      <w:r w:rsidRPr="004F71BB">
        <w:t>ст</w:t>
      </w:r>
      <w:r w:rsidRPr="004F71BB">
        <w:rPr>
          <w:lang w:val="sr-Cyrl-CS"/>
        </w:rPr>
        <w:t xml:space="preserve">ицања </w:t>
      </w:r>
      <w:r w:rsidRPr="004F71BB">
        <w:t xml:space="preserve"> комплет</w:t>
      </w:r>
      <w:r w:rsidRPr="004F71BB">
        <w:rPr>
          <w:lang w:val="sr-Cyrl-CS"/>
        </w:rPr>
        <w:t xml:space="preserve">ног </w:t>
      </w:r>
      <w:r w:rsidRPr="004F71BB">
        <w:t xml:space="preserve"> увид</w:t>
      </w:r>
      <w:r w:rsidRPr="004F71BB">
        <w:rPr>
          <w:lang w:val="sr-Cyrl-CS"/>
        </w:rPr>
        <w:t xml:space="preserve">а </w:t>
      </w:r>
      <w:r w:rsidRPr="004F71BB">
        <w:t>у услове градње</w:t>
      </w:r>
      <w:r w:rsidRPr="004F71BB">
        <w:rPr>
          <w:lang w:val="sr-Cyrl-CS"/>
        </w:rPr>
        <w:t xml:space="preserve">, у циљу </w:t>
      </w:r>
      <w:r w:rsidRPr="004F71BB">
        <w:t xml:space="preserve"> давања </w:t>
      </w:r>
      <w:r w:rsidRPr="004F71BB">
        <w:rPr>
          <w:lang w:val="sr-Cyrl-CS"/>
        </w:rPr>
        <w:t xml:space="preserve">комплетне </w:t>
      </w:r>
      <w:r w:rsidRPr="004F71BB">
        <w:t xml:space="preserve"> понуде,  у договору са особом  за контакт. </w:t>
      </w:r>
    </w:p>
    <w:p w:rsidR="001E1AC4" w:rsidRPr="004F71BB" w:rsidRDefault="001E1AC4" w:rsidP="001E1AC4">
      <w:r w:rsidRPr="004F71BB">
        <w:t>Услови градње , видљиви из пројектне документације и обиласка локације , не могу бити основ за било какве накнадне промене у понуђеној цени.</w:t>
      </w:r>
    </w:p>
    <w:p w:rsidR="001E1AC4" w:rsidRPr="004F71BB" w:rsidRDefault="001E1AC4" w:rsidP="001E1AC4">
      <w:pPr>
        <w:jc w:val="both"/>
        <w:rPr>
          <w:b/>
          <w:szCs w:val="22"/>
          <w:lang w:val="sr-Cyrl-CS"/>
        </w:rPr>
      </w:pPr>
    </w:p>
    <w:p w:rsidR="001E1AC4" w:rsidRPr="004F71BB" w:rsidRDefault="001E1AC4" w:rsidP="001E1AC4">
      <w:pPr>
        <w:jc w:val="both"/>
        <w:rPr>
          <w:b/>
          <w:szCs w:val="22"/>
          <w:lang w:val="sr-Cyrl-CS"/>
        </w:rPr>
      </w:pPr>
      <w:r w:rsidRPr="004F71BB">
        <w:rPr>
          <w:b/>
          <w:szCs w:val="22"/>
        </w:rPr>
        <w:t>9.</w:t>
      </w:r>
      <w:r w:rsidRPr="004F71BB">
        <w:rPr>
          <w:b/>
          <w:szCs w:val="22"/>
          <w:lang w:val="sr-Cyrl-CS"/>
        </w:rPr>
        <w:t>7</w:t>
      </w:r>
      <w:r w:rsidRPr="004F71BB">
        <w:rPr>
          <w:b/>
          <w:szCs w:val="22"/>
        </w:rPr>
        <w:t xml:space="preserve">. Захтев у погледу </w:t>
      </w:r>
      <w:r w:rsidRPr="004F71BB">
        <w:rPr>
          <w:b/>
          <w:bCs/>
          <w:szCs w:val="22"/>
        </w:rPr>
        <w:t xml:space="preserve"> ризика извођача </w:t>
      </w:r>
    </w:p>
    <w:p w:rsidR="001E1AC4" w:rsidRPr="007D454B" w:rsidRDefault="001E1AC4" w:rsidP="001E1AC4">
      <w:pPr>
        <w:autoSpaceDE w:val="0"/>
        <w:autoSpaceDN w:val="0"/>
        <w:adjustRightInd w:val="0"/>
        <w:jc w:val="both"/>
        <w:rPr>
          <w:szCs w:val="22"/>
          <w:lang w:val="sr-Cyrl-CS"/>
        </w:rPr>
      </w:pPr>
      <w:r w:rsidRPr="004F71BB">
        <w:rPr>
          <w:szCs w:val="22"/>
        </w:rPr>
        <w:t xml:space="preserve">Извођач радова  одговара за личне повреде, смрт, губитак или штету причињену трећим лицима и стварима трећих лица за све време </w:t>
      </w:r>
      <w:r w:rsidRPr="004F71BB">
        <w:rPr>
          <w:szCs w:val="22"/>
          <w:lang w:val="sr-Cyrl-CS"/>
        </w:rPr>
        <w:t xml:space="preserve">вршења </w:t>
      </w:r>
      <w:r w:rsidRPr="004F71BB">
        <w:rPr>
          <w:szCs w:val="22"/>
        </w:rPr>
        <w:t>радова ,  које настану услед не поштовања важећих  закона и неадекватног извршавања обавеза по основу Уговора.</w:t>
      </w:r>
    </w:p>
    <w:p w:rsidR="001E1AC4" w:rsidRDefault="001E1AC4" w:rsidP="001E1AC4">
      <w:pPr>
        <w:tabs>
          <w:tab w:val="left" w:pos="540"/>
        </w:tabs>
        <w:jc w:val="both"/>
        <w:rPr>
          <w:b/>
          <w:bCs/>
          <w:szCs w:val="22"/>
          <w:lang w:val="sr-Cyrl-CS"/>
        </w:rPr>
      </w:pPr>
    </w:p>
    <w:p w:rsidR="001E1AC4" w:rsidRPr="004F71BB" w:rsidRDefault="001E1AC4" w:rsidP="001E1AC4">
      <w:pPr>
        <w:tabs>
          <w:tab w:val="left" w:pos="540"/>
        </w:tabs>
        <w:jc w:val="both"/>
        <w:rPr>
          <w:szCs w:val="22"/>
          <w:lang w:val="sr-Cyrl-CS"/>
        </w:rPr>
      </w:pPr>
      <w:r w:rsidRPr="004F71BB">
        <w:rPr>
          <w:b/>
          <w:bCs/>
          <w:szCs w:val="22"/>
          <w:lang w:val="sr-Cyrl-CS"/>
        </w:rPr>
        <w:t xml:space="preserve">10. </w:t>
      </w:r>
      <w:r w:rsidRPr="004F71BB">
        <w:rPr>
          <w:b/>
          <w:bCs/>
          <w:szCs w:val="22"/>
          <w:u w:val="single"/>
          <w:lang w:val="sr-Cyrl-CS"/>
        </w:rPr>
        <w:t>Средства финансијског обезбеђења</w:t>
      </w:r>
    </w:p>
    <w:p w:rsidR="001E1AC4" w:rsidRPr="004F71BB" w:rsidRDefault="001E1AC4" w:rsidP="001E1AC4">
      <w:pPr>
        <w:tabs>
          <w:tab w:val="left" w:pos="540"/>
        </w:tabs>
        <w:jc w:val="both"/>
        <w:rPr>
          <w:szCs w:val="22"/>
          <w:lang w:val="sr-Cyrl-CS"/>
        </w:rPr>
      </w:pPr>
    </w:p>
    <w:p w:rsidR="001E1AC4" w:rsidRPr="004F71BB" w:rsidRDefault="001E1AC4" w:rsidP="001E1AC4">
      <w:pPr>
        <w:tabs>
          <w:tab w:val="left" w:pos="540"/>
        </w:tabs>
        <w:jc w:val="both"/>
        <w:rPr>
          <w:szCs w:val="22"/>
          <w:lang w:val="sr-Cyrl-CS"/>
        </w:rPr>
      </w:pPr>
    </w:p>
    <w:p w:rsidR="001E1AC4" w:rsidRPr="00BB6979" w:rsidRDefault="001E1AC4" w:rsidP="001E1AC4">
      <w:pPr>
        <w:pStyle w:val="BodyText2"/>
        <w:tabs>
          <w:tab w:val="left" w:pos="360"/>
        </w:tabs>
        <w:rPr>
          <w:color w:val="auto"/>
          <w:sz w:val="22"/>
          <w:szCs w:val="22"/>
          <w:u w:val="single"/>
        </w:rPr>
      </w:pPr>
      <w:r w:rsidRPr="000053FD">
        <w:rPr>
          <w:sz w:val="22"/>
          <w:szCs w:val="22"/>
        </w:rPr>
        <w:t xml:space="preserve">Понуђач је дужан да, </w:t>
      </w:r>
      <w:r w:rsidRPr="000053FD">
        <w:rPr>
          <w:sz w:val="22"/>
          <w:szCs w:val="22"/>
          <w:u w:val="single"/>
        </w:rPr>
        <w:t xml:space="preserve">у случају да његова понуда буде изабрана као </w:t>
      </w:r>
      <w:r w:rsidRPr="00BB6979">
        <w:rPr>
          <w:color w:val="auto"/>
          <w:sz w:val="22"/>
          <w:szCs w:val="22"/>
          <w:u w:val="single"/>
        </w:rPr>
        <w:t xml:space="preserve">најповољнија, </w:t>
      </w:r>
      <w:r w:rsidR="00BB6979" w:rsidRPr="00BB6979">
        <w:rPr>
          <w:color w:val="auto"/>
          <w:sz w:val="22"/>
          <w:szCs w:val="22"/>
          <w:u w:val="single"/>
        </w:rPr>
        <w:t xml:space="preserve">приликом потписивања </w:t>
      </w:r>
      <w:r w:rsidRPr="00BB6979">
        <w:rPr>
          <w:color w:val="auto"/>
          <w:sz w:val="22"/>
          <w:szCs w:val="22"/>
          <w:u w:val="single"/>
        </w:rPr>
        <w:t>уговора достави :</w:t>
      </w:r>
    </w:p>
    <w:p w:rsidR="001E1AC4" w:rsidRDefault="001E1AC4" w:rsidP="001E1AC4">
      <w:pPr>
        <w:pStyle w:val="BodyText2"/>
        <w:tabs>
          <w:tab w:val="left" w:pos="360"/>
        </w:tabs>
        <w:rPr>
          <w:sz w:val="22"/>
          <w:szCs w:val="22"/>
          <w:u w:val="single"/>
        </w:rPr>
      </w:pPr>
    </w:p>
    <w:p w:rsidR="001E1AC4" w:rsidRPr="00D02D34" w:rsidRDefault="004779CA" w:rsidP="004779CA">
      <w:pPr>
        <w:jc w:val="both"/>
        <w:rPr>
          <w:color w:val="auto"/>
          <w:szCs w:val="22"/>
          <w:lang w:val="sr-Cyrl-CS"/>
        </w:rPr>
      </w:pPr>
      <w:r>
        <w:rPr>
          <w:b/>
          <w:color w:val="auto"/>
          <w:szCs w:val="22"/>
          <w:lang w:val="sr-Cyrl-CS"/>
        </w:rPr>
        <w:t>1</w:t>
      </w:r>
      <w:r w:rsidR="001E1AC4" w:rsidRPr="00D02D34">
        <w:rPr>
          <w:b/>
          <w:color w:val="auto"/>
          <w:szCs w:val="22"/>
          <w:lang w:val="sr-Cyrl-CS"/>
        </w:rPr>
        <w:t>.  бланко сопствену меницу и менично овлашћење за добро извршење посла у износу од 10 % од укупне вредности уговора са ПДВ-ом, у корист Наручиоца</w:t>
      </w:r>
      <w:r w:rsidR="001E1AC4" w:rsidRPr="00D02D34">
        <w:rPr>
          <w:color w:val="auto"/>
          <w:szCs w:val="22"/>
          <w:lang w:val="sr-Cyrl-CS"/>
        </w:rPr>
        <w:t xml:space="preserve">, која </w:t>
      </w:r>
      <w:r w:rsidR="001E1AC4" w:rsidRPr="00D02D34">
        <w:rPr>
          <w:color w:val="auto"/>
          <w:szCs w:val="22"/>
          <w:lang w:val="ru-RU"/>
        </w:rPr>
        <w:t>треба да буде са клаузулом „ без протеста” , роком доспећа „ по виђењу”</w:t>
      </w:r>
      <w:r w:rsidR="001E1AC4" w:rsidRPr="00D02D34">
        <w:rPr>
          <w:color w:val="auto"/>
          <w:szCs w:val="22"/>
          <w:lang w:val="sr-Cyrl-CS"/>
        </w:rPr>
        <w:t xml:space="preserve"> и роком важења </w:t>
      </w:r>
      <w:r w:rsidR="001E1AC4" w:rsidRPr="00D02D34">
        <w:rPr>
          <w:b/>
          <w:color w:val="auto"/>
          <w:szCs w:val="22"/>
          <w:lang w:val="sr-Cyrl-CS"/>
        </w:rPr>
        <w:t>60 (шездесет)</w:t>
      </w:r>
      <w:r w:rsidR="001E1AC4" w:rsidRPr="00D02D34">
        <w:rPr>
          <w:b/>
          <w:strike/>
          <w:color w:val="auto"/>
          <w:szCs w:val="22"/>
          <w:lang w:val="sr-Cyrl-CS"/>
        </w:rPr>
        <w:t>дана</w:t>
      </w:r>
      <w:r w:rsidR="001E1AC4" w:rsidRPr="00D02D34">
        <w:rPr>
          <w:color w:val="auto"/>
          <w:szCs w:val="22"/>
          <w:lang w:val="sr-Cyrl-CS"/>
        </w:rPr>
        <w:t xml:space="preserve"> дужим од уговореног рока за завршетак радова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p>
    <w:p w:rsidR="001E1AC4" w:rsidRPr="00D02D34" w:rsidRDefault="004779CA" w:rsidP="001E1AC4">
      <w:pPr>
        <w:pStyle w:val="BodyText2"/>
        <w:tabs>
          <w:tab w:val="left" w:pos="360"/>
        </w:tabs>
        <w:rPr>
          <w:color w:val="auto"/>
          <w:sz w:val="22"/>
          <w:szCs w:val="22"/>
          <w:u w:val="single"/>
        </w:rPr>
      </w:pPr>
      <w:r>
        <w:rPr>
          <w:b w:val="0"/>
          <w:color w:val="auto"/>
          <w:szCs w:val="22"/>
        </w:rPr>
        <w:t>2</w:t>
      </w:r>
      <w:r w:rsidR="001E1AC4" w:rsidRPr="00D02D34">
        <w:rPr>
          <w:b w:val="0"/>
          <w:color w:val="auto"/>
          <w:szCs w:val="22"/>
        </w:rPr>
        <w:t>.  бланко сопствену меницу и менично овлашћења за отклањање грешака у гарантном року, у износу од 5 %  од укупне вредности уговора са ПДВ-ом</w:t>
      </w:r>
      <w:r w:rsidR="001E1AC4" w:rsidRPr="00D02D34">
        <w:rPr>
          <w:color w:val="auto"/>
          <w:szCs w:val="22"/>
        </w:rPr>
        <w:t xml:space="preserve">, у корист Наручиоца, која </w:t>
      </w:r>
      <w:r w:rsidR="001E1AC4" w:rsidRPr="00D02D34">
        <w:rPr>
          <w:color w:val="auto"/>
          <w:szCs w:val="22"/>
          <w:lang w:val="ru-RU"/>
        </w:rPr>
        <w:t xml:space="preserve">треба да буде са клаузулом „ без протеста” , роком доспећа „ по виђењу” </w:t>
      </w:r>
      <w:r w:rsidR="001E1AC4" w:rsidRPr="00D02D34">
        <w:rPr>
          <w:color w:val="auto"/>
          <w:szCs w:val="22"/>
        </w:rPr>
        <w:t xml:space="preserve">и роком важења </w:t>
      </w:r>
      <w:r w:rsidR="001E1AC4" w:rsidRPr="00D02D34">
        <w:rPr>
          <w:b w:val="0"/>
          <w:color w:val="auto"/>
          <w:szCs w:val="22"/>
        </w:rPr>
        <w:t>5 (пет) дана</w:t>
      </w:r>
      <w:r w:rsidR="001E1AC4" w:rsidRPr="00D02D34">
        <w:rPr>
          <w:color w:val="auto"/>
          <w:szCs w:val="22"/>
        </w:rPr>
        <w:t xml:space="preserve"> дужим од уговореног гарантног ро</w:t>
      </w:r>
      <w:r w:rsidR="001E1AC4">
        <w:rPr>
          <w:color w:val="auto"/>
          <w:szCs w:val="22"/>
        </w:rPr>
        <w:t>ка</w:t>
      </w:r>
    </w:p>
    <w:p w:rsidR="001E1AC4" w:rsidRPr="00D02D34" w:rsidRDefault="001E1AC4" w:rsidP="001E1AC4">
      <w:pPr>
        <w:pStyle w:val="BodyText2"/>
        <w:tabs>
          <w:tab w:val="left" w:pos="360"/>
        </w:tabs>
        <w:rPr>
          <w:b w:val="0"/>
          <w:color w:val="auto"/>
          <w:sz w:val="22"/>
          <w:szCs w:val="22"/>
        </w:rPr>
      </w:pPr>
    </w:p>
    <w:p w:rsidR="001E1AC4" w:rsidRPr="00E071CF" w:rsidRDefault="001E1AC4" w:rsidP="001E1AC4">
      <w:pPr>
        <w:pStyle w:val="BodyText2"/>
        <w:tabs>
          <w:tab w:val="left" w:pos="360"/>
        </w:tabs>
        <w:rPr>
          <w:b w:val="0"/>
          <w:sz w:val="22"/>
          <w:szCs w:val="22"/>
        </w:rPr>
      </w:pPr>
      <w:r w:rsidRPr="00E071CF">
        <w:rPr>
          <w:b w:val="0"/>
          <w:sz w:val="22"/>
          <w:szCs w:val="22"/>
        </w:rPr>
        <w:t xml:space="preserve">   Овлашћење за попуну менице мора бити потписано и оверено, сагласно Закону о платном промету („Службени лист СРЈ“, бр. 3/02 и 5/03 и „Службени гласник РС“, бр.43/04, 62/06 и 111/09- др. Закон и 31/11)</w:t>
      </w:r>
    </w:p>
    <w:p w:rsidR="001E1AC4" w:rsidRPr="00E071CF" w:rsidRDefault="001E1AC4" w:rsidP="001E1AC4">
      <w:pPr>
        <w:pStyle w:val="BodyText2"/>
        <w:rPr>
          <w:b w:val="0"/>
          <w:sz w:val="22"/>
          <w:szCs w:val="22"/>
        </w:rPr>
      </w:pPr>
    </w:p>
    <w:p w:rsidR="001E1AC4" w:rsidRPr="00F74E70" w:rsidRDefault="001E1AC4" w:rsidP="00F74E70">
      <w:pPr>
        <w:pStyle w:val="BodyText2"/>
        <w:rPr>
          <w:b w:val="0"/>
          <w:color w:val="FF0000"/>
          <w:sz w:val="22"/>
          <w:szCs w:val="22"/>
        </w:rPr>
      </w:pPr>
      <w:r w:rsidRPr="00E071CF">
        <w:rPr>
          <w:b w:val="0"/>
          <w:sz w:val="22"/>
          <w:szCs w:val="22"/>
        </w:rPr>
        <w:t>Меница мора бити регистрована у НБС</w:t>
      </w:r>
      <w:r w:rsidRPr="005E7BDB">
        <w:rPr>
          <w:b w:val="0"/>
          <w:color w:val="FF0000"/>
          <w:sz w:val="22"/>
          <w:szCs w:val="22"/>
        </w:rPr>
        <w:t>.</w:t>
      </w:r>
    </w:p>
    <w:p w:rsidR="001E1AC4" w:rsidRPr="004F71BB" w:rsidRDefault="001E1AC4" w:rsidP="001E1AC4">
      <w:pPr>
        <w:tabs>
          <w:tab w:val="left" w:pos="1080"/>
        </w:tabs>
        <w:ind w:firstLine="540"/>
        <w:jc w:val="both"/>
        <w:rPr>
          <w:szCs w:val="22"/>
          <w:lang w:val="sr-Cyrl-CS"/>
        </w:rPr>
      </w:pPr>
      <w:r w:rsidRPr="00D02D34">
        <w:rPr>
          <w:b/>
          <w:szCs w:val="22"/>
          <w:lang w:val="sr-Cyrl-CS"/>
        </w:rPr>
        <w:t>11</w:t>
      </w:r>
      <w:r>
        <w:rPr>
          <w:szCs w:val="22"/>
          <w:lang w:val="sr-Cyrl-CS"/>
        </w:rPr>
        <w:t>.</w:t>
      </w:r>
      <w:r w:rsidRPr="004F71BB">
        <w:rPr>
          <w:szCs w:val="22"/>
          <w:lang w:val="sr-Cyrl-CS"/>
        </w:rPr>
        <w:t>Наручилац ће чувати као поверљиве све податке о понуђачима садржане у понуди који су посебним прописом утврђени као поверљиви и које је као такве понуђач означио у понуди.</w:t>
      </w:r>
    </w:p>
    <w:p w:rsidR="001E1AC4" w:rsidRPr="004F71BB" w:rsidRDefault="001E1AC4" w:rsidP="001E1AC4">
      <w:pPr>
        <w:tabs>
          <w:tab w:val="left" w:pos="1080"/>
        </w:tabs>
        <w:ind w:firstLine="540"/>
        <w:jc w:val="both"/>
        <w:rPr>
          <w:szCs w:val="22"/>
          <w:lang w:val="sr-Cyrl-CS"/>
        </w:rPr>
      </w:pPr>
      <w:r w:rsidRPr="004F71BB">
        <w:rPr>
          <w:szCs w:val="22"/>
          <w:lang w:val="sr-Cyrl-CS"/>
        </w:rPr>
        <w:t>Наручилац ће као поверљиве третирати податке у понуди који су садржани у документима који су означени као такви, односно који у горњем десном углу садрже ознаку „ПОВЕРЉИВО“, као и испод поменуте ознаке потпис овлашћеног лица понуђача.</w:t>
      </w:r>
    </w:p>
    <w:p w:rsidR="001E1AC4" w:rsidRPr="004F71BB" w:rsidRDefault="001E1AC4" w:rsidP="001E1AC4">
      <w:pPr>
        <w:tabs>
          <w:tab w:val="left" w:pos="1080"/>
        </w:tabs>
        <w:ind w:firstLine="540"/>
        <w:jc w:val="both"/>
        <w:rPr>
          <w:szCs w:val="22"/>
          <w:lang w:val="sr-Cyrl-CS"/>
        </w:rPr>
      </w:pPr>
      <w:r w:rsidRPr="004F71BB">
        <w:rPr>
          <w:szCs w:val="22"/>
          <w:lang w:val="sr-Cyrl-CS"/>
        </w:rPr>
        <w:t>Уколико се поверљивим сматра само одређени податак садржан у документу који је достављен уз понуду, поверљив податак мора да буде обележен црвеном бојом, поред њега мора да буде наведено „ПОВЕРЉИВО“, а испод поменуте ознаке потпис овлашћеног лица понуђача.</w:t>
      </w:r>
    </w:p>
    <w:p w:rsidR="001E1AC4" w:rsidRPr="004F71BB" w:rsidRDefault="001E1AC4" w:rsidP="001E1AC4">
      <w:pPr>
        <w:tabs>
          <w:tab w:val="left" w:pos="1080"/>
        </w:tabs>
        <w:ind w:firstLine="540"/>
        <w:jc w:val="both"/>
        <w:rPr>
          <w:szCs w:val="22"/>
          <w:lang w:val="sr-Cyrl-CS"/>
        </w:rPr>
      </w:pPr>
      <w:r w:rsidRPr="004F71BB">
        <w:rPr>
          <w:szCs w:val="22"/>
          <w:lang w:val="sr-Cyrl-CS"/>
        </w:rPr>
        <w:t>Наручилац не одговара за поверљивост података који нису означени на поменути начин.</w:t>
      </w:r>
    </w:p>
    <w:p w:rsidR="001E1AC4" w:rsidRPr="004F71BB" w:rsidRDefault="001E1AC4" w:rsidP="001E1AC4">
      <w:pPr>
        <w:tabs>
          <w:tab w:val="left" w:pos="1080"/>
        </w:tabs>
        <w:ind w:firstLine="540"/>
        <w:jc w:val="both"/>
        <w:rPr>
          <w:szCs w:val="22"/>
          <w:lang w:val="sr-Cyrl-CS"/>
        </w:rPr>
      </w:pPr>
      <w:r w:rsidRPr="004F71BB">
        <w:rPr>
          <w:szCs w:val="22"/>
          <w:lang w:val="sr-Cyrl-CS"/>
        </w:rPr>
        <w:t>Наручилац ће одбити давање информације која би значила повреду поверљивости података добијених у понуди.</w:t>
      </w:r>
    </w:p>
    <w:p w:rsidR="001E1AC4" w:rsidRPr="004F71BB" w:rsidRDefault="001E1AC4" w:rsidP="001E1AC4">
      <w:pPr>
        <w:tabs>
          <w:tab w:val="left" w:pos="1080"/>
        </w:tabs>
        <w:ind w:firstLine="540"/>
        <w:jc w:val="both"/>
        <w:rPr>
          <w:szCs w:val="22"/>
          <w:lang w:val="sr-Cyrl-CS"/>
        </w:rPr>
      </w:pPr>
      <w:r w:rsidRPr="004F71BB">
        <w:rPr>
          <w:szCs w:val="22"/>
          <w:lang w:val="sr-Cyrl-CS"/>
        </w:rPr>
        <w:t>Неће се сматрати поверљивим цена и остали подаци из понуде који су од значаја за примену елемената критеријума и рангирање понуде.</w:t>
      </w:r>
    </w:p>
    <w:p w:rsidR="001E1AC4" w:rsidRPr="004F71BB" w:rsidRDefault="001E1AC4" w:rsidP="001E1AC4">
      <w:pPr>
        <w:tabs>
          <w:tab w:val="left" w:pos="1080"/>
        </w:tabs>
        <w:ind w:firstLine="540"/>
        <w:jc w:val="both"/>
        <w:rPr>
          <w:szCs w:val="22"/>
          <w:lang w:val="sr-Cyrl-CS"/>
        </w:rPr>
      </w:pPr>
      <w:r w:rsidRPr="004F71BB">
        <w:rPr>
          <w:szCs w:val="22"/>
          <w:lang w:val="sr-Cyrl-CS"/>
        </w:rPr>
        <w:t>Наручилац ће чувати као пословну тајну имена понуђача, као и поднете понуде, до истека рока предвиђеног за отварање понуда.</w:t>
      </w:r>
    </w:p>
    <w:p w:rsidR="001E1AC4" w:rsidRPr="00267575" w:rsidRDefault="001E1AC4" w:rsidP="001E1AC4">
      <w:pPr>
        <w:jc w:val="both"/>
        <w:rPr>
          <w:szCs w:val="22"/>
          <w:lang w:val="en-US"/>
        </w:rPr>
      </w:pPr>
    </w:p>
    <w:p w:rsidR="00F74E70" w:rsidRDefault="00F74E70" w:rsidP="001E1AC4">
      <w:pPr>
        <w:jc w:val="both"/>
        <w:rPr>
          <w:b/>
          <w:bCs/>
          <w:szCs w:val="22"/>
          <w:lang w:val="sr-Cyrl-CS"/>
        </w:rPr>
      </w:pPr>
    </w:p>
    <w:p w:rsidR="001E1AC4" w:rsidRPr="004F71BB" w:rsidRDefault="001E1AC4" w:rsidP="001E1AC4">
      <w:pPr>
        <w:jc w:val="both"/>
        <w:rPr>
          <w:b/>
          <w:bCs/>
          <w:szCs w:val="22"/>
          <w:lang w:val="sr-Cyrl-CS"/>
        </w:rPr>
      </w:pPr>
      <w:r w:rsidRPr="004F71BB">
        <w:rPr>
          <w:b/>
          <w:bCs/>
          <w:szCs w:val="22"/>
          <w:lang w:val="sr-Cyrl-CS"/>
        </w:rPr>
        <w:t xml:space="preserve">12. </w:t>
      </w:r>
      <w:r w:rsidRPr="004F71BB">
        <w:rPr>
          <w:b/>
          <w:bCs/>
          <w:szCs w:val="22"/>
          <w:u w:val="single"/>
          <w:lang w:val="sr-Cyrl-CS"/>
        </w:rPr>
        <w:t>Додатне информације или појашњења у вези са припремањем понуде</w:t>
      </w:r>
    </w:p>
    <w:p w:rsidR="001E1AC4" w:rsidRPr="004F71BB" w:rsidRDefault="001E1AC4" w:rsidP="001E1AC4">
      <w:pPr>
        <w:tabs>
          <w:tab w:val="left" w:pos="1080"/>
        </w:tabs>
        <w:ind w:firstLine="540"/>
        <w:jc w:val="both"/>
        <w:rPr>
          <w:szCs w:val="22"/>
          <w:lang w:val="sr-Cyrl-CS"/>
        </w:rPr>
      </w:pPr>
      <w:r w:rsidRPr="004F71BB">
        <w:rPr>
          <w:szCs w:val="22"/>
          <w:lang w:val="sr-Cyrl-CS"/>
        </w:rPr>
        <w:lastRenderedPageBreak/>
        <w:t xml:space="preserve">Заинтересовано лице може, у писаном облику, тражити од наручиоца додатне информације или </w:t>
      </w:r>
      <w:r w:rsidRPr="004F71BB">
        <w:rPr>
          <w:szCs w:val="22"/>
          <w:lang w:val="sr-Latn-CS"/>
        </w:rPr>
        <w:t>појашњења</w:t>
      </w:r>
      <w:r w:rsidRPr="004F71BB">
        <w:rPr>
          <w:szCs w:val="22"/>
          <w:lang w:val="sr-Cyrl-CS"/>
        </w:rPr>
        <w:t xml:space="preserve"> у вези са припремањем понуде, најкасније 5 (пет) дана пре истека рока за подношење понуда. </w:t>
      </w:r>
    </w:p>
    <w:p w:rsidR="001E1AC4" w:rsidRPr="004F71BB" w:rsidRDefault="001E1AC4" w:rsidP="001E1AC4">
      <w:pPr>
        <w:tabs>
          <w:tab w:val="left" w:pos="1080"/>
        </w:tabs>
        <w:ind w:firstLine="540"/>
        <w:jc w:val="both"/>
        <w:rPr>
          <w:szCs w:val="22"/>
          <w:lang w:val="sr-Cyrl-CS"/>
        </w:rPr>
      </w:pPr>
      <w:r w:rsidRPr="004F71BB">
        <w:rPr>
          <w:szCs w:val="22"/>
          <w:lang w:val="sr-Cyrl-CS"/>
        </w:rPr>
        <w:t>Наручилац ће, 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w:t>
      </w:r>
    </w:p>
    <w:p w:rsidR="001E1AC4" w:rsidRPr="004F71BB" w:rsidRDefault="001E1AC4" w:rsidP="001E1AC4">
      <w:pPr>
        <w:tabs>
          <w:tab w:val="left" w:pos="1080"/>
          <w:tab w:val="left" w:pos="1701"/>
        </w:tabs>
        <w:jc w:val="both"/>
        <w:rPr>
          <w:szCs w:val="22"/>
          <w:lang w:val="sr-Cyrl-CS"/>
        </w:rPr>
      </w:pPr>
      <w:r w:rsidRPr="004F71BB">
        <w:rPr>
          <w:szCs w:val="22"/>
          <w:lang w:val="sr-Cyrl-CS"/>
        </w:rPr>
        <w:t xml:space="preserve">         Захтев за додатним информацијама или појашњењима у вези са припремањем понуде заинтересовано лице ће упутити на неки од следећи начина:</w:t>
      </w:r>
    </w:p>
    <w:p w:rsidR="001E1AC4" w:rsidRPr="006825F0" w:rsidRDefault="001E1AC4" w:rsidP="001E1AC4">
      <w:pPr>
        <w:jc w:val="both"/>
        <w:rPr>
          <w:b/>
          <w:color w:val="auto"/>
          <w:szCs w:val="22"/>
          <w:lang w:val="sr-Cyrl-CS"/>
        </w:rPr>
      </w:pPr>
      <w:r w:rsidRPr="006825F0">
        <w:rPr>
          <w:color w:val="auto"/>
          <w:szCs w:val="22"/>
          <w:lang w:val="sr-Cyrl-CS"/>
        </w:rPr>
        <w:t xml:space="preserve">- </w:t>
      </w:r>
      <w:r w:rsidRPr="006825F0">
        <w:rPr>
          <w:color w:val="auto"/>
          <w:szCs w:val="22"/>
        </w:rPr>
        <w:t>путем поште на адресу наручиоца:</w:t>
      </w:r>
      <w:r w:rsidRPr="006825F0">
        <w:rPr>
          <w:color w:val="auto"/>
          <w:szCs w:val="22"/>
          <w:lang w:val="sr-Cyrl-CS"/>
        </w:rPr>
        <w:t xml:space="preserve"> Предшколскла установа „Бамби“ Лозница,Генерала Јуришића бр.3,уз напомену „</w:t>
      </w:r>
      <w:r w:rsidRPr="006825F0">
        <w:rPr>
          <w:b/>
          <w:bCs/>
          <w:color w:val="auto"/>
          <w:szCs w:val="22"/>
          <w:lang w:val="sr-Cyrl-CS"/>
        </w:rPr>
        <w:t xml:space="preserve">Захтев за додатним информацијама или појашњењима конкурсне документације број </w:t>
      </w:r>
      <w:r w:rsidR="00267575">
        <w:rPr>
          <w:b/>
          <w:bCs/>
          <w:color w:val="auto"/>
          <w:szCs w:val="22"/>
          <w:lang w:val="en-US"/>
        </w:rPr>
        <w:t>2</w:t>
      </w:r>
      <w:r w:rsidRPr="006825F0">
        <w:rPr>
          <w:b/>
          <w:bCs/>
          <w:color w:val="auto"/>
          <w:szCs w:val="22"/>
          <w:lang w:val="sr-Cyrl-CS"/>
        </w:rPr>
        <w:t>/201</w:t>
      </w:r>
      <w:r w:rsidR="00267575">
        <w:rPr>
          <w:b/>
          <w:bCs/>
          <w:color w:val="auto"/>
          <w:szCs w:val="22"/>
          <w:lang w:val="en-US"/>
        </w:rPr>
        <w:t>7</w:t>
      </w:r>
      <w:bookmarkStart w:id="0" w:name="_GoBack"/>
      <w:bookmarkEnd w:id="0"/>
      <w:r w:rsidRPr="006825F0">
        <w:rPr>
          <w:b/>
          <w:bCs/>
          <w:color w:val="auto"/>
          <w:szCs w:val="22"/>
          <w:lang w:val="sr-Cyrl-CS"/>
        </w:rPr>
        <w:t>.</w:t>
      </w:r>
    </w:p>
    <w:p w:rsidR="001E1AC4" w:rsidRPr="005E7BDB" w:rsidRDefault="001E1AC4" w:rsidP="001E1AC4">
      <w:pPr>
        <w:jc w:val="both"/>
        <w:rPr>
          <w:bCs/>
          <w:szCs w:val="22"/>
          <w:lang w:val="en-US"/>
        </w:rPr>
      </w:pPr>
      <w:r w:rsidRPr="004F71BB">
        <w:rPr>
          <w:szCs w:val="22"/>
          <w:lang w:val="sr-Cyrl-CS"/>
        </w:rPr>
        <w:t xml:space="preserve">-  </w:t>
      </w:r>
      <w:r w:rsidRPr="004F71BB">
        <w:rPr>
          <w:szCs w:val="22"/>
        </w:rPr>
        <w:t xml:space="preserve"> електронским путем на адресу</w:t>
      </w:r>
      <w:r w:rsidRPr="004F71BB">
        <w:rPr>
          <w:szCs w:val="22"/>
          <w:lang w:val="sr-Cyrl-CS"/>
        </w:rPr>
        <w:t>:</w:t>
      </w:r>
      <w:r>
        <w:rPr>
          <w:szCs w:val="22"/>
          <w:lang w:val="en-US"/>
        </w:rPr>
        <w:t>bambilo@mts.rs</w:t>
      </w:r>
    </w:p>
    <w:p w:rsidR="001E1AC4" w:rsidRPr="004F71BB" w:rsidRDefault="001E1AC4" w:rsidP="001E1AC4">
      <w:pPr>
        <w:jc w:val="both"/>
        <w:rPr>
          <w:bCs/>
          <w:szCs w:val="22"/>
          <w:u w:val="single"/>
          <w:lang w:val="en-US"/>
        </w:rPr>
      </w:pPr>
      <w:r w:rsidRPr="004F71BB">
        <w:rPr>
          <w:bCs/>
          <w:szCs w:val="22"/>
          <w:u w:val="single"/>
          <w:lang w:val="sr-Cyrl-CS"/>
        </w:rPr>
        <w:t>Пријемд</w:t>
      </w:r>
      <w:r w:rsidRPr="004F71BB">
        <w:rPr>
          <w:bCs/>
          <w:szCs w:val="22"/>
          <w:u w:val="single"/>
        </w:rPr>
        <w:t>окумен</w:t>
      </w:r>
      <w:r w:rsidRPr="004F71BB">
        <w:rPr>
          <w:bCs/>
          <w:szCs w:val="22"/>
          <w:u w:val="single"/>
          <w:lang w:val="sr-Cyrl-CS"/>
        </w:rPr>
        <w:t>а</w:t>
      </w:r>
      <w:r w:rsidRPr="004F71BB">
        <w:rPr>
          <w:bCs/>
          <w:szCs w:val="22"/>
          <w:u w:val="single"/>
        </w:rPr>
        <w:t xml:space="preserve">та из поступка јавне набавке која буду достављенаелектронском поштом или факсом,  </w:t>
      </w:r>
      <w:r w:rsidRPr="004F71BB">
        <w:rPr>
          <w:bCs/>
          <w:szCs w:val="22"/>
          <w:u w:val="single"/>
          <w:lang w:val="sr-Cyrl-CS"/>
        </w:rPr>
        <w:t xml:space="preserve">мора бити потврђен </w:t>
      </w:r>
      <w:r w:rsidRPr="004F71BB">
        <w:rPr>
          <w:bCs/>
          <w:szCs w:val="22"/>
          <w:u w:val="single"/>
        </w:rPr>
        <w:t xml:space="preserve">од стране </w:t>
      </w:r>
      <w:r w:rsidRPr="004F71BB">
        <w:rPr>
          <w:bCs/>
          <w:szCs w:val="22"/>
          <w:u w:val="single"/>
          <w:lang w:val="sr-Cyrl-CS"/>
        </w:rPr>
        <w:t xml:space="preserve">која га је примила, као </w:t>
      </w:r>
      <w:r w:rsidRPr="004F71BB">
        <w:rPr>
          <w:bCs/>
          <w:szCs w:val="22"/>
          <w:u w:val="single"/>
        </w:rPr>
        <w:t xml:space="preserve"> доказ да је извршено достављање.</w:t>
      </w:r>
    </w:p>
    <w:p w:rsidR="001E1AC4" w:rsidRPr="004F71BB" w:rsidRDefault="001E1AC4" w:rsidP="001E1AC4">
      <w:pPr>
        <w:tabs>
          <w:tab w:val="left" w:pos="1080"/>
        </w:tabs>
        <w:ind w:firstLine="540"/>
        <w:jc w:val="both"/>
        <w:rPr>
          <w:szCs w:val="22"/>
          <w:lang w:val="sr-Cyrl-CS"/>
        </w:rPr>
      </w:pPr>
      <w:r w:rsidRPr="004F71BB">
        <w:rPr>
          <w:szCs w:val="22"/>
          <w:lang w:val="sr-Cyrl-CS"/>
        </w:rPr>
        <w:t>Тражење додатних информација или појашњења у вези са припремањем понуде телефоном није дозвољено.</w:t>
      </w:r>
    </w:p>
    <w:p w:rsidR="001E1AC4" w:rsidRPr="004F71BB" w:rsidRDefault="001E1AC4" w:rsidP="001E1AC4">
      <w:pPr>
        <w:ind w:firstLine="840"/>
        <w:jc w:val="both"/>
        <w:rPr>
          <w:szCs w:val="22"/>
          <w:lang w:val="sr-Cyrl-CS"/>
        </w:rPr>
      </w:pPr>
    </w:p>
    <w:p w:rsidR="001E1AC4" w:rsidRPr="004F71BB" w:rsidRDefault="001E1AC4" w:rsidP="001E1AC4">
      <w:pPr>
        <w:jc w:val="both"/>
        <w:rPr>
          <w:b/>
          <w:bCs/>
          <w:szCs w:val="22"/>
          <w:u w:val="single"/>
          <w:lang w:val="sr-Cyrl-CS"/>
        </w:rPr>
      </w:pPr>
      <w:r w:rsidRPr="004F71BB">
        <w:rPr>
          <w:b/>
          <w:bCs/>
          <w:szCs w:val="22"/>
          <w:lang w:val="sr-Cyrl-CS"/>
        </w:rPr>
        <w:t xml:space="preserve">13. </w:t>
      </w:r>
      <w:r w:rsidRPr="004F71BB">
        <w:rPr>
          <w:b/>
          <w:bCs/>
          <w:szCs w:val="22"/>
          <w:u w:val="single"/>
          <w:lang w:val="sr-Cyrl-CS"/>
        </w:rPr>
        <w:t>Начин на који се могу захтевати додатна објашњења од понуђача после отварања понуда и вршити контрола код понуђача, односно његовог подизвођача</w:t>
      </w:r>
    </w:p>
    <w:p w:rsidR="001E1AC4" w:rsidRPr="004F71BB" w:rsidRDefault="001E1AC4" w:rsidP="001E1AC4">
      <w:pPr>
        <w:tabs>
          <w:tab w:val="left" w:pos="1080"/>
        </w:tabs>
        <w:ind w:firstLine="540"/>
        <w:jc w:val="both"/>
        <w:rPr>
          <w:szCs w:val="22"/>
          <w:lang w:val="sr-Cyrl-CS"/>
        </w:rPr>
      </w:pPr>
      <w:r w:rsidRPr="004F71BB">
        <w:rPr>
          <w:szCs w:val="22"/>
          <w:lang w:val="sr-Cyrl-CS"/>
        </w:rPr>
        <w:t>Наручилац може приликом стручне оцене понуда да захтева од понуђача додатна објашњења која ће му помоћи при прегледу, вредновању и упоређивању понуда.</w:t>
      </w:r>
    </w:p>
    <w:p w:rsidR="001E1AC4" w:rsidRPr="004F71BB" w:rsidRDefault="001E1AC4" w:rsidP="001E1AC4">
      <w:pPr>
        <w:tabs>
          <w:tab w:val="left" w:pos="1080"/>
        </w:tabs>
        <w:ind w:firstLine="540"/>
        <w:jc w:val="both"/>
        <w:rPr>
          <w:szCs w:val="22"/>
          <w:lang w:val="sr-Cyrl-CS"/>
        </w:rPr>
      </w:pPr>
      <w:r w:rsidRPr="004F71BB">
        <w:rPr>
          <w:szCs w:val="22"/>
          <w:lang w:val="sr-Cyrl-CS"/>
        </w:rPr>
        <w:t xml:space="preserve">Наручилац може да врши и контролу (увид) код понуђача односно његовог подизвођача. </w:t>
      </w:r>
    </w:p>
    <w:p w:rsidR="001E1AC4" w:rsidRPr="004F71BB" w:rsidRDefault="001E1AC4" w:rsidP="001E1AC4">
      <w:pPr>
        <w:tabs>
          <w:tab w:val="left" w:pos="1080"/>
        </w:tabs>
        <w:jc w:val="both"/>
        <w:rPr>
          <w:szCs w:val="22"/>
          <w:lang w:val="sr-Cyrl-CS"/>
        </w:rPr>
      </w:pPr>
      <w:r w:rsidRPr="004F71BB">
        <w:rPr>
          <w:szCs w:val="22"/>
          <w:lang w:val="sr-Cyrl-CS"/>
        </w:rPr>
        <w:t xml:space="preserve">         Наручилац ће уз сагласност понуђача, извршити исправке рачунских грешака, уочених приликом разматрања понуде по окончаном поступку отварања понуда.</w:t>
      </w:r>
    </w:p>
    <w:p w:rsidR="001E1AC4" w:rsidRPr="004F71BB" w:rsidRDefault="001E1AC4" w:rsidP="001E1AC4">
      <w:pPr>
        <w:tabs>
          <w:tab w:val="left" w:pos="1080"/>
        </w:tabs>
        <w:jc w:val="both"/>
        <w:rPr>
          <w:szCs w:val="22"/>
          <w:lang w:val="en-US"/>
        </w:rPr>
      </w:pPr>
      <w:r w:rsidRPr="004F71BB">
        <w:rPr>
          <w:szCs w:val="22"/>
          <w:lang w:val="sr-Cyrl-CS"/>
        </w:rPr>
        <w:t xml:space="preserve">         Ако се понуђач не сагласи са исправком рачунских грешака наручилац ће његову понуду одбити као неприхватњиву.</w:t>
      </w:r>
    </w:p>
    <w:p w:rsidR="001E1AC4" w:rsidRPr="004F71BB" w:rsidRDefault="001E1AC4" w:rsidP="001E1AC4">
      <w:pPr>
        <w:tabs>
          <w:tab w:val="left" w:pos="1080"/>
        </w:tabs>
        <w:jc w:val="both"/>
        <w:rPr>
          <w:szCs w:val="22"/>
          <w:lang w:val="en-US"/>
        </w:rPr>
      </w:pPr>
    </w:p>
    <w:p w:rsidR="001E1AC4" w:rsidRDefault="001E1AC4" w:rsidP="001E1AC4">
      <w:pPr>
        <w:jc w:val="both"/>
        <w:rPr>
          <w:b/>
          <w:bCs/>
          <w:szCs w:val="22"/>
          <w:u w:val="single"/>
          <w:lang w:val="sr-Cyrl-CS"/>
        </w:rPr>
      </w:pPr>
      <w:r w:rsidRPr="004F71BB">
        <w:rPr>
          <w:b/>
          <w:bCs/>
          <w:szCs w:val="22"/>
          <w:lang w:val="sr-Cyrl-CS"/>
        </w:rPr>
        <w:t xml:space="preserve">14. </w:t>
      </w:r>
      <w:r w:rsidRPr="004F71BB">
        <w:rPr>
          <w:b/>
          <w:bCs/>
          <w:szCs w:val="22"/>
          <w:u w:val="single"/>
          <w:lang w:val="sr-Cyrl-CS"/>
        </w:rPr>
        <w:t>Критеријум за доделу уговора</w:t>
      </w:r>
    </w:p>
    <w:p w:rsidR="001E1AC4" w:rsidRPr="004F71BB" w:rsidRDefault="001E1AC4" w:rsidP="001E1AC4">
      <w:pPr>
        <w:jc w:val="both"/>
        <w:rPr>
          <w:szCs w:val="22"/>
          <w:lang w:val="sr-Cyrl-CS"/>
        </w:rPr>
      </w:pPr>
    </w:p>
    <w:p w:rsidR="001E1AC4" w:rsidRPr="00D50576" w:rsidRDefault="001E1AC4" w:rsidP="001E1AC4">
      <w:pPr>
        <w:jc w:val="both"/>
        <w:rPr>
          <w:sz w:val="24"/>
          <w:lang w:val="sr-Cyrl-CS"/>
        </w:rPr>
      </w:pPr>
      <w:r w:rsidRPr="00D50576">
        <w:rPr>
          <w:sz w:val="24"/>
        </w:rPr>
        <w:t>Критеријум за избор  најповољније понуде је најнижа понуђена цена.</w:t>
      </w:r>
    </w:p>
    <w:p w:rsidR="001E1AC4" w:rsidRDefault="001E1AC4" w:rsidP="001E1AC4">
      <w:pPr>
        <w:jc w:val="both"/>
        <w:rPr>
          <w:szCs w:val="22"/>
          <w:lang w:val="sr-Cyrl-CS"/>
        </w:rPr>
      </w:pPr>
    </w:p>
    <w:p w:rsidR="00683BB0" w:rsidRPr="00683BB0" w:rsidRDefault="00683BB0" w:rsidP="00683BB0">
      <w:pPr>
        <w:suppressAutoHyphens/>
        <w:spacing w:line="100" w:lineRule="atLeast"/>
        <w:jc w:val="both"/>
        <w:rPr>
          <w:rFonts w:ascii="Arial" w:eastAsia="Arial Unicode MS" w:hAnsi="Arial" w:cs="Arial"/>
          <w:b/>
          <w:bCs/>
          <w:kern w:val="1"/>
          <w:sz w:val="20"/>
          <w:szCs w:val="20"/>
          <w:lang w:val="sr-Cyrl-CS" w:eastAsia="ar-SA"/>
        </w:rPr>
      </w:pPr>
      <w:r w:rsidRPr="00683BB0">
        <w:rPr>
          <w:rFonts w:ascii="Arial" w:eastAsia="Arial Unicode MS" w:hAnsi="Arial" w:cs="Arial"/>
          <w:iCs/>
          <w:kern w:val="1"/>
          <w:sz w:val="20"/>
          <w:szCs w:val="20"/>
          <w:lang w:eastAsia="ar-SA"/>
        </w:rPr>
        <w:t>Уколико две или више понуда имају исту најнижу понуђену цену, као најповољнија биће изабрана понуда оног понуђача који је понудио дужи гарантни рок</w:t>
      </w:r>
      <w:r w:rsidRPr="00683BB0">
        <w:rPr>
          <w:rFonts w:ascii="Arial" w:eastAsia="Arial Unicode MS" w:hAnsi="Arial" w:cs="Arial"/>
          <w:iCs/>
          <w:kern w:val="1"/>
          <w:sz w:val="20"/>
          <w:szCs w:val="20"/>
          <w:lang w:val="sr-Cyrl-CS" w:eastAsia="ar-SA"/>
        </w:rPr>
        <w:t xml:space="preserve"> за изведене радове.</w:t>
      </w:r>
      <w:r w:rsidRPr="00683BB0">
        <w:rPr>
          <w:rFonts w:ascii="Arial" w:eastAsia="Arial Unicode MS" w:hAnsi="Arial" w:cs="Arial"/>
          <w:iCs/>
          <w:kern w:val="1"/>
          <w:sz w:val="20"/>
          <w:szCs w:val="20"/>
          <w:lang w:eastAsia="ar-SA"/>
        </w:rPr>
        <w:t xml:space="preserve">. </w:t>
      </w:r>
      <w:r w:rsidRPr="00683BB0">
        <w:rPr>
          <w:rFonts w:ascii="Arial" w:hAnsi="Arial" w:cs="Arial"/>
          <w:color w:val="auto"/>
          <w:sz w:val="20"/>
          <w:szCs w:val="20"/>
        </w:rPr>
        <w:t xml:space="preserve">Уколико ни након примене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w:t>
      </w:r>
      <w:r w:rsidRPr="00683BB0">
        <w:rPr>
          <w:rFonts w:ascii="Arial" w:hAnsi="Arial" w:cs="Arial"/>
          <w:color w:val="auto"/>
          <w:kern w:val="1"/>
          <w:sz w:val="20"/>
          <w:szCs w:val="20"/>
          <w:lang w:eastAsia="ar-SA"/>
        </w:rPr>
        <w:t xml:space="preserve">Наручилац ће писмено обавестити све понуђаче који су поднели понуде о датуму када ће се одржати извлачење путем жреба. </w:t>
      </w:r>
      <w:r w:rsidRPr="00683BB0">
        <w:rPr>
          <w:rFonts w:ascii="Arial" w:hAnsi="Arial" w:cs="Arial"/>
          <w:color w:val="auto"/>
          <w:sz w:val="20"/>
          <w:szCs w:val="20"/>
        </w:rPr>
        <w:t xml:space="preserve">Жребом ће бити обухваћене само оне понуде које имају једнаку најнижу понуђену цену и исти гарантни рок </w:t>
      </w:r>
      <w:r w:rsidRPr="00683BB0">
        <w:rPr>
          <w:rFonts w:ascii="Arial" w:hAnsi="Arial" w:cs="Arial"/>
          <w:color w:val="auto"/>
          <w:sz w:val="20"/>
          <w:szCs w:val="20"/>
          <w:lang w:val="sr-Cyrl-CS"/>
        </w:rPr>
        <w:t>за изведене радове..</w:t>
      </w:r>
      <w:r w:rsidRPr="00683BB0">
        <w:rPr>
          <w:rFonts w:ascii="Arial" w:hAnsi="Arial" w:cs="Arial"/>
          <w:color w:val="auto"/>
          <w:sz w:val="20"/>
          <w:szCs w:val="20"/>
        </w:rPr>
        <w:t xml:space="preserve">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кутију одакле ће извући само један папир. Понуђачу чији назив буде на извученом папиру ће бити додељен уговор. </w:t>
      </w:r>
      <w:r w:rsidRPr="00683BB0">
        <w:rPr>
          <w:rFonts w:ascii="Arial" w:eastAsia="Arial Unicode MS" w:hAnsi="Arial" w:cs="Arial"/>
          <w:color w:val="auto"/>
          <w:kern w:val="1"/>
          <w:sz w:val="20"/>
          <w:szCs w:val="20"/>
          <w:lang w:eastAsia="ar-SA"/>
        </w:rPr>
        <w:t>Понуђачима који не присуствују овом поступку, наручилац ће доставити записник извлачења путем жреба.</w:t>
      </w:r>
    </w:p>
    <w:p w:rsidR="001E1AC4" w:rsidRPr="00683BB0" w:rsidRDefault="001E1AC4" w:rsidP="001E1AC4">
      <w:pPr>
        <w:jc w:val="both"/>
        <w:rPr>
          <w:color w:val="auto"/>
          <w:sz w:val="20"/>
          <w:szCs w:val="20"/>
          <w:lang w:val="sr-Cyrl-CS"/>
        </w:rPr>
      </w:pPr>
    </w:p>
    <w:p w:rsidR="001E1AC4" w:rsidRPr="004F71BB" w:rsidRDefault="001E1AC4" w:rsidP="001E1AC4">
      <w:pPr>
        <w:tabs>
          <w:tab w:val="left" w:pos="840"/>
        </w:tabs>
        <w:jc w:val="both"/>
        <w:rPr>
          <w:szCs w:val="22"/>
          <w:lang w:val="sr-Cyrl-CS"/>
        </w:rPr>
      </w:pPr>
      <w:r w:rsidRPr="004F71BB">
        <w:rPr>
          <w:b/>
          <w:bCs/>
          <w:szCs w:val="22"/>
          <w:lang w:val="sr-Cyrl-CS"/>
        </w:rPr>
        <w:t xml:space="preserve">15. </w:t>
      </w:r>
      <w:r w:rsidRPr="004F71BB">
        <w:rPr>
          <w:b/>
          <w:bCs/>
          <w:szCs w:val="22"/>
          <w:u w:val="single"/>
          <w:lang w:val="sr-Cyrl-CS"/>
        </w:rPr>
        <w:t>Рок у којем ће наручилац донети одлуку о додели уговора</w:t>
      </w:r>
    </w:p>
    <w:p w:rsidR="001E1AC4" w:rsidRPr="004F71BB" w:rsidRDefault="001E1AC4" w:rsidP="001E1AC4">
      <w:pPr>
        <w:tabs>
          <w:tab w:val="left" w:pos="1080"/>
        </w:tabs>
        <w:jc w:val="both"/>
        <w:rPr>
          <w:b/>
          <w:bCs/>
          <w:szCs w:val="22"/>
          <w:lang w:val="sr-Cyrl-CS"/>
        </w:rPr>
      </w:pPr>
      <w:r w:rsidRPr="004F71BB">
        <w:rPr>
          <w:szCs w:val="22"/>
        </w:rPr>
        <w:t xml:space="preserve">Наручилац ће донети одлуку о додели уговора </w:t>
      </w:r>
      <w:r>
        <w:rPr>
          <w:szCs w:val="22"/>
          <w:lang w:val="sr-Cyrl-CS"/>
        </w:rPr>
        <w:t>у року до10</w:t>
      </w:r>
      <w:r w:rsidRPr="004F71BB">
        <w:rPr>
          <w:szCs w:val="22"/>
          <w:lang w:val="sr-Latn-CS"/>
        </w:rPr>
        <w:t xml:space="preserve"> (</w:t>
      </w:r>
      <w:r>
        <w:rPr>
          <w:szCs w:val="22"/>
          <w:lang w:val="sr-Cyrl-CS"/>
        </w:rPr>
        <w:t>десет</w:t>
      </w:r>
      <w:r w:rsidRPr="004F71BB">
        <w:rPr>
          <w:szCs w:val="22"/>
          <w:lang w:val="sr-Cyrl-CS"/>
        </w:rPr>
        <w:t>) дана од дана јавног отварања понуда.</w:t>
      </w:r>
    </w:p>
    <w:p w:rsidR="001E1AC4" w:rsidRPr="004F71BB" w:rsidRDefault="001E1AC4" w:rsidP="001E1AC4">
      <w:pPr>
        <w:rPr>
          <w:b/>
          <w:szCs w:val="22"/>
          <w:lang w:val="ru-RU"/>
        </w:rPr>
      </w:pPr>
    </w:p>
    <w:p w:rsidR="001E1AC4" w:rsidRPr="004F71BB" w:rsidRDefault="001E1AC4" w:rsidP="001E1AC4">
      <w:pPr>
        <w:rPr>
          <w:b/>
          <w:szCs w:val="22"/>
          <w:u w:val="single"/>
          <w:lang w:val="ru-RU"/>
        </w:rPr>
      </w:pPr>
      <w:r w:rsidRPr="004F71BB">
        <w:rPr>
          <w:b/>
          <w:szCs w:val="22"/>
          <w:lang w:val="ru-RU"/>
        </w:rPr>
        <w:t xml:space="preserve">16. </w:t>
      </w:r>
      <w:r w:rsidRPr="004F71BB">
        <w:rPr>
          <w:b/>
          <w:szCs w:val="22"/>
          <w:u w:val="single"/>
          <w:lang w:val="ru-RU"/>
        </w:rPr>
        <w:t>Разлози за одбијање понуде</w:t>
      </w:r>
    </w:p>
    <w:p w:rsidR="001E1AC4" w:rsidRPr="004F71BB" w:rsidRDefault="001E1AC4" w:rsidP="001E1AC4">
      <w:pPr>
        <w:rPr>
          <w:szCs w:val="22"/>
          <w:lang w:val="ru-RU"/>
        </w:rPr>
      </w:pPr>
      <w:r w:rsidRPr="004F71BB">
        <w:rPr>
          <w:szCs w:val="22"/>
          <w:lang w:val="ru-RU"/>
        </w:rPr>
        <w:t xml:space="preserve">      Наручилац ће да одбије   понуду : </w:t>
      </w:r>
    </w:p>
    <w:p w:rsidR="00F74E70" w:rsidRDefault="00F74E70" w:rsidP="001E1AC4">
      <w:pPr>
        <w:rPr>
          <w:szCs w:val="22"/>
          <w:lang w:val="ru-RU"/>
        </w:rPr>
      </w:pPr>
    </w:p>
    <w:p w:rsidR="001E1AC4" w:rsidRPr="004F71BB" w:rsidRDefault="001E1AC4" w:rsidP="001E1AC4">
      <w:pPr>
        <w:rPr>
          <w:szCs w:val="22"/>
          <w:lang w:val="ru-RU"/>
        </w:rPr>
      </w:pPr>
      <w:r w:rsidRPr="004F71BB">
        <w:rPr>
          <w:szCs w:val="22"/>
          <w:lang w:val="ru-RU"/>
        </w:rPr>
        <w:t xml:space="preserve">    - која је неблаговремена;</w:t>
      </w:r>
    </w:p>
    <w:p w:rsidR="001E1AC4" w:rsidRPr="004F71BB" w:rsidRDefault="001E1AC4" w:rsidP="001E1AC4">
      <w:pPr>
        <w:rPr>
          <w:szCs w:val="22"/>
          <w:lang w:val="ru-RU"/>
        </w:rPr>
      </w:pPr>
      <w:r w:rsidRPr="004F71BB">
        <w:rPr>
          <w:szCs w:val="22"/>
          <w:lang w:val="ru-RU"/>
        </w:rPr>
        <w:t xml:space="preserve">      - која садржи битне недостатке ; </w:t>
      </w:r>
    </w:p>
    <w:p w:rsidR="001E1AC4" w:rsidRPr="004F71BB" w:rsidRDefault="001E1AC4" w:rsidP="001E1AC4">
      <w:pPr>
        <w:rPr>
          <w:szCs w:val="22"/>
          <w:lang w:val="ru-RU"/>
        </w:rPr>
      </w:pPr>
      <w:r w:rsidRPr="004F71BB">
        <w:rPr>
          <w:szCs w:val="22"/>
          <w:lang w:val="ru-RU"/>
        </w:rPr>
        <w:lastRenderedPageBreak/>
        <w:t xml:space="preserve">      - која је неодговарајућа;</w:t>
      </w:r>
    </w:p>
    <w:p w:rsidR="001E1AC4" w:rsidRPr="004F71BB" w:rsidRDefault="001E1AC4" w:rsidP="001E1AC4">
      <w:pPr>
        <w:rPr>
          <w:szCs w:val="22"/>
          <w:lang w:val="ru-RU"/>
        </w:rPr>
      </w:pPr>
      <w:r w:rsidRPr="004F71BB">
        <w:rPr>
          <w:szCs w:val="22"/>
          <w:lang w:val="ru-RU"/>
        </w:rPr>
        <w:t xml:space="preserve">      - која ограничава и условљава права наручиоца или обавезе понуђача;</w:t>
      </w:r>
    </w:p>
    <w:p w:rsidR="001E1AC4" w:rsidRPr="004F71BB" w:rsidRDefault="001E1AC4" w:rsidP="001E1AC4">
      <w:pPr>
        <w:rPr>
          <w:szCs w:val="22"/>
          <w:lang w:val="ru-RU"/>
        </w:rPr>
      </w:pPr>
      <w:r w:rsidRPr="004F71BB">
        <w:rPr>
          <w:szCs w:val="22"/>
          <w:lang w:val="ru-RU"/>
        </w:rPr>
        <w:t xml:space="preserve">      - ако понуђач чија је понуда оцењена као најповољнија у року од 5(пет) дана не </w:t>
      </w:r>
    </w:p>
    <w:p w:rsidR="001E1AC4" w:rsidRPr="004F71BB" w:rsidRDefault="001E1AC4" w:rsidP="001E1AC4">
      <w:pPr>
        <w:rPr>
          <w:szCs w:val="22"/>
          <w:lang w:val="ru-RU"/>
        </w:rPr>
      </w:pPr>
      <w:r w:rsidRPr="004F71BB">
        <w:rPr>
          <w:szCs w:val="22"/>
          <w:lang w:val="ru-RU"/>
        </w:rPr>
        <w:t xml:space="preserve">        достави на увид оригинал или оверену копију тражених доказа.</w:t>
      </w:r>
    </w:p>
    <w:p w:rsidR="001E1AC4" w:rsidRPr="004F71BB" w:rsidRDefault="001E1AC4" w:rsidP="001E1AC4">
      <w:pPr>
        <w:rPr>
          <w:b/>
          <w:szCs w:val="22"/>
          <w:lang w:val="sr-Cyrl-CS"/>
        </w:rPr>
      </w:pPr>
      <w:r w:rsidRPr="004F71BB">
        <w:rPr>
          <w:b/>
          <w:szCs w:val="22"/>
        </w:rPr>
        <w:t>1</w:t>
      </w:r>
      <w:r w:rsidRPr="004F71BB">
        <w:rPr>
          <w:b/>
          <w:szCs w:val="22"/>
          <w:lang w:val="sr-Cyrl-CS"/>
        </w:rPr>
        <w:t>6</w:t>
      </w:r>
      <w:r w:rsidRPr="004F71BB">
        <w:rPr>
          <w:b/>
          <w:szCs w:val="22"/>
        </w:rPr>
        <w:t xml:space="preserve">. </w:t>
      </w:r>
      <w:r w:rsidRPr="004F71BB">
        <w:rPr>
          <w:b/>
          <w:szCs w:val="22"/>
          <w:lang w:val="sr-Cyrl-CS"/>
        </w:rPr>
        <w:t>1 Битни недостаци понуде</w:t>
      </w:r>
    </w:p>
    <w:p w:rsidR="001E1AC4" w:rsidRPr="004F71BB" w:rsidRDefault="001E1AC4" w:rsidP="001E1AC4">
      <w:pPr>
        <w:rPr>
          <w:szCs w:val="22"/>
          <w:lang w:val="sr-Cyrl-CS"/>
        </w:rPr>
      </w:pPr>
      <w:r w:rsidRPr="004F71BB">
        <w:rPr>
          <w:szCs w:val="22"/>
          <w:lang w:val="sr-Cyrl-CS"/>
        </w:rPr>
        <w:t xml:space="preserve">           Наручилац ће одбити понуду ако.</w:t>
      </w:r>
    </w:p>
    <w:p w:rsidR="001E1AC4" w:rsidRPr="004F71BB" w:rsidRDefault="001E1AC4" w:rsidP="00DE06F2">
      <w:pPr>
        <w:pStyle w:val="ListParagraph"/>
        <w:numPr>
          <w:ilvl w:val="0"/>
          <w:numId w:val="45"/>
        </w:numPr>
        <w:rPr>
          <w:sz w:val="22"/>
          <w:szCs w:val="22"/>
          <w:lang w:val="sr-Cyrl-CS"/>
        </w:rPr>
      </w:pPr>
      <w:r w:rsidRPr="004F71BB">
        <w:rPr>
          <w:sz w:val="22"/>
          <w:szCs w:val="22"/>
          <w:lang w:val="sr-Cyrl-CS"/>
        </w:rPr>
        <w:t>понуђач не докаже да испуњава обавезне услове за учешће;</w:t>
      </w:r>
    </w:p>
    <w:p w:rsidR="001E1AC4" w:rsidRPr="004F71BB" w:rsidRDefault="001E1AC4" w:rsidP="00DE06F2">
      <w:pPr>
        <w:pStyle w:val="ListParagraph"/>
        <w:numPr>
          <w:ilvl w:val="0"/>
          <w:numId w:val="45"/>
        </w:numPr>
        <w:rPr>
          <w:sz w:val="22"/>
          <w:szCs w:val="22"/>
          <w:lang w:val="sr-Cyrl-CS"/>
        </w:rPr>
      </w:pPr>
      <w:r w:rsidRPr="004F71BB">
        <w:rPr>
          <w:sz w:val="22"/>
          <w:szCs w:val="22"/>
          <w:lang w:val="sr-Cyrl-CS"/>
        </w:rPr>
        <w:t>понуђач не докаже да испуњава додатне услове;</w:t>
      </w:r>
    </w:p>
    <w:p w:rsidR="001E1AC4" w:rsidRPr="004F71BB" w:rsidRDefault="001E1AC4" w:rsidP="00DE06F2">
      <w:pPr>
        <w:pStyle w:val="ListParagraph"/>
        <w:numPr>
          <w:ilvl w:val="0"/>
          <w:numId w:val="45"/>
        </w:numPr>
        <w:rPr>
          <w:sz w:val="22"/>
          <w:szCs w:val="22"/>
          <w:lang w:val="sr-Cyrl-CS"/>
        </w:rPr>
      </w:pPr>
      <w:r w:rsidRPr="004F71BB">
        <w:rPr>
          <w:sz w:val="22"/>
          <w:szCs w:val="22"/>
          <w:lang w:val="sr-Cyrl-CS"/>
        </w:rPr>
        <w:t>понуђач није доставио тражено средство обезбеђења;</w:t>
      </w:r>
    </w:p>
    <w:p w:rsidR="001E1AC4" w:rsidRPr="004F71BB" w:rsidRDefault="001E1AC4" w:rsidP="00DE06F2">
      <w:pPr>
        <w:pStyle w:val="ListParagraph"/>
        <w:numPr>
          <w:ilvl w:val="0"/>
          <w:numId w:val="45"/>
        </w:numPr>
        <w:rPr>
          <w:sz w:val="22"/>
          <w:szCs w:val="22"/>
          <w:lang w:val="sr-Cyrl-CS"/>
        </w:rPr>
      </w:pPr>
      <w:r w:rsidRPr="004F71BB">
        <w:rPr>
          <w:sz w:val="22"/>
          <w:szCs w:val="22"/>
          <w:lang w:val="sr-Cyrl-CS"/>
        </w:rPr>
        <w:t>понуђени рок важења је краћи од прописаног;</w:t>
      </w:r>
    </w:p>
    <w:p w:rsidR="001E1AC4" w:rsidRPr="00F74E70" w:rsidRDefault="001E1AC4" w:rsidP="00DE06F2">
      <w:pPr>
        <w:pStyle w:val="ListParagraph"/>
        <w:numPr>
          <w:ilvl w:val="0"/>
          <w:numId w:val="45"/>
        </w:numPr>
        <w:rPr>
          <w:sz w:val="22"/>
          <w:szCs w:val="22"/>
          <w:lang w:val="sr-Cyrl-CS"/>
        </w:rPr>
      </w:pPr>
      <w:r w:rsidRPr="004F71BB">
        <w:rPr>
          <w:sz w:val="22"/>
          <w:szCs w:val="22"/>
          <w:lang w:val="sr-Cyrl-CS"/>
        </w:rPr>
        <w:t>понуда садржи друге недостатке због којих није могуће утврдити стварну садржину понуде или није могуће упоредити је са другим понудама.</w:t>
      </w:r>
    </w:p>
    <w:p w:rsidR="001E1AC4" w:rsidRDefault="001E1AC4" w:rsidP="001E1AC4">
      <w:pPr>
        <w:jc w:val="both"/>
        <w:rPr>
          <w:b/>
          <w:szCs w:val="22"/>
          <w:lang w:val="sr-Cyrl-CS"/>
        </w:rPr>
      </w:pPr>
    </w:p>
    <w:p w:rsidR="001E1AC4" w:rsidRPr="004F71BB" w:rsidRDefault="001E1AC4" w:rsidP="001E1AC4">
      <w:pPr>
        <w:jc w:val="both"/>
        <w:rPr>
          <w:b/>
          <w:szCs w:val="22"/>
          <w:lang w:val="sr-Cyrl-CS"/>
        </w:rPr>
      </w:pPr>
    </w:p>
    <w:p w:rsidR="001E1AC4" w:rsidRPr="004F71BB" w:rsidRDefault="001E1AC4" w:rsidP="001E1AC4">
      <w:pPr>
        <w:jc w:val="both"/>
        <w:rPr>
          <w:b/>
          <w:szCs w:val="22"/>
          <w:u w:val="single"/>
        </w:rPr>
      </w:pPr>
      <w:r w:rsidRPr="004F71BB">
        <w:rPr>
          <w:b/>
          <w:szCs w:val="22"/>
        </w:rPr>
        <w:t>1</w:t>
      </w:r>
      <w:r w:rsidRPr="004F71BB">
        <w:rPr>
          <w:b/>
          <w:szCs w:val="22"/>
          <w:lang w:val="sr-Cyrl-CS"/>
        </w:rPr>
        <w:t>7</w:t>
      </w:r>
      <w:r w:rsidRPr="004F71BB">
        <w:rPr>
          <w:b/>
          <w:szCs w:val="22"/>
          <w:u w:val="single"/>
        </w:rPr>
        <w:t>. Обустављање поступка јавне набавке</w:t>
      </w:r>
    </w:p>
    <w:p w:rsidR="001E1AC4" w:rsidRPr="004F71BB" w:rsidRDefault="001E1AC4" w:rsidP="001E1AC4">
      <w:pPr>
        <w:jc w:val="both"/>
        <w:rPr>
          <w:szCs w:val="22"/>
          <w:lang w:val="ru-RU"/>
        </w:rPr>
      </w:pPr>
      <w:r w:rsidRPr="004F71BB">
        <w:rPr>
          <w:szCs w:val="22"/>
          <w:lang w:val="ru-RU"/>
        </w:rPr>
        <w:t xml:space="preserve">         Наручилац ће обуставити поступак јавне набавке у складу са чланом 109.Закона о јавним набавкама уколико нису испуњени услови за доделу уговора  из члана 107. Закона о јавним набавкама.</w:t>
      </w:r>
    </w:p>
    <w:p w:rsidR="00F74E70" w:rsidRDefault="001E1AC4" w:rsidP="001E1AC4">
      <w:pPr>
        <w:jc w:val="both"/>
        <w:rPr>
          <w:szCs w:val="22"/>
          <w:lang w:val="ru-RU"/>
        </w:rPr>
      </w:pPr>
      <w:r w:rsidRPr="004F71BB">
        <w:rPr>
          <w:szCs w:val="22"/>
          <w:lang w:val="ru-RU"/>
        </w:rPr>
        <w:t xml:space="preserve">         Наручилац може да обустави поступак јавне набавке из објективних и доказивих разлога, који се нису могли предвидети у време покретања поступка и који онемогућавају да се започети поступак оконча, односно услед којих је престала потреба за предметном набавком због чега се </w:t>
      </w:r>
    </w:p>
    <w:p w:rsidR="001E1AC4" w:rsidRPr="004F71BB" w:rsidRDefault="001E1AC4" w:rsidP="001E1AC4">
      <w:pPr>
        <w:jc w:val="both"/>
        <w:rPr>
          <w:szCs w:val="22"/>
          <w:lang w:val="ru-RU"/>
        </w:rPr>
      </w:pPr>
      <w:r w:rsidRPr="004F71BB">
        <w:rPr>
          <w:szCs w:val="22"/>
          <w:lang w:val="ru-RU"/>
        </w:rPr>
        <w:t>неће понављати у току исте буџетске године, односно у наредних 6 месеци.</w:t>
      </w:r>
    </w:p>
    <w:p w:rsidR="001E1AC4" w:rsidRPr="004F71BB" w:rsidRDefault="001E1AC4" w:rsidP="001E1AC4">
      <w:pPr>
        <w:jc w:val="both"/>
        <w:rPr>
          <w:szCs w:val="22"/>
          <w:lang w:val="sr-Cyrl-CS"/>
        </w:rPr>
      </w:pPr>
    </w:p>
    <w:p w:rsidR="001E1AC4" w:rsidRDefault="001E1AC4" w:rsidP="001E1AC4">
      <w:pPr>
        <w:tabs>
          <w:tab w:val="left" w:pos="1080"/>
        </w:tabs>
        <w:jc w:val="both"/>
        <w:rPr>
          <w:b/>
          <w:bCs/>
          <w:szCs w:val="22"/>
          <w:u w:val="single"/>
          <w:lang w:val="sr-Latn-CS"/>
        </w:rPr>
      </w:pPr>
      <w:r w:rsidRPr="004F71BB">
        <w:rPr>
          <w:b/>
          <w:bCs/>
          <w:szCs w:val="22"/>
          <w:lang w:val="sr-Cyrl-CS"/>
        </w:rPr>
        <w:t>18.</w:t>
      </w:r>
      <w:r w:rsidRPr="004F71BB">
        <w:rPr>
          <w:b/>
          <w:bCs/>
          <w:szCs w:val="22"/>
          <w:u w:val="single"/>
          <w:lang w:val="sr-Cyrl-CS"/>
        </w:rPr>
        <w:t xml:space="preserve">Захтев за заштиту права </w:t>
      </w:r>
    </w:p>
    <w:p w:rsidR="001E1AC4" w:rsidRPr="00931A48" w:rsidRDefault="001E1AC4" w:rsidP="001E1AC4">
      <w:pPr>
        <w:suppressAutoHyphens/>
        <w:spacing w:line="100" w:lineRule="atLeast"/>
        <w:jc w:val="both"/>
        <w:rPr>
          <w:rFonts w:eastAsia="Arial Unicode MS"/>
          <w:b/>
          <w:bCs/>
          <w:color w:val="auto"/>
          <w:kern w:val="1"/>
          <w:sz w:val="24"/>
          <w:lang w:eastAsia="ar-SA"/>
        </w:rPr>
      </w:pPr>
      <w:r w:rsidRPr="00931A48">
        <w:rPr>
          <w:rFonts w:eastAsia="Arial Unicode MS"/>
          <w:color w:val="auto"/>
          <w:kern w:val="1"/>
          <w:sz w:val="24"/>
          <w:lang w:eastAsia="ar-SA"/>
        </w:rPr>
        <w:t>Захтев за заштиту права може да поднесе понуђач, односно свако заинтересовано лице, који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ЗЈН.</w:t>
      </w:r>
    </w:p>
    <w:p w:rsidR="001E1AC4" w:rsidRPr="00931A48" w:rsidRDefault="001E1AC4" w:rsidP="001E1AC4">
      <w:pPr>
        <w:suppressAutoHyphens/>
        <w:spacing w:line="100" w:lineRule="atLeast"/>
        <w:jc w:val="both"/>
        <w:rPr>
          <w:rFonts w:eastAsia="Arial Unicode MS"/>
          <w:bCs/>
          <w:color w:val="auto"/>
          <w:kern w:val="1"/>
          <w:sz w:val="24"/>
          <w:lang w:eastAsia="ar-SA"/>
        </w:rPr>
      </w:pPr>
      <w:r w:rsidRPr="00931A48">
        <w:rPr>
          <w:rFonts w:eastAsia="Arial Unicode MS"/>
          <w:bCs/>
          <w:color w:val="auto"/>
          <w:kern w:val="1"/>
          <w:sz w:val="24"/>
          <w:lang w:eastAsia="ar-SA"/>
        </w:rPr>
        <w:t>Захтев за заштиту права подноси се наручиоцу, а копија се истовремено доставља Републичкој комисији</w:t>
      </w:r>
      <w:r w:rsidRPr="00931A48">
        <w:rPr>
          <w:rFonts w:eastAsia="Arial Unicode MS"/>
          <w:color w:val="auto"/>
          <w:kern w:val="1"/>
          <w:sz w:val="24"/>
          <w:lang w:eastAsia="ar-SA"/>
        </w:rPr>
        <w:t xml:space="preserve"> за заштиту права у поступцима јавних набавки (у даљем тексту: Републичка комисија)</w:t>
      </w:r>
      <w:r w:rsidRPr="00931A48">
        <w:rPr>
          <w:rFonts w:eastAsia="Arial Unicode MS"/>
          <w:bCs/>
          <w:color w:val="auto"/>
          <w:kern w:val="1"/>
          <w:sz w:val="24"/>
          <w:lang w:eastAsia="ar-SA"/>
        </w:rPr>
        <w:t xml:space="preserve">. </w:t>
      </w:r>
    </w:p>
    <w:p w:rsidR="001E1AC4" w:rsidRPr="00931A48" w:rsidRDefault="001E1AC4" w:rsidP="001E1AC4">
      <w:pPr>
        <w:suppressAutoHyphens/>
        <w:spacing w:line="100" w:lineRule="atLeast"/>
        <w:jc w:val="both"/>
        <w:rPr>
          <w:rFonts w:eastAsia="Arial Unicode MS"/>
          <w:bCs/>
          <w:color w:val="auto"/>
          <w:kern w:val="1"/>
          <w:sz w:val="24"/>
          <w:lang w:eastAsia="ar-SA"/>
        </w:rPr>
      </w:pPr>
      <w:r w:rsidRPr="00931A48">
        <w:rPr>
          <w:rFonts w:eastAsia="TimesNewRomanPSMT"/>
          <w:bCs/>
          <w:color w:val="auto"/>
          <w:kern w:val="1"/>
          <w:sz w:val="24"/>
          <w:lang w:eastAsia="ar-SA"/>
        </w:rPr>
        <w:t>Захтев за заштиту права се достављанаручиоцу непосредно, електронском поштом</w:t>
      </w:r>
      <w:r w:rsidRPr="00931A48">
        <w:rPr>
          <w:rFonts w:eastAsia="Arial Unicode MS"/>
          <w:color w:val="auto"/>
          <w:kern w:val="1"/>
          <w:sz w:val="24"/>
          <w:lang w:val="sr-Cyrl-CS" w:eastAsia="ar-SA"/>
        </w:rPr>
        <w:t xml:space="preserve"> на </w:t>
      </w:r>
      <w:r w:rsidRPr="00931A48">
        <w:rPr>
          <w:rFonts w:eastAsia="Arial Unicode MS"/>
          <w:iCs/>
          <w:color w:val="auto"/>
          <w:kern w:val="1"/>
          <w:sz w:val="24"/>
          <w:lang w:val="en-US" w:eastAsia="ar-SA"/>
        </w:rPr>
        <w:t>e</w:t>
      </w:r>
      <w:r w:rsidRPr="00931A48">
        <w:rPr>
          <w:rFonts w:eastAsia="Arial Unicode MS"/>
          <w:iCs/>
          <w:color w:val="auto"/>
          <w:kern w:val="1"/>
          <w:sz w:val="24"/>
          <w:lang w:val="ru-RU" w:eastAsia="ar-SA"/>
        </w:rPr>
        <w:t>-</w:t>
      </w:r>
      <w:r w:rsidRPr="00931A48">
        <w:rPr>
          <w:rFonts w:eastAsia="Arial Unicode MS"/>
          <w:iCs/>
          <w:color w:val="auto"/>
          <w:kern w:val="1"/>
          <w:sz w:val="24"/>
          <w:lang w:val="en-US" w:eastAsia="ar-SA"/>
        </w:rPr>
        <w:t>mail</w:t>
      </w:r>
      <w:r w:rsidR="00683BB0">
        <w:rPr>
          <w:rFonts w:eastAsia="Arial Unicode MS"/>
          <w:i/>
          <w:color w:val="auto"/>
          <w:kern w:val="1"/>
          <w:sz w:val="24"/>
          <w:lang w:val="sr-Cyrl-CS" w:eastAsia="ar-SA"/>
        </w:rPr>
        <w:t>.</w:t>
      </w:r>
      <w:r w:rsidR="00683BB0">
        <w:rPr>
          <w:rFonts w:eastAsia="Arial Unicode MS"/>
          <w:i/>
          <w:color w:val="auto"/>
          <w:kern w:val="1"/>
          <w:sz w:val="24"/>
          <w:lang w:val="en-US" w:eastAsia="ar-SA"/>
        </w:rPr>
        <w:t>bambilo@mts.rs</w:t>
      </w:r>
      <w:r w:rsidRPr="00931A48">
        <w:rPr>
          <w:rFonts w:eastAsia="Arial Unicode MS"/>
          <w:i/>
          <w:color w:val="auto"/>
          <w:kern w:val="1"/>
          <w:sz w:val="24"/>
          <w:lang w:val="sr-Cyrl-CS" w:eastAsia="ar-SA"/>
        </w:rPr>
        <w:t>]</w:t>
      </w:r>
      <w:r w:rsidRPr="00931A48">
        <w:rPr>
          <w:rFonts w:eastAsia="TimesNewRomanPSMT"/>
          <w:bCs/>
          <w:i/>
          <w:color w:val="auto"/>
          <w:kern w:val="1"/>
          <w:sz w:val="24"/>
          <w:lang w:eastAsia="ar-SA"/>
        </w:rPr>
        <w:t>,</w:t>
      </w:r>
      <w:r w:rsidRPr="00931A48">
        <w:rPr>
          <w:rFonts w:eastAsia="TimesNewRomanPSMT"/>
          <w:bCs/>
          <w:color w:val="auto"/>
          <w:kern w:val="1"/>
          <w:sz w:val="24"/>
          <w:lang w:eastAsia="ar-SA"/>
        </w:rPr>
        <w:t xml:space="preserve"> факсом </w:t>
      </w:r>
      <w:r w:rsidRPr="00931A48">
        <w:rPr>
          <w:rFonts w:eastAsia="Arial Unicode MS"/>
          <w:color w:val="auto"/>
          <w:kern w:val="1"/>
          <w:sz w:val="24"/>
          <w:lang w:val="sr-Cyrl-CS" w:eastAsia="ar-SA"/>
        </w:rPr>
        <w:t>на број</w:t>
      </w:r>
      <w:r w:rsidR="00683BB0">
        <w:rPr>
          <w:rFonts w:eastAsia="Arial Unicode MS"/>
          <w:i/>
          <w:color w:val="auto"/>
          <w:kern w:val="1"/>
          <w:sz w:val="24"/>
          <w:lang w:val="en-US" w:eastAsia="ar-SA"/>
        </w:rPr>
        <w:t xml:space="preserve"> 015</w:t>
      </w:r>
      <w:r w:rsidR="00683BB0">
        <w:rPr>
          <w:rFonts w:eastAsia="Arial Unicode MS"/>
          <w:i/>
          <w:color w:val="auto"/>
          <w:kern w:val="1"/>
          <w:sz w:val="24"/>
          <w:lang w:val="sr-Cyrl-CS" w:eastAsia="ar-SA"/>
        </w:rPr>
        <w:t>/</w:t>
      </w:r>
      <w:r w:rsidR="00683BB0">
        <w:rPr>
          <w:rFonts w:eastAsia="Arial Unicode MS"/>
          <w:i/>
          <w:color w:val="auto"/>
          <w:kern w:val="1"/>
          <w:sz w:val="24"/>
          <w:lang w:val="en-US" w:eastAsia="ar-SA"/>
        </w:rPr>
        <w:t>7882</w:t>
      </w:r>
      <w:r w:rsidR="00683BB0">
        <w:rPr>
          <w:rFonts w:eastAsia="Arial Unicode MS"/>
          <w:i/>
          <w:color w:val="auto"/>
          <w:kern w:val="1"/>
          <w:sz w:val="24"/>
          <w:lang w:val="sr-Cyrl-CS" w:eastAsia="ar-SA"/>
        </w:rPr>
        <w:t>-</w:t>
      </w:r>
      <w:r w:rsidR="00683BB0">
        <w:rPr>
          <w:rFonts w:eastAsia="Arial Unicode MS"/>
          <w:i/>
          <w:color w:val="auto"/>
          <w:kern w:val="1"/>
          <w:sz w:val="24"/>
          <w:lang w:val="en-US" w:eastAsia="ar-SA"/>
        </w:rPr>
        <w:t>122</w:t>
      </w:r>
      <w:r w:rsidRPr="00931A48">
        <w:rPr>
          <w:rFonts w:eastAsia="Arial Unicode MS"/>
          <w:i/>
          <w:color w:val="auto"/>
          <w:kern w:val="1"/>
          <w:sz w:val="24"/>
          <w:lang w:val="ru-RU" w:eastAsia="ar-SA"/>
        </w:rPr>
        <w:t>[</w:t>
      </w:r>
      <w:r w:rsidRPr="00931A48">
        <w:rPr>
          <w:rFonts w:eastAsia="Arial Unicode MS"/>
          <w:i/>
          <w:color w:val="auto"/>
          <w:kern w:val="1"/>
          <w:sz w:val="24"/>
          <w:lang w:eastAsia="ar-SA"/>
        </w:rPr>
        <w:t>навести број факса</w:t>
      </w:r>
      <w:r w:rsidRPr="00931A48">
        <w:rPr>
          <w:rFonts w:eastAsia="Arial Unicode MS"/>
          <w:i/>
          <w:color w:val="auto"/>
          <w:kern w:val="1"/>
          <w:sz w:val="24"/>
          <w:lang w:val="ru-RU" w:eastAsia="ar-SA"/>
        </w:rPr>
        <w:t>]</w:t>
      </w:r>
      <w:r w:rsidRPr="00931A48">
        <w:rPr>
          <w:rFonts w:eastAsia="TimesNewRomanPSMT"/>
          <w:bCs/>
          <w:color w:val="auto"/>
          <w:kern w:val="1"/>
          <w:sz w:val="24"/>
          <w:lang w:eastAsia="ar-SA"/>
        </w:rPr>
        <w:t>или препорученом пошиљком са повратницом.</w:t>
      </w:r>
      <w:r w:rsidRPr="00931A48">
        <w:rPr>
          <w:rFonts w:eastAsia="Arial Unicode MS"/>
          <w:kern w:val="1"/>
          <w:sz w:val="24"/>
          <w:lang w:eastAsia="ar-SA"/>
        </w:rPr>
        <w:t>Захтев за заштиту права се може поднети у току целог поступка јавне набавке, против сваке радње наручиоца, осим уколико ЗЈН није другачије одређено.О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sidRPr="00931A48">
        <w:rPr>
          <w:rFonts w:eastAsia="Arial Unicode MS"/>
          <w:color w:val="auto"/>
          <w:kern w:val="1"/>
          <w:sz w:val="24"/>
          <w:lang w:eastAsia="ar-SA"/>
        </w:rPr>
        <w:t>и на својој интернет страници, најкасније у року од два дана од дана пријема захтева.</w:t>
      </w:r>
    </w:p>
    <w:p w:rsidR="001E1AC4" w:rsidRPr="00931A48" w:rsidRDefault="001E1AC4" w:rsidP="001E1AC4">
      <w:pPr>
        <w:suppressAutoHyphens/>
        <w:spacing w:line="100" w:lineRule="atLeast"/>
        <w:jc w:val="both"/>
        <w:rPr>
          <w:rFonts w:eastAsia="Arial Unicode MS"/>
          <w:color w:val="auto"/>
          <w:kern w:val="1"/>
          <w:sz w:val="24"/>
          <w:lang w:val="sr-Cyrl-CS" w:eastAsia="ar-SA"/>
        </w:rPr>
      </w:pPr>
      <w:r w:rsidRPr="00931A48">
        <w:rPr>
          <w:rFonts w:eastAsia="Arial Unicode MS"/>
          <w:kern w:val="1"/>
          <w:sz w:val="24"/>
          <w:lang w:eastAsia="ar-SA"/>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седам дана пре истека рока за подношење понуда, без обзира на начин достављања </w:t>
      </w:r>
      <w:r w:rsidRPr="00931A48">
        <w:rPr>
          <w:rFonts w:eastAsia="Arial Unicode MS"/>
          <w:color w:val="auto"/>
          <w:kern w:val="1"/>
          <w:sz w:val="24"/>
          <w:lang w:eastAsia="ar-SA"/>
        </w:rPr>
        <w:t>и уколико је подносилац захтева у складу са чл. 63. ст. 2. ЗЈН указао наручиоцу на евентуалне недостатке и неправилности, а наручилац исте није отклонио.</w:t>
      </w:r>
    </w:p>
    <w:p w:rsidR="001E1AC4" w:rsidRPr="00931A48" w:rsidRDefault="001E1AC4" w:rsidP="001E1AC4">
      <w:pPr>
        <w:suppressAutoHyphens/>
        <w:spacing w:line="100" w:lineRule="atLeast"/>
        <w:jc w:val="both"/>
        <w:rPr>
          <w:rFonts w:eastAsia="Arial Unicode MS"/>
          <w:color w:val="FF0000"/>
          <w:kern w:val="1"/>
          <w:sz w:val="24"/>
          <w:lang w:val="sr-Cyrl-CS" w:eastAsia="ar-SA"/>
        </w:rPr>
      </w:pPr>
      <w:r w:rsidRPr="00931A48">
        <w:rPr>
          <w:rFonts w:eastAsia="Arial Unicode MS"/>
          <w:color w:val="auto"/>
          <w:kern w:val="1"/>
          <w:sz w:val="24"/>
          <w:lang w:eastAsia="ar-SA"/>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После </w:t>
      </w:r>
      <w:r w:rsidRPr="00931A48">
        <w:rPr>
          <w:rFonts w:eastAsia="Arial Unicode MS"/>
          <w:color w:val="auto"/>
          <w:kern w:val="1"/>
          <w:sz w:val="24"/>
          <w:lang w:eastAsia="ar-SA"/>
        </w:rPr>
        <w:lastRenderedPageBreak/>
        <w:t xml:space="preserve">доношења одлуке о додели уговора из чл.108. ЗЈН или одлуке о обустави поступка јавне набавке из чл. 109. ЗЈН, рок за подношење захтева за заштиту права је </w:t>
      </w:r>
      <w:r w:rsidRPr="00931A48">
        <w:rPr>
          <w:rFonts w:eastAsia="Arial Unicode MS"/>
          <w:color w:val="auto"/>
          <w:kern w:val="1"/>
          <w:sz w:val="24"/>
          <w:lang w:val="sr-Cyrl-CS" w:eastAsia="ar-SA"/>
        </w:rPr>
        <w:t xml:space="preserve">10 </w:t>
      </w:r>
      <w:r w:rsidRPr="00931A48">
        <w:rPr>
          <w:rFonts w:eastAsia="Arial Unicode MS"/>
          <w:color w:val="auto"/>
          <w:kern w:val="1"/>
          <w:sz w:val="24"/>
          <w:lang w:eastAsia="ar-SA"/>
        </w:rPr>
        <w:t>дана од дана објављивања одлуке</w:t>
      </w:r>
      <w:r w:rsidRPr="00931A48">
        <w:rPr>
          <w:rFonts w:eastAsia="Arial Unicode MS"/>
          <w:color w:val="auto"/>
          <w:kern w:val="1"/>
          <w:sz w:val="24"/>
          <w:lang w:val="sr-Cyrl-CS" w:eastAsia="ar-SA"/>
        </w:rPr>
        <w:t xml:space="preserve"> на Порталу јавних набавки.</w:t>
      </w:r>
    </w:p>
    <w:p w:rsidR="001E1AC4" w:rsidRPr="00931A48" w:rsidRDefault="001E1AC4" w:rsidP="001E1AC4">
      <w:pPr>
        <w:suppressAutoHyphens/>
        <w:spacing w:line="100" w:lineRule="atLeast"/>
        <w:jc w:val="both"/>
        <w:rPr>
          <w:rFonts w:eastAsia="Arial Unicode MS"/>
          <w:color w:val="auto"/>
          <w:kern w:val="1"/>
          <w:sz w:val="24"/>
          <w:lang w:val="sr-Cyrl-CS" w:eastAsia="ar-SA"/>
        </w:rPr>
      </w:pPr>
      <w:r w:rsidRPr="00931A48">
        <w:rPr>
          <w:rFonts w:eastAsia="Arial Unicode MS"/>
          <w:color w:val="auto"/>
          <w:kern w:val="1"/>
          <w:sz w:val="24"/>
          <w:lang w:eastAsia="ar-SA"/>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1E1AC4" w:rsidRPr="00931A48" w:rsidRDefault="001E1AC4" w:rsidP="001E1AC4">
      <w:pPr>
        <w:suppressAutoHyphens/>
        <w:spacing w:line="100" w:lineRule="atLeast"/>
        <w:jc w:val="both"/>
        <w:rPr>
          <w:rFonts w:eastAsia="Arial Unicode MS"/>
          <w:color w:val="auto"/>
          <w:kern w:val="1"/>
          <w:sz w:val="24"/>
          <w:lang w:val="sr-Cyrl-CS" w:eastAsia="ar-SA"/>
        </w:rPr>
      </w:pPr>
      <w:r w:rsidRPr="00931A48">
        <w:rPr>
          <w:rFonts w:eastAsia="Arial Unicode MS"/>
          <w:color w:val="auto"/>
          <w:kern w:val="1"/>
          <w:sz w:val="24"/>
          <w:lang w:eastAsia="ar-SA"/>
        </w:rPr>
        <w:t>Ако је у истом поступку јавне набавке поново поднет захтев за заштиту права од стр</w:t>
      </w:r>
      <w:r w:rsidRPr="00931A48">
        <w:rPr>
          <w:rFonts w:eastAsia="Arial Unicode MS"/>
          <w:color w:val="auto"/>
          <w:kern w:val="1"/>
          <w:sz w:val="24"/>
          <w:lang w:val="sr-Cyrl-CS" w:eastAsia="ar-SA"/>
        </w:rPr>
        <w:t>а</w:t>
      </w:r>
      <w:r w:rsidRPr="00931A48">
        <w:rPr>
          <w:rFonts w:eastAsia="Arial Unicode MS"/>
          <w:color w:val="auto"/>
          <w:kern w:val="1"/>
          <w:sz w:val="24"/>
          <w:lang w:eastAsia="ar-SA"/>
        </w:rPr>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1E1AC4" w:rsidRPr="00931A48" w:rsidRDefault="001E1AC4" w:rsidP="001E1AC4">
      <w:p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Захтев за заштиту права не задржава даље активности наручиоца у поступку јавне набавке у складу са одредбама члана 150. овог ЗЈН.</w:t>
      </w:r>
    </w:p>
    <w:p w:rsidR="001E1AC4" w:rsidRPr="00931A48" w:rsidRDefault="001E1AC4" w:rsidP="001E1AC4">
      <w:p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 xml:space="preserve">Захтев за заштиту права мора да садржи: </w:t>
      </w:r>
    </w:p>
    <w:p w:rsidR="001E1AC4" w:rsidRPr="00931A48" w:rsidRDefault="001E1AC4" w:rsidP="00DE06F2">
      <w:pPr>
        <w:numPr>
          <w:ilvl w:val="0"/>
          <w:numId w:val="47"/>
        </w:num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 xml:space="preserve">назив и адресу подносиоца захтева и лице за контакт; </w:t>
      </w:r>
    </w:p>
    <w:p w:rsidR="001E1AC4" w:rsidRPr="00931A48" w:rsidRDefault="001E1AC4" w:rsidP="00DE06F2">
      <w:pPr>
        <w:numPr>
          <w:ilvl w:val="0"/>
          <w:numId w:val="47"/>
        </w:num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назив и адресу наручиоца;</w:t>
      </w:r>
    </w:p>
    <w:p w:rsidR="001E1AC4" w:rsidRPr="00931A48" w:rsidRDefault="001E1AC4" w:rsidP="00DE06F2">
      <w:pPr>
        <w:numPr>
          <w:ilvl w:val="0"/>
          <w:numId w:val="47"/>
        </w:num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 xml:space="preserve">податке о јавној набавци која је предмет захтева, односно о одлуци наручиоца; </w:t>
      </w:r>
    </w:p>
    <w:p w:rsidR="001E1AC4" w:rsidRPr="00931A48" w:rsidRDefault="001E1AC4" w:rsidP="00DE06F2">
      <w:pPr>
        <w:numPr>
          <w:ilvl w:val="0"/>
          <w:numId w:val="47"/>
        </w:num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 xml:space="preserve">повреде прописа којима се уређује поступак јавне набавке; </w:t>
      </w:r>
    </w:p>
    <w:p w:rsidR="001E1AC4" w:rsidRPr="00931A48" w:rsidRDefault="001E1AC4" w:rsidP="00DE06F2">
      <w:pPr>
        <w:numPr>
          <w:ilvl w:val="0"/>
          <w:numId w:val="47"/>
        </w:num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 xml:space="preserve">чињенице и доказе којима се повреде доказују; </w:t>
      </w:r>
    </w:p>
    <w:p w:rsidR="001E1AC4" w:rsidRPr="00931A48" w:rsidRDefault="001E1AC4" w:rsidP="00DE06F2">
      <w:pPr>
        <w:numPr>
          <w:ilvl w:val="0"/>
          <w:numId w:val="47"/>
        </w:num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 xml:space="preserve">потврду о уплати таксе из члана 156. ЗЈН; </w:t>
      </w:r>
    </w:p>
    <w:p w:rsidR="001E1AC4" w:rsidRPr="00931A48" w:rsidRDefault="001E1AC4" w:rsidP="00DE06F2">
      <w:pPr>
        <w:numPr>
          <w:ilvl w:val="0"/>
          <w:numId w:val="47"/>
        </w:num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потпис подносиоца.</w:t>
      </w:r>
    </w:p>
    <w:p w:rsidR="001E1AC4" w:rsidRPr="00931A48" w:rsidRDefault="001E1AC4" w:rsidP="001E1AC4">
      <w:pPr>
        <w:suppressAutoHyphens/>
        <w:spacing w:line="100" w:lineRule="atLeast"/>
        <w:ind w:left="720"/>
        <w:jc w:val="both"/>
        <w:rPr>
          <w:rFonts w:eastAsia="Arial Unicode MS"/>
          <w:color w:val="FF0000"/>
          <w:kern w:val="1"/>
          <w:sz w:val="24"/>
          <w:lang w:eastAsia="ar-SA"/>
        </w:rPr>
      </w:pPr>
    </w:p>
    <w:p w:rsidR="001E1AC4" w:rsidRPr="00931A48" w:rsidRDefault="001E1AC4" w:rsidP="001E1AC4">
      <w:p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1E1AC4" w:rsidRPr="00931A48" w:rsidRDefault="001E1AC4" w:rsidP="001E1AC4">
      <w:pPr>
        <w:autoSpaceDE w:val="0"/>
        <w:autoSpaceDN w:val="0"/>
        <w:adjustRightInd w:val="0"/>
        <w:jc w:val="both"/>
        <w:rPr>
          <w:color w:val="auto"/>
          <w:sz w:val="24"/>
        </w:rPr>
      </w:pPr>
      <w:r w:rsidRPr="00931A48">
        <w:rPr>
          <w:color w:val="auto"/>
          <w:sz w:val="24"/>
        </w:rPr>
        <w:t xml:space="preserve">1. </w:t>
      </w:r>
      <w:r w:rsidRPr="00931A48">
        <w:rPr>
          <w:b/>
          <w:bCs/>
          <w:color w:val="auto"/>
          <w:sz w:val="24"/>
        </w:rPr>
        <w:t xml:space="preserve">Потврда о извршеној уплати таксе </w:t>
      </w:r>
      <w:r w:rsidRPr="00931A48">
        <w:rPr>
          <w:color w:val="auto"/>
          <w:sz w:val="24"/>
        </w:rPr>
        <w:t xml:space="preserve">из члана 156. ЗЈН која садржи следеће елементе: </w:t>
      </w:r>
    </w:p>
    <w:p w:rsidR="001E1AC4" w:rsidRPr="00931A48" w:rsidRDefault="001E1AC4" w:rsidP="001E1AC4">
      <w:pPr>
        <w:autoSpaceDE w:val="0"/>
        <w:autoSpaceDN w:val="0"/>
        <w:adjustRightInd w:val="0"/>
        <w:jc w:val="both"/>
        <w:rPr>
          <w:color w:val="auto"/>
          <w:sz w:val="24"/>
        </w:rPr>
      </w:pPr>
      <w:r w:rsidRPr="00931A48">
        <w:rPr>
          <w:color w:val="auto"/>
          <w:sz w:val="24"/>
        </w:rPr>
        <w:t xml:space="preserve">   (1) да буде издата од стране банке и да садржи печат банке; </w:t>
      </w:r>
    </w:p>
    <w:p w:rsidR="001E1AC4" w:rsidRPr="00931A48" w:rsidRDefault="001E1AC4" w:rsidP="001E1AC4">
      <w:pPr>
        <w:autoSpaceDE w:val="0"/>
        <w:autoSpaceDN w:val="0"/>
        <w:adjustRightInd w:val="0"/>
        <w:jc w:val="both"/>
        <w:rPr>
          <w:color w:val="auto"/>
          <w:sz w:val="24"/>
        </w:rPr>
      </w:pPr>
      <w:r w:rsidRPr="00931A48">
        <w:rPr>
          <w:color w:val="auto"/>
          <w:sz w:val="24"/>
        </w:rPr>
        <w:t xml:space="preserve">   (2)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w:t>
      </w:r>
    </w:p>
    <w:p w:rsidR="001E1AC4" w:rsidRPr="00931A48" w:rsidRDefault="001E1AC4" w:rsidP="001E1AC4">
      <w:pPr>
        <w:autoSpaceDE w:val="0"/>
        <w:autoSpaceDN w:val="0"/>
        <w:adjustRightInd w:val="0"/>
        <w:jc w:val="both"/>
        <w:rPr>
          <w:color w:val="auto"/>
          <w:sz w:val="24"/>
        </w:rPr>
      </w:pPr>
      <w:r w:rsidRPr="00931A48">
        <w:rPr>
          <w:color w:val="auto"/>
          <w:sz w:val="24"/>
        </w:rPr>
        <w:t xml:space="preserve">*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1E1AC4" w:rsidRPr="00F61B8E" w:rsidRDefault="001E1AC4" w:rsidP="001E1AC4">
      <w:pPr>
        <w:autoSpaceDE w:val="0"/>
        <w:autoSpaceDN w:val="0"/>
        <w:adjustRightInd w:val="0"/>
        <w:jc w:val="both"/>
        <w:rPr>
          <w:color w:val="000000" w:themeColor="text1"/>
          <w:sz w:val="24"/>
          <w:lang w:val="sr-Latn-CS"/>
        </w:rPr>
      </w:pPr>
      <w:r w:rsidRPr="00931A48">
        <w:rPr>
          <w:color w:val="auto"/>
          <w:sz w:val="24"/>
        </w:rPr>
        <w:t xml:space="preserve">   (3</w:t>
      </w:r>
      <w:r w:rsidRPr="00F61B8E">
        <w:rPr>
          <w:color w:val="000000" w:themeColor="text1"/>
          <w:sz w:val="24"/>
        </w:rPr>
        <w:t xml:space="preserve">) износ таксе из члана 156. ЗЈН чија се уплата врши – </w:t>
      </w:r>
      <w:r w:rsidR="00BB6979" w:rsidRPr="00F61B8E">
        <w:rPr>
          <w:color w:val="000000" w:themeColor="text1"/>
          <w:sz w:val="24"/>
          <w:lang w:val="sr-Cyrl-BA"/>
        </w:rPr>
        <w:t>6</w:t>
      </w:r>
      <w:r w:rsidRPr="00F61B8E">
        <w:rPr>
          <w:color w:val="000000" w:themeColor="text1"/>
          <w:sz w:val="24"/>
          <w:lang w:val="sr-Cyrl-BA"/>
        </w:rPr>
        <w:t>0</w:t>
      </w:r>
      <w:r w:rsidRPr="00F61B8E">
        <w:rPr>
          <w:color w:val="000000" w:themeColor="text1"/>
          <w:sz w:val="24"/>
          <w:lang w:val="sr-Latn-CS"/>
        </w:rPr>
        <w:t xml:space="preserve">.000,00 </w:t>
      </w:r>
      <w:r w:rsidRPr="00F61B8E">
        <w:rPr>
          <w:color w:val="000000" w:themeColor="text1"/>
          <w:sz w:val="24"/>
        </w:rPr>
        <w:t xml:space="preserve">динара; </w:t>
      </w:r>
    </w:p>
    <w:p w:rsidR="001E1AC4" w:rsidRPr="00F61B8E" w:rsidRDefault="001E1AC4" w:rsidP="001E1AC4">
      <w:pPr>
        <w:autoSpaceDE w:val="0"/>
        <w:autoSpaceDN w:val="0"/>
        <w:adjustRightInd w:val="0"/>
        <w:jc w:val="both"/>
        <w:rPr>
          <w:color w:val="000000" w:themeColor="text1"/>
          <w:sz w:val="24"/>
        </w:rPr>
      </w:pPr>
      <w:r w:rsidRPr="00F61B8E">
        <w:rPr>
          <w:color w:val="000000" w:themeColor="text1"/>
          <w:sz w:val="24"/>
        </w:rPr>
        <w:t xml:space="preserve">   (4) број рачуна: 840-30678845-06; </w:t>
      </w:r>
    </w:p>
    <w:p w:rsidR="001E1AC4" w:rsidRPr="00F61B8E" w:rsidRDefault="001E1AC4" w:rsidP="001E1AC4">
      <w:pPr>
        <w:autoSpaceDE w:val="0"/>
        <w:autoSpaceDN w:val="0"/>
        <w:adjustRightInd w:val="0"/>
        <w:jc w:val="both"/>
        <w:rPr>
          <w:color w:val="000000" w:themeColor="text1"/>
          <w:sz w:val="24"/>
        </w:rPr>
      </w:pPr>
      <w:r w:rsidRPr="00F61B8E">
        <w:rPr>
          <w:color w:val="000000" w:themeColor="text1"/>
          <w:sz w:val="24"/>
        </w:rPr>
        <w:t xml:space="preserve">   (5) шифру плаћања: 153 или 253; </w:t>
      </w:r>
    </w:p>
    <w:p w:rsidR="001E1AC4" w:rsidRPr="00931A48" w:rsidRDefault="001E1AC4" w:rsidP="001E1AC4">
      <w:pPr>
        <w:autoSpaceDE w:val="0"/>
        <w:autoSpaceDN w:val="0"/>
        <w:adjustRightInd w:val="0"/>
        <w:jc w:val="both"/>
        <w:rPr>
          <w:color w:val="auto"/>
          <w:sz w:val="24"/>
        </w:rPr>
      </w:pPr>
      <w:r w:rsidRPr="00931A48">
        <w:rPr>
          <w:color w:val="auto"/>
          <w:sz w:val="24"/>
        </w:rPr>
        <w:t xml:space="preserve">   (6) позив на број: подаци о броју или ознаци јавне набавке поводом које се подноси захтев за заштиту права; </w:t>
      </w:r>
    </w:p>
    <w:p w:rsidR="001E1AC4" w:rsidRPr="00931A48" w:rsidRDefault="001E1AC4" w:rsidP="001E1AC4">
      <w:pPr>
        <w:autoSpaceDE w:val="0"/>
        <w:autoSpaceDN w:val="0"/>
        <w:adjustRightInd w:val="0"/>
        <w:jc w:val="both"/>
        <w:rPr>
          <w:color w:val="auto"/>
          <w:sz w:val="24"/>
        </w:rPr>
      </w:pPr>
      <w:r w:rsidRPr="00931A48">
        <w:rPr>
          <w:color w:val="auto"/>
          <w:sz w:val="24"/>
        </w:rPr>
        <w:t xml:space="preserve">   (7) сврха: ЗЗП; ...........</w:t>
      </w:r>
      <w:r w:rsidRPr="00931A48">
        <w:rPr>
          <w:i/>
          <w:iCs/>
          <w:color w:val="auto"/>
          <w:sz w:val="24"/>
        </w:rPr>
        <w:t>[навести назив наручиоца]</w:t>
      </w:r>
      <w:r w:rsidRPr="00931A48">
        <w:rPr>
          <w:color w:val="auto"/>
          <w:sz w:val="24"/>
        </w:rPr>
        <w:t>; јавна набавка........</w:t>
      </w:r>
      <w:r w:rsidRPr="00931A48">
        <w:rPr>
          <w:i/>
          <w:iCs/>
          <w:color w:val="auto"/>
          <w:sz w:val="24"/>
        </w:rPr>
        <w:t>[навести редни број јавне набавкe]</w:t>
      </w:r>
      <w:r w:rsidRPr="00931A48">
        <w:rPr>
          <w:color w:val="auto"/>
          <w:sz w:val="24"/>
        </w:rPr>
        <w:t>;</w:t>
      </w:r>
    </w:p>
    <w:p w:rsidR="001E1AC4" w:rsidRPr="00931A48" w:rsidRDefault="001E1AC4" w:rsidP="001E1AC4">
      <w:pPr>
        <w:autoSpaceDE w:val="0"/>
        <w:autoSpaceDN w:val="0"/>
        <w:adjustRightInd w:val="0"/>
        <w:jc w:val="both"/>
        <w:rPr>
          <w:color w:val="auto"/>
          <w:sz w:val="24"/>
        </w:rPr>
      </w:pPr>
      <w:r w:rsidRPr="00931A48">
        <w:rPr>
          <w:color w:val="auto"/>
          <w:sz w:val="24"/>
        </w:rPr>
        <w:t xml:space="preserve">   (8) корисник: буџет Републике Србије; </w:t>
      </w:r>
    </w:p>
    <w:p w:rsidR="001E1AC4" w:rsidRPr="00931A48" w:rsidRDefault="001E1AC4" w:rsidP="001E1AC4">
      <w:pPr>
        <w:autoSpaceDE w:val="0"/>
        <w:autoSpaceDN w:val="0"/>
        <w:adjustRightInd w:val="0"/>
        <w:jc w:val="both"/>
        <w:rPr>
          <w:color w:val="auto"/>
          <w:sz w:val="24"/>
        </w:rPr>
      </w:pPr>
      <w:r w:rsidRPr="00931A48">
        <w:rPr>
          <w:color w:val="auto"/>
          <w:sz w:val="24"/>
        </w:rPr>
        <w:t xml:space="preserve">   (9) назив уплатиоца, односно назив подносиоца захтева за заштиту права за којег је извршена уплата таксе; </w:t>
      </w:r>
    </w:p>
    <w:p w:rsidR="001E1AC4" w:rsidRPr="00931A48" w:rsidRDefault="001E1AC4" w:rsidP="001E1AC4">
      <w:pPr>
        <w:autoSpaceDE w:val="0"/>
        <w:autoSpaceDN w:val="0"/>
        <w:adjustRightInd w:val="0"/>
        <w:rPr>
          <w:color w:val="auto"/>
          <w:sz w:val="24"/>
        </w:rPr>
      </w:pPr>
      <w:r w:rsidRPr="00931A48">
        <w:rPr>
          <w:color w:val="auto"/>
          <w:sz w:val="24"/>
        </w:rPr>
        <w:t xml:space="preserve">  (10) потпис овлашћеног лица банке, </w:t>
      </w:r>
      <w:r w:rsidRPr="00931A48">
        <w:rPr>
          <w:b/>
          <w:bCs/>
          <w:color w:val="auto"/>
          <w:sz w:val="24"/>
        </w:rPr>
        <w:t xml:space="preserve">или </w:t>
      </w:r>
    </w:p>
    <w:p w:rsidR="001E1AC4" w:rsidRPr="00931A48" w:rsidRDefault="001E1AC4" w:rsidP="001E1AC4">
      <w:pPr>
        <w:autoSpaceDE w:val="0"/>
        <w:autoSpaceDN w:val="0"/>
        <w:adjustRightInd w:val="0"/>
        <w:jc w:val="both"/>
        <w:rPr>
          <w:color w:val="auto"/>
          <w:sz w:val="24"/>
        </w:rPr>
      </w:pPr>
      <w:r w:rsidRPr="00931A48">
        <w:rPr>
          <w:color w:val="auto"/>
          <w:sz w:val="24"/>
        </w:rPr>
        <w:t xml:space="preserve">2. </w:t>
      </w:r>
      <w:r w:rsidRPr="00931A48">
        <w:rPr>
          <w:b/>
          <w:bCs/>
          <w:color w:val="auto"/>
          <w:sz w:val="24"/>
        </w:rPr>
        <w:t>Налог за уплату</w:t>
      </w:r>
      <w:r w:rsidRPr="00931A48">
        <w:rPr>
          <w:color w:val="auto"/>
          <w:sz w:val="24"/>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sidRPr="00931A48">
        <w:rPr>
          <w:b/>
          <w:bCs/>
          <w:color w:val="auto"/>
          <w:sz w:val="24"/>
        </w:rPr>
        <w:t xml:space="preserve">или </w:t>
      </w:r>
    </w:p>
    <w:p w:rsidR="001E1AC4" w:rsidRPr="00931A48" w:rsidRDefault="001E1AC4" w:rsidP="001E1AC4">
      <w:pPr>
        <w:autoSpaceDE w:val="0"/>
        <w:autoSpaceDN w:val="0"/>
        <w:adjustRightInd w:val="0"/>
        <w:jc w:val="both"/>
        <w:rPr>
          <w:color w:val="auto"/>
          <w:sz w:val="24"/>
        </w:rPr>
      </w:pPr>
      <w:r w:rsidRPr="00931A48">
        <w:rPr>
          <w:color w:val="auto"/>
          <w:sz w:val="24"/>
        </w:rPr>
        <w:lastRenderedPageBreak/>
        <w:t xml:space="preserve">3. </w:t>
      </w:r>
      <w:r w:rsidRPr="00931A48">
        <w:rPr>
          <w:b/>
          <w:bCs/>
          <w:color w:val="auto"/>
          <w:sz w:val="24"/>
        </w:rPr>
        <w:t>Потврда издата од стране Републике Србије, Министарства финансија, Управе за трезор</w:t>
      </w:r>
      <w:r w:rsidRPr="00931A48">
        <w:rPr>
          <w:color w:val="auto"/>
          <w:sz w:val="24"/>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 </w:t>
      </w:r>
      <w:r w:rsidRPr="00931A48">
        <w:rPr>
          <w:b/>
          <w:bCs/>
          <w:color w:val="auto"/>
          <w:sz w:val="24"/>
        </w:rPr>
        <w:t xml:space="preserve">или </w:t>
      </w:r>
    </w:p>
    <w:p w:rsidR="001E1AC4" w:rsidRPr="00931A48" w:rsidRDefault="001E1AC4" w:rsidP="001E1AC4">
      <w:pPr>
        <w:suppressAutoHyphens/>
        <w:spacing w:line="100" w:lineRule="atLeast"/>
        <w:jc w:val="both"/>
        <w:rPr>
          <w:rFonts w:eastAsia="Arial Unicode MS"/>
          <w:color w:val="auto"/>
          <w:kern w:val="1"/>
          <w:sz w:val="24"/>
          <w:lang w:eastAsia="ar-SA"/>
        </w:rPr>
      </w:pPr>
      <w:r w:rsidRPr="00931A48">
        <w:rPr>
          <w:rFonts w:eastAsia="Arial Unicode MS"/>
          <w:color w:val="auto"/>
          <w:kern w:val="1"/>
          <w:sz w:val="24"/>
          <w:lang w:eastAsia="ar-SA"/>
        </w:rPr>
        <w:t xml:space="preserve">4. </w:t>
      </w:r>
      <w:r w:rsidRPr="00931A48">
        <w:rPr>
          <w:rFonts w:eastAsia="Arial Unicode MS"/>
          <w:b/>
          <w:bCs/>
          <w:color w:val="auto"/>
          <w:kern w:val="1"/>
          <w:sz w:val="24"/>
          <w:lang w:eastAsia="ar-SA"/>
        </w:rPr>
        <w:t>Потврда издата од стране Народне банке Србије</w:t>
      </w:r>
      <w:r w:rsidRPr="00931A48">
        <w:rPr>
          <w:rFonts w:eastAsia="Arial Unicode MS"/>
          <w:color w:val="auto"/>
          <w:kern w:val="1"/>
          <w:sz w:val="24"/>
          <w:lang w:eastAsia="ar-SA"/>
        </w:rPr>
        <w:t xml:space="preserve">, 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w:t>
      </w:r>
    </w:p>
    <w:p w:rsidR="001E1AC4" w:rsidRPr="00931A48" w:rsidRDefault="001E1AC4" w:rsidP="001E1AC4">
      <w:pPr>
        <w:suppressAutoHyphens/>
        <w:spacing w:line="100" w:lineRule="atLeast"/>
        <w:jc w:val="both"/>
        <w:rPr>
          <w:rFonts w:eastAsia="Arial Unicode MS"/>
          <w:color w:val="auto"/>
          <w:kern w:val="1"/>
          <w:sz w:val="24"/>
          <w:lang w:eastAsia="ar-SA"/>
        </w:rPr>
      </w:pPr>
    </w:p>
    <w:p w:rsidR="001E1AC4" w:rsidRPr="00931A48" w:rsidRDefault="001E1AC4" w:rsidP="001E1AC4">
      <w:pPr>
        <w:suppressAutoHyphens/>
        <w:spacing w:line="100" w:lineRule="atLeast"/>
        <w:jc w:val="both"/>
        <w:rPr>
          <w:rFonts w:eastAsia="Arial Unicode MS"/>
          <w:color w:val="auto"/>
          <w:kern w:val="1"/>
          <w:sz w:val="24"/>
          <w:lang w:eastAsia="ar-SA"/>
        </w:rPr>
      </w:pPr>
      <w:r w:rsidRPr="00931A48">
        <w:rPr>
          <w:rFonts w:eastAsia="TimesNewRomanPSMT"/>
          <w:bCs/>
          <w:color w:val="auto"/>
          <w:kern w:val="1"/>
          <w:sz w:val="24"/>
          <w:lang w:eastAsia="ar-SA"/>
        </w:rPr>
        <w:t>Поступак заштите права понуђача регулисан је одредбама чл. 138. - 166. ЗЈН.</w:t>
      </w:r>
    </w:p>
    <w:p w:rsidR="001E1AC4" w:rsidRPr="00FE42A9" w:rsidRDefault="001E1AC4" w:rsidP="001E1AC4">
      <w:pPr>
        <w:tabs>
          <w:tab w:val="left" w:pos="1080"/>
        </w:tabs>
        <w:jc w:val="both"/>
        <w:rPr>
          <w:b/>
          <w:bCs/>
          <w:szCs w:val="22"/>
          <w:u w:val="single"/>
          <w:lang w:val="en-US"/>
        </w:rPr>
      </w:pPr>
    </w:p>
    <w:p w:rsidR="001E1AC4" w:rsidRPr="004F71BB" w:rsidRDefault="001E1AC4" w:rsidP="001E1AC4">
      <w:pPr>
        <w:jc w:val="both"/>
        <w:rPr>
          <w:szCs w:val="22"/>
          <w:lang w:val="sr-Cyrl-CS"/>
        </w:rPr>
      </w:pPr>
      <w:r w:rsidRPr="004F71BB">
        <w:rPr>
          <w:b/>
          <w:bCs/>
          <w:szCs w:val="22"/>
          <w:lang w:val="sr-Cyrl-CS"/>
        </w:rPr>
        <w:t xml:space="preserve">19. </w:t>
      </w:r>
      <w:r w:rsidRPr="004F71BB">
        <w:rPr>
          <w:b/>
          <w:bCs/>
          <w:szCs w:val="22"/>
          <w:u w:val="single"/>
          <w:lang w:val="sr-Cyrl-CS"/>
        </w:rPr>
        <w:t>Рок за закључење уговора</w:t>
      </w:r>
    </w:p>
    <w:p w:rsidR="001E1AC4" w:rsidRPr="004F71BB" w:rsidRDefault="001E1AC4" w:rsidP="001E1AC4">
      <w:pPr>
        <w:jc w:val="both"/>
        <w:rPr>
          <w:bCs/>
          <w:szCs w:val="22"/>
          <w:lang w:val="sr-Cyrl-CS"/>
        </w:rPr>
      </w:pPr>
      <w:r w:rsidRPr="004F71BB">
        <w:rPr>
          <w:szCs w:val="22"/>
          <w:lang w:val="sr-Cyrl-CS"/>
        </w:rPr>
        <w:t>Уговор о јавној набавци биће закључен у року од 8 (осам) дана од истека рока за подношење захтева за заштиту права из члана 149. Закона о јавним набавкама</w:t>
      </w:r>
    </w:p>
    <w:p w:rsidR="001E1AC4" w:rsidRPr="004F71BB" w:rsidRDefault="001E1AC4" w:rsidP="001E1AC4">
      <w:pPr>
        <w:tabs>
          <w:tab w:val="left" w:pos="1260"/>
        </w:tabs>
        <w:autoSpaceDE w:val="0"/>
        <w:autoSpaceDN w:val="0"/>
        <w:jc w:val="both"/>
        <w:rPr>
          <w:b/>
          <w:bCs/>
          <w:szCs w:val="22"/>
          <w:lang w:val="sr-Cyrl-CS"/>
        </w:rPr>
      </w:pPr>
    </w:p>
    <w:p w:rsidR="001E1AC4" w:rsidRPr="00F74E70" w:rsidRDefault="001E1AC4" w:rsidP="001E1AC4">
      <w:pPr>
        <w:tabs>
          <w:tab w:val="left" w:pos="1260"/>
        </w:tabs>
        <w:autoSpaceDE w:val="0"/>
        <w:autoSpaceDN w:val="0"/>
        <w:jc w:val="both"/>
        <w:rPr>
          <w:bCs/>
          <w:szCs w:val="22"/>
          <w:lang w:val="sr-Cyrl-CS"/>
        </w:rPr>
      </w:pPr>
    </w:p>
    <w:p w:rsidR="001E1AC4" w:rsidRDefault="001E1AC4" w:rsidP="001E1AC4">
      <w:pPr>
        <w:jc w:val="both"/>
        <w:rPr>
          <w:szCs w:val="22"/>
          <w:lang w:val="en-US"/>
        </w:rPr>
      </w:pPr>
    </w:p>
    <w:p w:rsidR="001E1AC4" w:rsidRPr="00763E7B" w:rsidRDefault="001E1AC4" w:rsidP="001E1AC4">
      <w:pPr>
        <w:jc w:val="both"/>
        <w:rPr>
          <w:szCs w:val="22"/>
          <w:lang w:val="sr-Cyrl-CS"/>
        </w:rPr>
      </w:pPr>
    </w:p>
    <w:p w:rsidR="002F0B72" w:rsidRPr="007D589A" w:rsidRDefault="002F0B72" w:rsidP="007D589A">
      <w:pPr>
        <w:jc w:val="both"/>
      </w:pPr>
    </w:p>
    <w:sectPr w:rsidR="002F0B72" w:rsidRPr="007D589A" w:rsidSect="002F0B72">
      <w:head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AE8" w:rsidRDefault="00846AE8" w:rsidP="004A3504">
      <w:r>
        <w:separator/>
      </w:r>
    </w:p>
  </w:endnote>
  <w:endnote w:type="continuationSeparator" w:id="1">
    <w:p w:rsidR="00846AE8" w:rsidRDefault="00846AE8" w:rsidP="004A350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Yu C Helvetica">
    <w:altName w:val="Arial"/>
    <w:charset w:val="00"/>
    <w:family w:val="swiss"/>
    <w:pitch w:val="variable"/>
    <w:sig w:usb0="00000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Times Cirilica">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YU L Swiss">
    <w:altName w:val="Arial"/>
    <w:charset w:val="00"/>
    <w:family w:val="swiss"/>
    <w:pitch w:val="variable"/>
    <w:sig w:usb0="00000000" w:usb1="00000000" w:usb2="00000000" w:usb3="00000000" w:csb0="00000000" w:csb1="00000000"/>
  </w:font>
  <w:font w:name="C_Times">
    <w:altName w:val="Arial"/>
    <w:charset w:val="00"/>
    <w:family w:val="swiss"/>
    <w:pitch w:val="variable"/>
    <w:sig w:usb0="00000000" w:usb1="00000000" w:usb2="00000000" w:usb3="00000000" w:csb0="00000000" w:csb1="00000000"/>
  </w:font>
  <w:font w:name="OpenSymbol">
    <w:charset w:val="00"/>
    <w:family w:val="auto"/>
    <w:pitch w:val="variable"/>
    <w:sig w:usb0="800000AF" w:usb1="1001ECEA" w:usb2="00000000" w:usb3="00000000" w:csb0="00000001" w:csb1="00000000"/>
  </w:font>
  <w:font w:name="YuHelvetica">
    <w:altName w:val="Times New Roman"/>
    <w:panose1 w:val="00000000000000000000"/>
    <w:charset w:val="00"/>
    <w:family w:val="roman"/>
    <w:notTrueType/>
    <w:pitch w:val="default"/>
    <w:sig w:usb0="00000000" w:usb1="00000000" w:usb2="00000000" w:usb3="00000000" w:csb0="00000000" w:csb1="00000000"/>
  </w:font>
  <w:font w:name="Algerian">
    <w:panose1 w:val="04020705040A02060702"/>
    <w:charset w:val="00"/>
    <w:family w:val="decorative"/>
    <w:pitch w:val="variable"/>
    <w:sig w:usb0="00000003" w:usb1="00000000" w:usb2="00000000" w:usb3="00000000" w:csb0="00000001" w:csb1="00000000"/>
  </w:font>
  <w:font w:name="A Latinica Helvetica">
    <w:altName w:val="Times New Roman"/>
    <w:panose1 w:val="00000000000000000000"/>
    <w:charset w:val="00"/>
    <w:family w:val="roman"/>
    <w:notTrueType/>
    <w:pitch w:val="default"/>
    <w:sig w:usb0="00000000" w:usb1="00000000" w:usb2="00000000" w:usb3="00000000" w:csb0="00000000" w:csb1="00000000"/>
  </w:font>
  <w:font w:name="Calibri-Bold">
    <w:altName w:val="MS Mincho"/>
    <w:panose1 w:val="00000000000000000000"/>
    <w:charset w:val="80"/>
    <w:family w:val="auto"/>
    <w:notTrueType/>
    <w:pitch w:val="default"/>
    <w:sig w:usb0="00000001" w:usb1="08070000" w:usb2="00000010" w:usb3="00000000" w:csb0="00020000" w:csb1="00000000"/>
  </w:font>
  <w:font w:name="TimesNewRomanPSMT">
    <w:altName w:val="Times New Roman"/>
    <w:charset w:val="EE"/>
    <w:family w:val="auto"/>
    <w:pitch w:val="variable"/>
    <w:sig w:usb0="00000203" w:usb1="00000000" w:usb2="00000000" w:usb3="00000000" w:csb0="00000005" w:csb1="00000000"/>
  </w:font>
  <w:font w:name="font332">
    <w:altName w:val="Times New Roman"/>
    <w:charset w:val="EE"/>
    <w:family w:val="auto"/>
    <w:pitch w:val="variable"/>
    <w:sig w:usb0="00000000" w:usb1="00000000" w:usb2="00000000" w:usb3="00000000" w:csb0="00000000" w:csb1="00000000"/>
  </w:font>
  <w:font w:name="TimesNewRomanPS-BoldMT">
    <w:altName w:val="Times New Roman"/>
    <w:charset w:val="EE"/>
    <w:family w:val="auto"/>
    <w:pitch w:val="variable"/>
    <w:sig w:usb0="00000203" w:usb1="00000000" w:usb2="00000000" w:usb3="00000000" w:csb0="00000005" w:csb1="00000000"/>
  </w:font>
  <w:font w:name="Arial,BoldItalic">
    <w:altName w:val="Arial"/>
    <w:panose1 w:val="00000000000000000000"/>
    <w:charset w:val="00"/>
    <w:family w:val="swiss"/>
    <w:notTrueType/>
    <w:pitch w:val="default"/>
    <w:sig w:usb0="00000003" w:usb1="00000000" w:usb2="00000000" w:usb3="00000000" w:csb0="00000001" w:csb1="00000000"/>
  </w:font>
  <w:font w:name="Arial,Bold">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AE8" w:rsidRDefault="00846AE8" w:rsidP="004A3504">
      <w:r>
        <w:separator/>
      </w:r>
    </w:p>
  </w:footnote>
  <w:footnote w:type="continuationSeparator" w:id="1">
    <w:p w:rsidR="00846AE8" w:rsidRDefault="00846AE8" w:rsidP="004A35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433109"/>
      <w:docPartObj>
        <w:docPartGallery w:val="Page Numbers (Top of Page)"/>
        <w:docPartUnique/>
      </w:docPartObj>
    </w:sdtPr>
    <w:sdtEndPr>
      <w:rPr>
        <w:noProof/>
      </w:rPr>
    </w:sdtEndPr>
    <w:sdtContent>
      <w:p w:rsidR="00FD01C3" w:rsidRDefault="00FD01C3">
        <w:pPr>
          <w:pStyle w:val="Header"/>
        </w:pPr>
        <w:fldSimple w:instr=" PAGE   \* MERGEFORMAT ">
          <w:r>
            <w:rPr>
              <w:noProof/>
            </w:rPr>
            <w:t>1</w:t>
          </w:r>
        </w:fldSimple>
      </w:p>
    </w:sdtContent>
  </w:sdt>
  <w:p w:rsidR="00FD01C3" w:rsidRDefault="00FD01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2DDEE4D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singleLevel"/>
    <w:tmpl w:val="8D742DAC"/>
    <w:name w:val="WW8Num7"/>
    <w:lvl w:ilvl="0">
      <w:start w:val="1"/>
      <w:numFmt w:val="decimal"/>
      <w:lvlText w:val="%1)"/>
      <w:lvlJc w:val="left"/>
      <w:pPr>
        <w:tabs>
          <w:tab w:val="num" w:pos="720"/>
        </w:tabs>
        <w:ind w:left="720" w:hanging="360"/>
      </w:pPr>
      <w:rPr>
        <w:rFonts w:ascii="Arial" w:hAnsi="Arial" w:cs="Arial" w:hint="default"/>
        <w:b/>
        <w:i/>
      </w:r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multilevel"/>
    <w:tmpl w:val="C01EF5C0"/>
    <w:name w:val="WW8Num10"/>
    <w:lvl w:ilvl="0">
      <w:start w:val="1"/>
      <w:numFmt w:val="bullet"/>
      <w:lvlText w:val=""/>
      <w:lvlJc w:val="left"/>
      <w:pPr>
        <w:tabs>
          <w:tab w:val="num" w:pos="270"/>
        </w:tabs>
        <w:ind w:left="990" w:hanging="360"/>
      </w:pPr>
      <w:rPr>
        <w:rFonts w:ascii="Symbol" w:hAnsi="Symbol" w:hint="default"/>
        <w:b w:val="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nsid w:val="0000000B"/>
    <w:multiLevelType w:val="singleLevel"/>
    <w:tmpl w:val="58A65844"/>
    <w:name w:val="WW8Num11"/>
    <w:lvl w:ilvl="0">
      <w:start w:val="1"/>
      <w:numFmt w:val="decimal"/>
      <w:lvlText w:val="%1)"/>
      <w:lvlJc w:val="left"/>
      <w:pPr>
        <w:tabs>
          <w:tab w:val="num" w:pos="68"/>
        </w:tabs>
        <w:ind w:left="1778" w:hanging="360"/>
      </w:pPr>
      <w:rPr>
        <w:b w:val="0"/>
      </w:rPr>
    </w:lvl>
  </w:abstractNum>
  <w:abstractNum w:abstractNumId="11">
    <w:nsid w:val="0000000C"/>
    <w:multiLevelType w:val="singleLevel"/>
    <w:tmpl w:val="9BD47CFE"/>
    <w:name w:val="WW8Num12"/>
    <w:lvl w:ilvl="0">
      <w:start w:val="1"/>
      <w:numFmt w:val="decimal"/>
      <w:lvlText w:val="%1)"/>
      <w:lvlJc w:val="left"/>
      <w:pPr>
        <w:tabs>
          <w:tab w:val="num" w:pos="720"/>
        </w:tabs>
        <w:ind w:left="720" w:hanging="360"/>
      </w:pPr>
      <w:rPr>
        <w:b/>
      </w:rPr>
    </w:lvl>
  </w:abstractNum>
  <w:abstractNum w:abstractNumId="12">
    <w:nsid w:val="0000000D"/>
    <w:multiLevelType w:val="singleLevel"/>
    <w:tmpl w:val="9EACC99E"/>
    <w:name w:val="WW8Num13"/>
    <w:lvl w:ilvl="0">
      <w:start w:val="1"/>
      <w:numFmt w:val="decimal"/>
      <w:lvlText w:val="%1)"/>
      <w:lvlJc w:val="left"/>
      <w:pPr>
        <w:tabs>
          <w:tab w:val="num" w:pos="90"/>
        </w:tabs>
        <w:ind w:left="1800" w:hanging="360"/>
      </w:pPr>
      <w:rPr>
        <w:b w:val="0"/>
      </w:rPr>
    </w:lvl>
  </w:abstractNum>
  <w:abstractNum w:abstractNumId="13">
    <w:nsid w:val="00000025"/>
    <w:multiLevelType w:val="singleLevel"/>
    <w:tmpl w:val="00000025"/>
    <w:name w:val="WW8Num66"/>
    <w:lvl w:ilvl="0">
      <w:start w:val="1"/>
      <w:numFmt w:val="decimal"/>
      <w:lvlText w:val="%1)"/>
      <w:lvlJc w:val="left"/>
      <w:pPr>
        <w:tabs>
          <w:tab w:val="num" w:pos="1077"/>
        </w:tabs>
        <w:ind w:left="0" w:firstLine="720"/>
      </w:pPr>
    </w:lvl>
  </w:abstractNum>
  <w:abstractNum w:abstractNumId="14">
    <w:nsid w:val="00000029"/>
    <w:multiLevelType w:val="singleLevel"/>
    <w:tmpl w:val="00000029"/>
    <w:name w:val="WW8Num70"/>
    <w:lvl w:ilvl="0">
      <w:start w:val="1"/>
      <w:numFmt w:val="decimal"/>
      <w:lvlText w:val="%1)"/>
      <w:lvlJc w:val="left"/>
      <w:pPr>
        <w:tabs>
          <w:tab w:val="num" w:pos="1077"/>
        </w:tabs>
        <w:ind w:left="0" w:firstLine="720"/>
      </w:pPr>
    </w:lvl>
  </w:abstractNum>
  <w:abstractNum w:abstractNumId="15">
    <w:nsid w:val="01EB54F1"/>
    <w:multiLevelType w:val="multilevel"/>
    <w:tmpl w:val="F78A2C12"/>
    <w:styleLink w:val="WW8Num8"/>
    <w:lvl w:ilvl="0">
      <w:numFmt w:val="bullet"/>
      <w:lvlText w:val="o"/>
      <w:lvlJc w:val="left"/>
      <w:rPr>
        <w:rFonts w:ascii="Courier New" w:hAnsi="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nsid w:val="095C2C9B"/>
    <w:multiLevelType w:val="multilevel"/>
    <w:tmpl w:val="FD30DCE0"/>
    <w:styleLink w:val="WW8Num33"/>
    <w:lvl w:ilvl="0">
      <w:numFmt w:val="bullet"/>
      <w:lvlText w:val=""/>
      <w:lvlJc w:val="left"/>
      <w:rPr>
        <w:rFonts w:ascii="Yu C Helvetica" w:hAnsi="Yu C Helvetica"/>
        <w:b/>
        <w:i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nsid w:val="0A1C0489"/>
    <w:multiLevelType w:val="multilevel"/>
    <w:tmpl w:val="643AA312"/>
    <w:styleLink w:val="WW8Num12"/>
    <w:lvl w:ilvl="0">
      <w:numFmt w:val="bullet"/>
      <w:lvlText w:val="o"/>
      <w:lvlJc w:val="left"/>
      <w:rPr>
        <w:rFonts w:ascii="Arial" w:hAnsi="Arial"/>
        <w:b/>
        <w: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nsid w:val="0B1B4A59"/>
    <w:multiLevelType w:val="multilevel"/>
    <w:tmpl w:val="1A6E6FE8"/>
    <w:styleLink w:val="WW8Num6"/>
    <w:lvl w:ilvl="0">
      <w:numFmt w:val="bullet"/>
      <w:lvlText w:val=""/>
      <w:lvlJc w:val="left"/>
      <w:rPr>
        <w:rFonts w:ascii="Symbol" w:hAnsi="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nsid w:val="0C0D025E"/>
    <w:multiLevelType w:val="multilevel"/>
    <w:tmpl w:val="030EB244"/>
    <w:styleLink w:val="WW8Num23"/>
    <w:lvl w:ilvl="0">
      <w:numFmt w:val="bullet"/>
      <w:lvlText w:val=""/>
      <w:lvlJc w:val="left"/>
      <w:rPr>
        <w:rFonts w:ascii="Symbol" w:hAnsi="Symbol"/>
        <w:b/>
        <w:i/>
      </w:rPr>
    </w:lvl>
    <w:lvl w:ilvl="1">
      <w:numFmt w:val="bullet"/>
      <w:lvlText w:val=""/>
      <w:lvlJc w:val="left"/>
      <w:rPr>
        <w:rFonts w:ascii="Symbol" w:hAnsi="Symbol"/>
        <w:b/>
        <w:i/>
      </w:rPr>
    </w:lvl>
    <w:lvl w:ilvl="2">
      <w:numFmt w:val="bullet"/>
      <w:lvlText w:val=""/>
      <w:lvlJc w:val="left"/>
      <w:rPr>
        <w:rFonts w:ascii="Symbol" w:hAnsi="Symbol"/>
        <w:b/>
        <w:i/>
      </w:rPr>
    </w:lvl>
    <w:lvl w:ilvl="3">
      <w:numFmt w:val="bullet"/>
      <w:lvlText w:val=""/>
      <w:lvlJc w:val="left"/>
      <w:rPr>
        <w:rFonts w:ascii="Symbol" w:hAnsi="Symbol"/>
        <w:b/>
        <w:i/>
      </w:rPr>
    </w:lvl>
    <w:lvl w:ilvl="4">
      <w:numFmt w:val="bullet"/>
      <w:lvlText w:val=""/>
      <w:lvlJc w:val="left"/>
      <w:rPr>
        <w:rFonts w:ascii="Symbol" w:hAnsi="Symbol"/>
        <w:b/>
        <w:i/>
      </w:rPr>
    </w:lvl>
    <w:lvl w:ilvl="5">
      <w:numFmt w:val="bullet"/>
      <w:lvlText w:val=""/>
      <w:lvlJc w:val="left"/>
      <w:rPr>
        <w:rFonts w:ascii="Symbol" w:hAnsi="Symbol"/>
        <w:b/>
        <w:i/>
      </w:rPr>
    </w:lvl>
    <w:lvl w:ilvl="6">
      <w:numFmt w:val="bullet"/>
      <w:lvlText w:val=""/>
      <w:lvlJc w:val="left"/>
      <w:rPr>
        <w:rFonts w:ascii="Symbol" w:hAnsi="Symbol"/>
        <w:b/>
        <w:i/>
      </w:rPr>
    </w:lvl>
    <w:lvl w:ilvl="7">
      <w:numFmt w:val="bullet"/>
      <w:lvlText w:val=""/>
      <w:lvlJc w:val="left"/>
      <w:rPr>
        <w:rFonts w:ascii="Symbol" w:hAnsi="Symbol"/>
        <w:b/>
        <w:i/>
      </w:rPr>
    </w:lvl>
    <w:lvl w:ilvl="8">
      <w:numFmt w:val="bullet"/>
      <w:lvlText w:val=""/>
      <w:lvlJc w:val="left"/>
      <w:rPr>
        <w:rFonts w:ascii="Symbol" w:hAnsi="Symbol"/>
        <w:b/>
        <w:i/>
      </w:rPr>
    </w:lvl>
  </w:abstractNum>
  <w:abstractNum w:abstractNumId="20">
    <w:nsid w:val="0CDF6EC0"/>
    <w:multiLevelType w:val="hybridMultilevel"/>
    <w:tmpl w:val="FBB623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1D25075"/>
    <w:multiLevelType w:val="multilevel"/>
    <w:tmpl w:val="C712A684"/>
    <w:styleLink w:val="WW8Num3"/>
    <w:lvl w:ilvl="0">
      <w:numFmt w:val="bullet"/>
      <w:lvlText w:val=""/>
      <w:lvlJc w:val="left"/>
      <w:rPr>
        <w:rFonts w:ascii="Symbol" w:eastAsia="Times New Roman" w:hAnsi="Symbol" w:cs="Times New Roman"/>
      </w:rPr>
    </w:lvl>
    <w:lvl w:ilvl="1">
      <w:numFmt w:val="bullet"/>
      <w:lvlText w:val=""/>
      <w:lvlJc w:val="left"/>
      <w:rPr>
        <w:rFonts w:ascii="Symbol" w:eastAsia="Times New Roman" w:hAnsi="Symbol" w:cs="Times New Roman"/>
      </w:rPr>
    </w:lvl>
    <w:lvl w:ilvl="2">
      <w:numFmt w:val="bullet"/>
      <w:lvlText w:val=""/>
      <w:lvlJc w:val="left"/>
      <w:rPr>
        <w:rFonts w:ascii="Symbol" w:eastAsia="Times New Roman" w:hAnsi="Symbol" w:cs="Times New Roman"/>
      </w:rPr>
    </w:lvl>
    <w:lvl w:ilvl="3">
      <w:numFmt w:val="bullet"/>
      <w:lvlText w:val=""/>
      <w:lvlJc w:val="left"/>
      <w:rPr>
        <w:rFonts w:ascii="Symbol" w:eastAsia="Times New Roman" w:hAnsi="Symbol" w:cs="Times New Roman"/>
      </w:rPr>
    </w:lvl>
    <w:lvl w:ilvl="4">
      <w:numFmt w:val="bullet"/>
      <w:lvlText w:val=""/>
      <w:lvlJc w:val="left"/>
      <w:rPr>
        <w:rFonts w:ascii="Symbol" w:eastAsia="Times New Roman" w:hAnsi="Symbol" w:cs="Times New Roman"/>
      </w:rPr>
    </w:lvl>
    <w:lvl w:ilvl="5">
      <w:numFmt w:val="bullet"/>
      <w:lvlText w:val=""/>
      <w:lvlJc w:val="left"/>
      <w:rPr>
        <w:rFonts w:ascii="Symbol" w:eastAsia="Times New Roman" w:hAnsi="Symbol" w:cs="Times New Roman"/>
      </w:rPr>
    </w:lvl>
    <w:lvl w:ilvl="6">
      <w:numFmt w:val="bullet"/>
      <w:lvlText w:val=""/>
      <w:lvlJc w:val="left"/>
      <w:rPr>
        <w:rFonts w:ascii="Symbol" w:eastAsia="Times New Roman" w:hAnsi="Symbol" w:cs="Times New Roman"/>
      </w:rPr>
    </w:lvl>
    <w:lvl w:ilvl="7">
      <w:numFmt w:val="bullet"/>
      <w:lvlText w:val=""/>
      <w:lvlJc w:val="left"/>
      <w:rPr>
        <w:rFonts w:ascii="Symbol" w:eastAsia="Times New Roman" w:hAnsi="Symbol" w:cs="Times New Roman"/>
      </w:rPr>
    </w:lvl>
    <w:lvl w:ilvl="8">
      <w:numFmt w:val="bullet"/>
      <w:lvlText w:val=""/>
      <w:lvlJc w:val="left"/>
      <w:rPr>
        <w:rFonts w:ascii="Symbol" w:eastAsia="Times New Roman" w:hAnsi="Symbol" w:cs="Times New Roman"/>
      </w:rPr>
    </w:lvl>
  </w:abstractNum>
  <w:abstractNum w:abstractNumId="22">
    <w:nsid w:val="1265710B"/>
    <w:multiLevelType w:val="multilevel"/>
    <w:tmpl w:val="E7DC6C40"/>
    <w:styleLink w:val="WW8Num9"/>
    <w:lvl w:ilvl="0">
      <w:numFmt w:val="bullet"/>
      <w:lvlText w:val="o"/>
      <w:lvlJc w:val="left"/>
      <w:rPr>
        <w:rFonts w:ascii="Courier New" w:hAnsi="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3">
    <w:nsid w:val="15633D30"/>
    <w:multiLevelType w:val="multilevel"/>
    <w:tmpl w:val="5BECD288"/>
    <w:styleLink w:val="WW8Num34"/>
    <w:lvl w:ilvl="0">
      <w:numFmt w:val="bullet"/>
      <w:lvlText w:val=""/>
      <w:lvlJc w:val="left"/>
      <w:rPr>
        <w:b/>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4">
    <w:nsid w:val="15B86690"/>
    <w:multiLevelType w:val="multilevel"/>
    <w:tmpl w:val="D25456CA"/>
    <w:styleLink w:val="WW8Num1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5">
    <w:nsid w:val="16FF74CB"/>
    <w:multiLevelType w:val="multilevel"/>
    <w:tmpl w:val="9E1E8E36"/>
    <w:styleLink w:val="WW8Num30"/>
    <w:lvl w:ilvl="0">
      <w:numFmt w:val="bullet"/>
      <w:lvlText w:val=""/>
      <w:lvlJc w:val="left"/>
      <w:rPr>
        <w:rFonts w:ascii="Courier New" w:hAnsi="Courier New" w:cs="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nsid w:val="17821E01"/>
    <w:multiLevelType w:val="multilevel"/>
    <w:tmpl w:val="7B8656AE"/>
    <w:styleLink w:val="WW8Num31"/>
    <w:lvl w:ilvl="0">
      <w:numFmt w:val="bullet"/>
      <w:lvlText w:val=""/>
      <w:lvlJc w:val="left"/>
      <w:rPr>
        <w:rFonts w:ascii="Arial" w:hAnsi="Arial"/>
        <w:b/>
        <w:i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nsid w:val="19CA145C"/>
    <w:multiLevelType w:val="hybridMultilevel"/>
    <w:tmpl w:val="754C8642"/>
    <w:lvl w:ilvl="0" w:tplc="04090001">
      <w:start w:val="1"/>
      <w:numFmt w:val="bullet"/>
      <w:pStyle w:val="nabrajanjebold"/>
      <w:lvlText w:val=""/>
      <w:lvlJc w:val="left"/>
      <w:pPr>
        <w:ind w:left="1070" w:hanging="360"/>
      </w:pPr>
      <w:rPr>
        <w:rFonts w:ascii="Symbol" w:hAnsi="Symbol" w:hint="default"/>
      </w:rPr>
    </w:lvl>
    <w:lvl w:ilvl="1" w:tplc="281A0019">
      <w:start w:val="1"/>
      <w:numFmt w:val="decimal"/>
      <w:lvlText w:val="%2."/>
      <w:lvlJc w:val="left"/>
      <w:pPr>
        <w:tabs>
          <w:tab w:val="num" w:pos="1440"/>
        </w:tabs>
        <w:ind w:left="1440" w:hanging="360"/>
      </w:pPr>
    </w:lvl>
    <w:lvl w:ilvl="2" w:tplc="281A001B">
      <w:start w:val="1"/>
      <w:numFmt w:val="decimal"/>
      <w:lvlText w:val="%3."/>
      <w:lvlJc w:val="left"/>
      <w:pPr>
        <w:tabs>
          <w:tab w:val="num" w:pos="2160"/>
        </w:tabs>
        <w:ind w:left="2160" w:hanging="360"/>
      </w:pPr>
    </w:lvl>
    <w:lvl w:ilvl="3" w:tplc="281A000F">
      <w:start w:val="1"/>
      <w:numFmt w:val="decimal"/>
      <w:lvlText w:val="%4."/>
      <w:lvlJc w:val="left"/>
      <w:pPr>
        <w:tabs>
          <w:tab w:val="num" w:pos="2880"/>
        </w:tabs>
        <w:ind w:left="2880" w:hanging="360"/>
      </w:pPr>
    </w:lvl>
    <w:lvl w:ilvl="4" w:tplc="281A0019">
      <w:start w:val="1"/>
      <w:numFmt w:val="decimal"/>
      <w:lvlText w:val="%5."/>
      <w:lvlJc w:val="left"/>
      <w:pPr>
        <w:tabs>
          <w:tab w:val="num" w:pos="3600"/>
        </w:tabs>
        <w:ind w:left="3600" w:hanging="360"/>
      </w:pPr>
    </w:lvl>
    <w:lvl w:ilvl="5" w:tplc="281A001B">
      <w:start w:val="1"/>
      <w:numFmt w:val="decimal"/>
      <w:lvlText w:val="%6."/>
      <w:lvlJc w:val="left"/>
      <w:pPr>
        <w:tabs>
          <w:tab w:val="num" w:pos="4320"/>
        </w:tabs>
        <w:ind w:left="4320" w:hanging="360"/>
      </w:pPr>
    </w:lvl>
    <w:lvl w:ilvl="6" w:tplc="281A000F">
      <w:start w:val="1"/>
      <w:numFmt w:val="decimal"/>
      <w:lvlText w:val="%7."/>
      <w:lvlJc w:val="left"/>
      <w:pPr>
        <w:tabs>
          <w:tab w:val="num" w:pos="5040"/>
        </w:tabs>
        <w:ind w:left="5040" w:hanging="360"/>
      </w:pPr>
    </w:lvl>
    <w:lvl w:ilvl="7" w:tplc="281A0019">
      <w:start w:val="1"/>
      <w:numFmt w:val="decimal"/>
      <w:lvlText w:val="%8."/>
      <w:lvlJc w:val="left"/>
      <w:pPr>
        <w:tabs>
          <w:tab w:val="num" w:pos="5760"/>
        </w:tabs>
        <w:ind w:left="5760" w:hanging="360"/>
      </w:pPr>
    </w:lvl>
    <w:lvl w:ilvl="8" w:tplc="281A001B">
      <w:start w:val="1"/>
      <w:numFmt w:val="decimal"/>
      <w:lvlText w:val="%9."/>
      <w:lvlJc w:val="left"/>
      <w:pPr>
        <w:tabs>
          <w:tab w:val="num" w:pos="6480"/>
        </w:tabs>
        <w:ind w:left="6480" w:hanging="360"/>
      </w:pPr>
    </w:lvl>
  </w:abstractNum>
  <w:abstractNum w:abstractNumId="28">
    <w:nsid w:val="19FD2747"/>
    <w:multiLevelType w:val="hybridMultilevel"/>
    <w:tmpl w:val="4BE89942"/>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9">
    <w:nsid w:val="1C9D6CDE"/>
    <w:multiLevelType w:val="hybridMultilevel"/>
    <w:tmpl w:val="AB4C1360"/>
    <w:lvl w:ilvl="0" w:tplc="81BEDBD2">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535222E"/>
    <w:multiLevelType w:val="multilevel"/>
    <w:tmpl w:val="EBC0E704"/>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1">
    <w:nsid w:val="25810001"/>
    <w:multiLevelType w:val="multilevel"/>
    <w:tmpl w:val="A296D398"/>
    <w:styleLink w:val="WW8Num4"/>
    <w:lvl w:ilvl="0">
      <w:numFmt w:val="bullet"/>
      <w:lvlText w:val=""/>
      <w:lvlJc w:val="left"/>
      <w:rPr>
        <w:b/>
        <w:i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2">
    <w:nsid w:val="263569B4"/>
    <w:multiLevelType w:val="multilevel"/>
    <w:tmpl w:val="C43CDD98"/>
    <w:styleLink w:val="WW8Num3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Symbol" w:hAnsi="Symbol"/>
      </w:rPr>
    </w:lvl>
    <w:lvl w:ilvl="3">
      <w:numFmt w:val="bullet"/>
      <w:lvlText w:val=""/>
      <w:lvlJc w:val="left"/>
      <w:rPr>
        <w:rFonts w:ascii="Symbol" w:hAnsi="Symbol"/>
      </w:rPr>
    </w:lvl>
    <w:lvl w:ilvl="4">
      <w:numFmt w:val="bullet"/>
      <w:lvlText w:val=""/>
      <w:lvlJc w:val="left"/>
      <w:rPr>
        <w:rFonts w:ascii="Symbol" w:hAnsi="Symbol"/>
      </w:rPr>
    </w:lvl>
    <w:lvl w:ilvl="5">
      <w:numFmt w:val="bullet"/>
      <w:lvlText w:val=""/>
      <w:lvlJc w:val="left"/>
      <w:rPr>
        <w:rFonts w:ascii="Symbol" w:hAnsi="Symbol"/>
      </w:rPr>
    </w:lvl>
    <w:lvl w:ilvl="6">
      <w:numFmt w:val="bullet"/>
      <w:lvlText w:val=""/>
      <w:lvlJc w:val="left"/>
      <w:rPr>
        <w:rFonts w:ascii="Symbol" w:hAnsi="Symbol"/>
      </w:rPr>
    </w:lvl>
    <w:lvl w:ilvl="7">
      <w:numFmt w:val="bullet"/>
      <w:lvlText w:val=""/>
      <w:lvlJc w:val="left"/>
      <w:rPr>
        <w:rFonts w:ascii="Symbol" w:hAnsi="Symbol"/>
      </w:rPr>
    </w:lvl>
    <w:lvl w:ilvl="8">
      <w:numFmt w:val="bullet"/>
      <w:lvlText w:val=""/>
      <w:lvlJc w:val="left"/>
      <w:rPr>
        <w:rFonts w:ascii="Symbol" w:hAnsi="Symbol"/>
      </w:rPr>
    </w:lvl>
  </w:abstractNum>
  <w:abstractNum w:abstractNumId="33">
    <w:nsid w:val="279070D0"/>
    <w:multiLevelType w:val="multilevel"/>
    <w:tmpl w:val="439AD0F6"/>
    <w:styleLink w:val="WW8Num11"/>
    <w:lvl w:ilvl="0">
      <w:numFmt w:val="bullet"/>
      <w:lvlText w:val=""/>
      <w:lvlJc w:val="left"/>
      <w:rPr>
        <w:rFonts w:ascii="Arial" w:hAnsi="Arial"/>
        <w:b/>
        <w: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nsid w:val="2E4431F6"/>
    <w:multiLevelType w:val="multilevel"/>
    <w:tmpl w:val="A9467248"/>
    <w:styleLink w:val="WW8Num24"/>
    <w:lvl w:ilvl="0">
      <w:numFmt w:val="bullet"/>
      <w:lvlText w:val=""/>
      <w:lvlJc w:val="left"/>
      <w:rPr>
        <w:rFonts w:ascii="Symbol" w:hAnsi="Symbol"/>
        <w:b w:val="0"/>
        <w:i/>
        <w:sz w:val="24"/>
      </w:rPr>
    </w:lvl>
    <w:lvl w:ilvl="1">
      <w:numFmt w:val="bullet"/>
      <w:lvlText w:val=""/>
      <w:lvlJc w:val="left"/>
      <w:rPr>
        <w:rFonts w:ascii="Symbol" w:hAnsi="Symbol"/>
        <w:b w:val="0"/>
        <w:i/>
        <w:sz w:val="24"/>
      </w:rPr>
    </w:lvl>
    <w:lvl w:ilvl="2">
      <w:numFmt w:val="bullet"/>
      <w:lvlText w:val=""/>
      <w:lvlJc w:val="left"/>
      <w:rPr>
        <w:rFonts w:ascii="Symbol" w:hAnsi="Symbol"/>
        <w:b w:val="0"/>
        <w:i/>
        <w:sz w:val="24"/>
      </w:rPr>
    </w:lvl>
    <w:lvl w:ilvl="3">
      <w:numFmt w:val="bullet"/>
      <w:lvlText w:val=""/>
      <w:lvlJc w:val="left"/>
      <w:rPr>
        <w:rFonts w:ascii="Symbol" w:hAnsi="Symbol"/>
        <w:b w:val="0"/>
        <w:i/>
        <w:sz w:val="24"/>
      </w:rPr>
    </w:lvl>
    <w:lvl w:ilvl="4">
      <w:numFmt w:val="bullet"/>
      <w:lvlText w:val=""/>
      <w:lvlJc w:val="left"/>
      <w:rPr>
        <w:rFonts w:ascii="Symbol" w:hAnsi="Symbol"/>
        <w:b w:val="0"/>
        <w:i/>
        <w:sz w:val="24"/>
      </w:rPr>
    </w:lvl>
    <w:lvl w:ilvl="5">
      <w:numFmt w:val="bullet"/>
      <w:lvlText w:val=""/>
      <w:lvlJc w:val="left"/>
      <w:rPr>
        <w:rFonts w:ascii="Symbol" w:hAnsi="Symbol"/>
        <w:b w:val="0"/>
        <w:i/>
        <w:sz w:val="24"/>
      </w:rPr>
    </w:lvl>
    <w:lvl w:ilvl="6">
      <w:numFmt w:val="bullet"/>
      <w:lvlText w:val=""/>
      <w:lvlJc w:val="left"/>
      <w:rPr>
        <w:rFonts w:ascii="Symbol" w:hAnsi="Symbol"/>
        <w:b w:val="0"/>
        <w:i/>
        <w:sz w:val="24"/>
      </w:rPr>
    </w:lvl>
    <w:lvl w:ilvl="7">
      <w:numFmt w:val="bullet"/>
      <w:lvlText w:val=""/>
      <w:lvlJc w:val="left"/>
      <w:rPr>
        <w:rFonts w:ascii="Symbol" w:hAnsi="Symbol"/>
        <w:b w:val="0"/>
        <w:i/>
        <w:sz w:val="24"/>
      </w:rPr>
    </w:lvl>
    <w:lvl w:ilvl="8">
      <w:numFmt w:val="bullet"/>
      <w:lvlText w:val=""/>
      <w:lvlJc w:val="left"/>
      <w:rPr>
        <w:rFonts w:ascii="Symbol" w:hAnsi="Symbol"/>
        <w:b w:val="0"/>
        <w:i/>
        <w:sz w:val="24"/>
      </w:rPr>
    </w:lvl>
  </w:abstractNum>
  <w:abstractNum w:abstractNumId="35">
    <w:nsid w:val="2F4A7122"/>
    <w:multiLevelType w:val="multilevel"/>
    <w:tmpl w:val="04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31FC3DE1"/>
    <w:multiLevelType w:val="multilevel"/>
    <w:tmpl w:val="45CAD500"/>
    <w:styleLink w:val="WW8Num35"/>
    <w:lvl w:ilvl="0">
      <w:numFmt w:val="bullet"/>
      <w:lvlText w:val=""/>
      <w:lvlJc w:val="left"/>
      <w:rPr>
        <w:b/>
        <w: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nsid w:val="3617560D"/>
    <w:multiLevelType w:val="multilevel"/>
    <w:tmpl w:val="EC30B4C0"/>
    <w:styleLink w:val="WW8Num7"/>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nsid w:val="3A3D7816"/>
    <w:multiLevelType w:val="hybridMultilevel"/>
    <w:tmpl w:val="7F58B75E"/>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9">
    <w:nsid w:val="3A713597"/>
    <w:multiLevelType w:val="multilevel"/>
    <w:tmpl w:val="2A36C1F0"/>
    <w:styleLink w:val="WW8Num38"/>
    <w:lvl w:ilvl="0">
      <w:numFmt w:val="bullet"/>
      <w:lvlText w:val=""/>
      <w:lvlJc w:val="left"/>
      <w:rPr>
        <w:rFonts w:ascii="Arial" w:hAnsi="Arial"/>
        <w:b/>
        <w:i/>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nsid w:val="3AAF786D"/>
    <w:multiLevelType w:val="multilevel"/>
    <w:tmpl w:val="5D2CC0EA"/>
    <w:styleLink w:val="WW8Num37"/>
    <w:lvl w:ilvl="0">
      <w:numFmt w:val="bullet"/>
      <w:lvlText w:val=""/>
      <w:lvlJc w:val="left"/>
      <w:rPr>
        <w:rFonts w:ascii="Century Gothic" w:hAnsi="Century Gothic"/>
        <w:b/>
        <w:i w:val="0"/>
        <w:strike w:val="0"/>
        <w:dstrike w:val="0"/>
        <w:color w:val="000000"/>
        <w:position w:val="0"/>
        <w:sz w:val="20"/>
        <w:u w:val="single"/>
        <w:vertAlign w:val="base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nsid w:val="3DD66EE3"/>
    <w:multiLevelType w:val="hybridMultilevel"/>
    <w:tmpl w:val="A9F81778"/>
    <w:lvl w:ilvl="0" w:tplc="FFFFFFFF">
      <w:start w:val="1"/>
      <w:numFmt w:val="decimal"/>
      <w:lvlText w:val="%1)"/>
      <w:lvlJc w:val="left"/>
      <w:pPr>
        <w:ind w:left="1020" w:hanging="360"/>
      </w:pPr>
      <w:rPr>
        <w:rFonts w:hint="default"/>
      </w:rPr>
    </w:lvl>
    <w:lvl w:ilvl="1" w:tplc="FFFFFFFF" w:tentative="1">
      <w:start w:val="1"/>
      <w:numFmt w:val="lowerLetter"/>
      <w:lvlText w:val="%2."/>
      <w:lvlJc w:val="left"/>
      <w:pPr>
        <w:ind w:left="1740" w:hanging="360"/>
      </w:pPr>
    </w:lvl>
    <w:lvl w:ilvl="2" w:tplc="FFFFFFFF" w:tentative="1">
      <w:start w:val="1"/>
      <w:numFmt w:val="lowerRoman"/>
      <w:lvlText w:val="%3."/>
      <w:lvlJc w:val="right"/>
      <w:pPr>
        <w:ind w:left="2460" w:hanging="180"/>
      </w:pPr>
    </w:lvl>
    <w:lvl w:ilvl="3" w:tplc="FFFFFFFF" w:tentative="1">
      <w:start w:val="1"/>
      <w:numFmt w:val="decimal"/>
      <w:lvlText w:val="%4."/>
      <w:lvlJc w:val="left"/>
      <w:pPr>
        <w:ind w:left="3180" w:hanging="360"/>
      </w:pPr>
    </w:lvl>
    <w:lvl w:ilvl="4" w:tplc="FFFFFFFF" w:tentative="1">
      <w:start w:val="1"/>
      <w:numFmt w:val="lowerLetter"/>
      <w:lvlText w:val="%5."/>
      <w:lvlJc w:val="left"/>
      <w:pPr>
        <w:ind w:left="3900" w:hanging="360"/>
      </w:pPr>
    </w:lvl>
    <w:lvl w:ilvl="5" w:tplc="FFFFFFFF" w:tentative="1">
      <w:start w:val="1"/>
      <w:numFmt w:val="lowerRoman"/>
      <w:lvlText w:val="%6."/>
      <w:lvlJc w:val="right"/>
      <w:pPr>
        <w:ind w:left="4620" w:hanging="180"/>
      </w:pPr>
    </w:lvl>
    <w:lvl w:ilvl="6" w:tplc="FFFFFFFF" w:tentative="1">
      <w:start w:val="1"/>
      <w:numFmt w:val="decimal"/>
      <w:lvlText w:val="%7."/>
      <w:lvlJc w:val="left"/>
      <w:pPr>
        <w:ind w:left="5340" w:hanging="360"/>
      </w:pPr>
    </w:lvl>
    <w:lvl w:ilvl="7" w:tplc="FFFFFFFF" w:tentative="1">
      <w:start w:val="1"/>
      <w:numFmt w:val="lowerLetter"/>
      <w:lvlText w:val="%8."/>
      <w:lvlJc w:val="left"/>
      <w:pPr>
        <w:ind w:left="6060" w:hanging="360"/>
      </w:pPr>
    </w:lvl>
    <w:lvl w:ilvl="8" w:tplc="FFFFFFFF" w:tentative="1">
      <w:start w:val="1"/>
      <w:numFmt w:val="lowerRoman"/>
      <w:lvlText w:val="%9."/>
      <w:lvlJc w:val="right"/>
      <w:pPr>
        <w:ind w:left="6780" w:hanging="180"/>
      </w:pPr>
    </w:lvl>
  </w:abstractNum>
  <w:abstractNum w:abstractNumId="42">
    <w:nsid w:val="406E737B"/>
    <w:multiLevelType w:val="multilevel"/>
    <w:tmpl w:val="1E0AD5C8"/>
    <w:styleLink w:val="WW8Num1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3">
    <w:nsid w:val="42EB60AB"/>
    <w:multiLevelType w:val="multilevel"/>
    <w:tmpl w:val="8BEC5458"/>
    <w:styleLink w:val="WW8Num18"/>
    <w:lvl w:ilvl="0">
      <w:numFmt w:val="bullet"/>
      <w:lvlText w:val=""/>
      <w:lvlJc w:val="left"/>
      <w:rPr>
        <w:rFonts w:ascii="Wingdings" w:hAnsi="Wingdings"/>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
      <w:lvlJc w:val="left"/>
      <w:rPr>
        <w:rFonts w:ascii="Wingdings" w:hAnsi="Wingdings"/>
      </w:rPr>
    </w:lvl>
    <w:lvl w:ilvl="5">
      <w:numFmt w:val="bullet"/>
      <w:lvlText w:val=""/>
      <w:lvlJc w:val="left"/>
      <w:rPr>
        <w:rFonts w:ascii="Wingdings" w:hAnsi="Wingdings"/>
      </w:rPr>
    </w:lvl>
    <w:lvl w:ilvl="6">
      <w:numFmt w:val="bullet"/>
      <w:lvlText w:val=""/>
      <w:lvlJc w:val="left"/>
      <w:rPr>
        <w:rFonts w:ascii="Wingdings" w:hAnsi="Wingdings"/>
      </w:rPr>
    </w:lvl>
    <w:lvl w:ilvl="7">
      <w:numFmt w:val="bullet"/>
      <w:lvlText w:val=""/>
      <w:lvlJc w:val="left"/>
      <w:rPr>
        <w:rFonts w:ascii="Wingdings" w:hAnsi="Wingdings"/>
      </w:rPr>
    </w:lvl>
    <w:lvl w:ilvl="8">
      <w:numFmt w:val="bullet"/>
      <w:lvlText w:val=""/>
      <w:lvlJc w:val="left"/>
      <w:rPr>
        <w:rFonts w:ascii="Wingdings" w:hAnsi="Wingdings"/>
      </w:rPr>
    </w:lvl>
  </w:abstractNum>
  <w:abstractNum w:abstractNumId="44">
    <w:nsid w:val="446B7DB0"/>
    <w:multiLevelType w:val="multilevel"/>
    <w:tmpl w:val="4F200CF0"/>
    <w:styleLink w:val="WW8Num10"/>
    <w:lvl w:ilvl="0">
      <w:numFmt w:val="bullet"/>
      <w:lvlText w:val="o"/>
      <w:lvlJc w:val="left"/>
      <w:rPr>
        <w:rFonts w:ascii="Century Gothic" w:hAnsi="Century Gothic"/>
        <w:b/>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nsid w:val="447C1DD2"/>
    <w:multiLevelType w:val="multilevel"/>
    <w:tmpl w:val="83E428E2"/>
    <w:styleLink w:val="WW8Num19"/>
    <w:lvl w:ilvl="0">
      <w:numFmt w:val="bullet"/>
      <w:lvlText w:val=""/>
      <w:lvlJc w:val="left"/>
      <w:rPr>
        <w:rFonts w:ascii="Symbol" w:hAnsi="Symbol"/>
        <w:b/>
        <w:i w:val="0"/>
        <w:sz w:val="20"/>
      </w:rPr>
    </w:lvl>
    <w:lvl w:ilvl="1">
      <w:numFmt w:val="bullet"/>
      <w:lvlText w:val=""/>
      <w:lvlJc w:val="left"/>
      <w:rPr>
        <w:rFonts w:ascii="Symbol" w:hAnsi="Symbol"/>
        <w:b/>
        <w:i w:val="0"/>
        <w:sz w:val="20"/>
      </w:rPr>
    </w:lvl>
    <w:lvl w:ilvl="2">
      <w:numFmt w:val="bullet"/>
      <w:lvlText w:val=""/>
      <w:lvlJc w:val="left"/>
      <w:rPr>
        <w:rFonts w:ascii="Symbol" w:hAnsi="Symbol"/>
        <w:b/>
        <w:i w:val="0"/>
        <w:sz w:val="20"/>
      </w:rPr>
    </w:lvl>
    <w:lvl w:ilvl="3">
      <w:numFmt w:val="bullet"/>
      <w:lvlText w:val=""/>
      <w:lvlJc w:val="left"/>
      <w:rPr>
        <w:rFonts w:ascii="Symbol" w:hAnsi="Symbol"/>
        <w:b/>
        <w:i w:val="0"/>
        <w:sz w:val="20"/>
      </w:rPr>
    </w:lvl>
    <w:lvl w:ilvl="4">
      <w:numFmt w:val="bullet"/>
      <w:lvlText w:val=""/>
      <w:lvlJc w:val="left"/>
      <w:rPr>
        <w:rFonts w:ascii="Symbol" w:hAnsi="Symbol"/>
        <w:b/>
        <w:i w:val="0"/>
        <w:sz w:val="20"/>
      </w:rPr>
    </w:lvl>
    <w:lvl w:ilvl="5">
      <w:numFmt w:val="bullet"/>
      <w:lvlText w:val=""/>
      <w:lvlJc w:val="left"/>
      <w:rPr>
        <w:rFonts w:ascii="Symbol" w:hAnsi="Symbol"/>
        <w:b/>
        <w:i w:val="0"/>
        <w:sz w:val="20"/>
      </w:rPr>
    </w:lvl>
    <w:lvl w:ilvl="6">
      <w:numFmt w:val="bullet"/>
      <w:lvlText w:val=""/>
      <w:lvlJc w:val="left"/>
      <w:rPr>
        <w:rFonts w:ascii="Symbol" w:hAnsi="Symbol"/>
        <w:b/>
        <w:i w:val="0"/>
        <w:sz w:val="20"/>
      </w:rPr>
    </w:lvl>
    <w:lvl w:ilvl="7">
      <w:numFmt w:val="bullet"/>
      <w:lvlText w:val=""/>
      <w:lvlJc w:val="left"/>
      <w:rPr>
        <w:rFonts w:ascii="Symbol" w:hAnsi="Symbol"/>
        <w:b/>
        <w:i w:val="0"/>
        <w:sz w:val="20"/>
      </w:rPr>
    </w:lvl>
    <w:lvl w:ilvl="8">
      <w:numFmt w:val="bullet"/>
      <w:lvlText w:val=""/>
      <w:lvlJc w:val="left"/>
      <w:rPr>
        <w:rFonts w:ascii="Symbol" w:hAnsi="Symbol"/>
        <w:b/>
        <w:i w:val="0"/>
        <w:sz w:val="20"/>
      </w:rPr>
    </w:lvl>
  </w:abstractNum>
  <w:abstractNum w:abstractNumId="46">
    <w:nsid w:val="46AD26A1"/>
    <w:multiLevelType w:val="multilevel"/>
    <w:tmpl w:val="6CEE59EE"/>
    <w:styleLink w:val="WW8Num40"/>
    <w:lvl w:ilvl="0">
      <w:numFmt w:val="bullet"/>
      <w:lvlText w:val=""/>
      <w:lvlJc w:val="left"/>
      <w:rPr>
        <w:rFonts w:ascii="Symbol" w:hAnsi="Symbol"/>
        <w:b/>
        <w:i w:val="0"/>
        <w:strike w:val="0"/>
        <w:dstrike w:val="0"/>
        <w:color w:val="000000"/>
        <w:position w:val="0"/>
        <w:sz w:val="20"/>
        <w:u w:val="single"/>
        <w:vertAlign w:val="baseline"/>
      </w:rPr>
    </w:lvl>
    <w:lvl w:ilvl="1">
      <w:numFmt w:val="bullet"/>
      <w:lvlText w:val=""/>
      <w:lvlJc w:val="left"/>
      <w:rPr>
        <w:rFonts w:ascii="Symbol" w:hAnsi="Symbol"/>
        <w:b/>
        <w:i w:val="0"/>
        <w:strike w:val="0"/>
        <w:dstrike w:val="0"/>
        <w:color w:val="000000"/>
        <w:position w:val="0"/>
        <w:sz w:val="20"/>
        <w:u w:val="single"/>
        <w:vertAlign w:val="baseline"/>
      </w:rPr>
    </w:lvl>
    <w:lvl w:ilvl="2">
      <w:numFmt w:val="bullet"/>
      <w:lvlText w:val=""/>
      <w:lvlJc w:val="left"/>
      <w:rPr>
        <w:rFonts w:ascii="Symbol" w:hAnsi="Symbol"/>
        <w:b/>
        <w:i w:val="0"/>
        <w:strike w:val="0"/>
        <w:dstrike w:val="0"/>
        <w:color w:val="000000"/>
        <w:position w:val="0"/>
        <w:sz w:val="20"/>
        <w:u w:val="single"/>
        <w:vertAlign w:val="baseline"/>
      </w:rPr>
    </w:lvl>
    <w:lvl w:ilvl="3">
      <w:numFmt w:val="bullet"/>
      <w:lvlText w:val=""/>
      <w:lvlJc w:val="left"/>
      <w:rPr>
        <w:rFonts w:ascii="Symbol" w:hAnsi="Symbol"/>
        <w:b/>
        <w:i w:val="0"/>
        <w:strike w:val="0"/>
        <w:dstrike w:val="0"/>
        <w:color w:val="000000"/>
        <w:position w:val="0"/>
        <w:sz w:val="20"/>
        <w:u w:val="single"/>
        <w:vertAlign w:val="baseline"/>
      </w:rPr>
    </w:lvl>
    <w:lvl w:ilvl="4">
      <w:numFmt w:val="bullet"/>
      <w:lvlText w:val=""/>
      <w:lvlJc w:val="left"/>
      <w:rPr>
        <w:rFonts w:ascii="Symbol" w:hAnsi="Symbol"/>
        <w:b/>
        <w:i w:val="0"/>
        <w:strike w:val="0"/>
        <w:dstrike w:val="0"/>
        <w:color w:val="000000"/>
        <w:position w:val="0"/>
        <w:sz w:val="20"/>
        <w:u w:val="single"/>
        <w:vertAlign w:val="baseline"/>
      </w:rPr>
    </w:lvl>
    <w:lvl w:ilvl="5">
      <w:numFmt w:val="bullet"/>
      <w:lvlText w:val=""/>
      <w:lvlJc w:val="left"/>
      <w:rPr>
        <w:rFonts w:ascii="Symbol" w:hAnsi="Symbol"/>
        <w:b/>
        <w:i w:val="0"/>
        <w:strike w:val="0"/>
        <w:dstrike w:val="0"/>
        <w:color w:val="000000"/>
        <w:position w:val="0"/>
        <w:sz w:val="20"/>
        <w:u w:val="single"/>
        <w:vertAlign w:val="baseline"/>
      </w:rPr>
    </w:lvl>
    <w:lvl w:ilvl="6">
      <w:numFmt w:val="bullet"/>
      <w:lvlText w:val=""/>
      <w:lvlJc w:val="left"/>
      <w:rPr>
        <w:rFonts w:ascii="Symbol" w:hAnsi="Symbol"/>
        <w:b/>
        <w:i w:val="0"/>
        <w:strike w:val="0"/>
        <w:dstrike w:val="0"/>
        <w:color w:val="000000"/>
        <w:position w:val="0"/>
        <w:sz w:val="20"/>
        <w:u w:val="single"/>
        <w:vertAlign w:val="baseline"/>
      </w:rPr>
    </w:lvl>
    <w:lvl w:ilvl="7">
      <w:numFmt w:val="bullet"/>
      <w:lvlText w:val=""/>
      <w:lvlJc w:val="left"/>
      <w:rPr>
        <w:rFonts w:ascii="Symbol" w:hAnsi="Symbol"/>
        <w:b/>
        <w:i w:val="0"/>
        <w:strike w:val="0"/>
        <w:dstrike w:val="0"/>
        <w:color w:val="000000"/>
        <w:position w:val="0"/>
        <w:sz w:val="20"/>
        <w:u w:val="single"/>
        <w:vertAlign w:val="baseline"/>
      </w:rPr>
    </w:lvl>
    <w:lvl w:ilvl="8">
      <w:numFmt w:val="bullet"/>
      <w:lvlText w:val=""/>
      <w:lvlJc w:val="left"/>
      <w:rPr>
        <w:rFonts w:ascii="Symbol" w:hAnsi="Symbol"/>
        <w:b/>
        <w:i w:val="0"/>
        <w:strike w:val="0"/>
        <w:dstrike w:val="0"/>
        <w:color w:val="000000"/>
        <w:position w:val="0"/>
        <w:sz w:val="20"/>
        <w:u w:val="single"/>
        <w:vertAlign w:val="baseline"/>
      </w:rPr>
    </w:lvl>
  </w:abstractNum>
  <w:abstractNum w:abstractNumId="47">
    <w:nsid w:val="473B6000"/>
    <w:multiLevelType w:val="hybridMultilevel"/>
    <w:tmpl w:val="FFEC8E4A"/>
    <w:lvl w:ilvl="0" w:tplc="FFFFFFFF">
      <w:start w:val="1"/>
      <w:numFmt w:val="decimal"/>
      <w:lvlText w:val="%1."/>
      <w:lvlJc w:val="left"/>
      <w:pPr>
        <w:ind w:left="720" w:hanging="360"/>
      </w:pPr>
      <w:rPr>
        <w:rFonts w:hint="default"/>
        <w:b w:val="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47F71156"/>
    <w:multiLevelType w:val="multilevel"/>
    <w:tmpl w:val="669AAA6E"/>
    <w:styleLink w:val="WW8Num41"/>
    <w:lvl w:ilvl="0">
      <w:numFmt w:val="bullet"/>
      <w:lvlText w:val=""/>
      <w:lvlJc w:val="left"/>
      <w:rPr>
        <w:rFonts w:ascii="Symbol" w:hAnsi="Symbol"/>
        <w:b/>
        <w:i w:val="0"/>
      </w:rPr>
    </w:lvl>
    <w:lvl w:ilvl="1">
      <w:numFmt w:val="bullet"/>
      <w:lvlText w:val=""/>
      <w:lvlJc w:val="left"/>
      <w:rPr>
        <w:rFonts w:ascii="Symbol" w:hAnsi="Symbol"/>
        <w:b/>
        <w:i w:val="0"/>
      </w:rPr>
    </w:lvl>
    <w:lvl w:ilvl="2">
      <w:numFmt w:val="bullet"/>
      <w:lvlText w:val=""/>
      <w:lvlJc w:val="left"/>
      <w:rPr>
        <w:rFonts w:ascii="Symbol" w:hAnsi="Symbol"/>
        <w:b/>
        <w:i w:val="0"/>
      </w:rPr>
    </w:lvl>
    <w:lvl w:ilvl="3">
      <w:numFmt w:val="bullet"/>
      <w:lvlText w:val=""/>
      <w:lvlJc w:val="left"/>
      <w:rPr>
        <w:rFonts w:ascii="Symbol" w:hAnsi="Symbol"/>
        <w:b/>
        <w:i w:val="0"/>
      </w:rPr>
    </w:lvl>
    <w:lvl w:ilvl="4">
      <w:numFmt w:val="bullet"/>
      <w:lvlText w:val=""/>
      <w:lvlJc w:val="left"/>
      <w:rPr>
        <w:rFonts w:ascii="Symbol" w:hAnsi="Symbol"/>
        <w:b/>
        <w:i w:val="0"/>
      </w:rPr>
    </w:lvl>
    <w:lvl w:ilvl="5">
      <w:numFmt w:val="bullet"/>
      <w:lvlText w:val=""/>
      <w:lvlJc w:val="left"/>
      <w:rPr>
        <w:rFonts w:ascii="Symbol" w:hAnsi="Symbol"/>
        <w:b/>
        <w:i w:val="0"/>
      </w:rPr>
    </w:lvl>
    <w:lvl w:ilvl="6">
      <w:numFmt w:val="bullet"/>
      <w:lvlText w:val=""/>
      <w:lvlJc w:val="left"/>
      <w:rPr>
        <w:rFonts w:ascii="Symbol" w:hAnsi="Symbol"/>
        <w:b/>
        <w:i w:val="0"/>
      </w:rPr>
    </w:lvl>
    <w:lvl w:ilvl="7">
      <w:numFmt w:val="bullet"/>
      <w:lvlText w:val=""/>
      <w:lvlJc w:val="left"/>
      <w:rPr>
        <w:rFonts w:ascii="Symbol" w:hAnsi="Symbol"/>
        <w:b/>
        <w:i w:val="0"/>
      </w:rPr>
    </w:lvl>
    <w:lvl w:ilvl="8">
      <w:numFmt w:val="bullet"/>
      <w:lvlText w:val=""/>
      <w:lvlJc w:val="left"/>
      <w:rPr>
        <w:rFonts w:ascii="Symbol" w:hAnsi="Symbol"/>
        <w:b/>
        <w:i w:val="0"/>
      </w:rPr>
    </w:lvl>
  </w:abstractNum>
  <w:abstractNum w:abstractNumId="49">
    <w:nsid w:val="483E2585"/>
    <w:multiLevelType w:val="multilevel"/>
    <w:tmpl w:val="3058F654"/>
    <w:styleLink w:val="WW8Num26"/>
    <w:lvl w:ilvl="0">
      <w:start w:val="1"/>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0">
    <w:nsid w:val="52F13F84"/>
    <w:multiLevelType w:val="multilevel"/>
    <w:tmpl w:val="B636E7CC"/>
    <w:styleLink w:val="WW8Num32"/>
    <w:lvl w:ilvl="0">
      <w:numFmt w:val="bullet"/>
      <w:lvlText w:val=""/>
      <w:lvlJc w:val="left"/>
      <w:rPr>
        <w:rFonts w:ascii="Courier New" w:hAnsi="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1">
    <w:nsid w:val="554879FC"/>
    <w:multiLevelType w:val="multilevel"/>
    <w:tmpl w:val="1CCC3936"/>
    <w:styleLink w:val="WW8Num2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Symbol" w:hAnsi="Symbol"/>
      </w:rPr>
    </w:lvl>
    <w:lvl w:ilvl="3">
      <w:numFmt w:val="bullet"/>
      <w:lvlText w:val=""/>
      <w:lvlJc w:val="left"/>
      <w:rPr>
        <w:rFonts w:ascii="Symbol" w:hAnsi="Symbol"/>
      </w:rPr>
    </w:lvl>
    <w:lvl w:ilvl="4">
      <w:numFmt w:val="bullet"/>
      <w:lvlText w:val=""/>
      <w:lvlJc w:val="left"/>
      <w:rPr>
        <w:rFonts w:ascii="Symbol" w:hAnsi="Symbol"/>
      </w:rPr>
    </w:lvl>
    <w:lvl w:ilvl="5">
      <w:numFmt w:val="bullet"/>
      <w:lvlText w:val=""/>
      <w:lvlJc w:val="left"/>
      <w:rPr>
        <w:rFonts w:ascii="Symbol" w:hAnsi="Symbol"/>
      </w:rPr>
    </w:lvl>
    <w:lvl w:ilvl="6">
      <w:numFmt w:val="bullet"/>
      <w:lvlText w:val=""/>
      <w:lvlJc w:val="left"/>
      <w:rPr>
        <w:rFonts w:ascii="Symbol" w:hAnsi="Symbol"/>
      </w:rPr>
    </w:lvl>
    <w:lvl w:ilvl="7">
      <w:numFmt w:val="bullet"/>
      <w:lvlText w:val=""/>
      <w:lvlJc w:val="left"/>
      <w:rPr>
        <w:rFonts w:ascii="Symbol" w:hAnsi="Symbol"/>
      </w:rPr>
    </w:lvl>
    <w:lvl w:ilvl="8">
      <w:numFmt w:val="bullet"/>
      <w:lvlText w:val=""/>
      <w:lvlJc w:val="left"/>
      <w:rPr>
        <w:rFonts w:ascii="Symbol" w:hAnsi="Symbol"/>
      </w:rPr>
    </w:lvl>
  </w:abstractNum>
  <w:abstractNum w:abstractNumId="52">
    <w:nsid w:val="57A4793A"/>
    <w:multiLevelType w:val="hybridMultilevel"/>
    <w:tmpl w:val="106C6814"/>
    <w:lvl w:ilvl="0" w:tplc="FFFFFFFF">
      <w:start w:val="1"/>
      <w:numFmt w:val="bullet"/>
      <w:pStyle w:val="Nabrajanje1"/>
      <w:lvlText w:val=""/>
      <w:lvlJc w:val="left"/>
      <w:pPr>
        <w:tabs>
          <w:tab w:val="num" w:pos="795"/>
        </w:tabs>
        <w:ind w:left="795" w:hanging="227"/>
      </w:pPr>
      <w:rPr>
        <w:rFonts w:ascii="Symbol" w:hAnsi="Symbol" w:hint="default"/>
      </w:rPr>
    </w:lvl>
    <w:lvl w:ilvl="1" w:tplc="FFFFFFFF">
      <w:numFmt w:val="bullet"/>
      <w:lvlText w:val="-"/>
      <w:lvlJc w:val="left"/>
      <w:pPr>
        <w:tabs>
          <w:tab w:val="num" w:pos="1440"/>
        </w:tabs>
        <w:ind w:left="1440" w:hanging="360"/>
      </w:pPr>
      <w:rPr>
        <w:rFonts w:ascii="Arial" w:eastAsia="Times New Roman" w:hAnsi="Arial" w:cs="Aria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3">
    <w:nsid w:val="5926571D"/>
    <w:multiLevelType w:val="multilevel"/>
    <w:tmpl w:val="73028A04"/>
    <w:styleLink w:val="WW8Num28"/>
    <w:lvl w:ilvl="0">
      <w:start w:val="13"/>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4">
    <w:nsid w:val="61B10E9B"/>
    <w:multiLevelType w:val="multilevel"/>
    <w:tmpl w:val="F3FC95C0"/>
    <w:styleLink w:val="WW8Num2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Symbol" w:hAnsi="Symbol"/>
      </w:rPr>
    </w:lvl>
    <w:lvl w:ilvl="3">
      <w:numFmt w:val="bullet"/>
      <w:lvlText w:val=""/>
      <w:lvlJc w:val="left"/>
      <w:rPr>
        <w:rFonts w:ascii="Symbol" w:hAnsi="Symbol"/>
      </w:rPr>
    </w:lvl>
    <w:lvl w:ilvl="4">
      <w:numFmt w:val="bullet"/>
      <w:lvlText w:val=""/>
      <w:lvlJc w:val="left"/>
      <w:rPr>
        <w:rFonts w:ascii="Symbol" w:hAnsi="Symbol"/>
      </w:rPr>
    </w:lvl>
    <w:lvl w:ilvl="5">
      <w:numFmt w:val="bullet"/>
      <w:lvlText w:val=""/>
      <w:lvlJc w:val="left"/>
      <w:rPr>
        <w:rFonts w:ascii="Symbol" w:hAnsi="Symbol"/>
      </w:rPr>
    </w:lvl>
    <w:lvl w:ilvl="6">
      <w:numFmt w:val="bullet"/>
      <w:lvlText w:val=""/>
      <w:lvlJc w:val="left"/>
      <w:rPr>
        <w:rFonts w:ascii="Symbol" w:hAnsi="Symbol"/>
      </w:rPr>
    </w:lvl>
    <w:lvl w:ilvl="7">
      <w:numFmt w:val="bullet"/>
      <w:lvlText w:val=""/>
      <w:lvlJc w:val="left"/>
      <w:rPr>
        <w:rFonts w:ascii="Symbol" w:hAnsi="Symbol"/>
      </w:rPr>
    </w:lvl>
    <w:lvl w:ilvl="8">
      <w:numFmt w:val="bullet"/>
      <w:lvlText w:val=""/>
      <w:lvlJc w:val="left"/>
      <w:rPr>
        <w:rFonts w:ascii="Symbol" w:hAnsi="Symbol"/>
      </w:rPr>
    </w:lvl>
  </w:abstractNum>
  <w:abstractNum w:abstractNumId="55">
    <w:nsid w:val="61D61376"/>
    <w:multiLevelType w:val="multilevel"/>
    <w:tmpl w:val="AE8E228A"/>
    <w:styleLink w:val="WW8Num17"/>
    <w:lvl w:ilvl="0">
      <w:numFmt w:val="bullet"/>
      <w:lvlText w:val=""/>
      <w:lvlJc w:val="left"/>
      <w:rPr>
        <w:rFonts w:ascii="Symbol" w:hAnsi="Symbol"/>
        <w:b/>
        <w:i w:val="0"/>
        <w:strike w:val="0"/>
        <w:dstrike w:val="0"/>
        <w:color w:val="000000"/>
        <w:position w:val="0"/>
        <w:sz w:val="20"/>
        <w:u w:val="single"/>
        <w:vertAlign w:val="baseline"/>
      </w:rPr>
    </w:lvl>
    <w:lvl w:ilvl="1">
      <w:numFmt w:val="bullet"/>
      <w:lvlText w:val=""/>
      <w:lvlJc w:val="left"/>
      <w:rPr>
        <w:rFonts w:ascii="Symbol" w:hAnsi="Symbol" w:cs="Arial"/>
        <w:iCs/>
        <w:color w:val="auto"/>
        <w:sz w:val="20"/>
        <w:szCs w:val="18"/>
      </w:rPr>
    </w:lvl>
    <w:lvl w:ilvl="2">
      <w:numFmt w:val="bullet"/>
      <w:lvlText w:val=""/>
      <w:lvlJc w:val="left"/>
      <w:rPr>
        <w:rFonts w:ascii="Symbol" w:hAnsi="Symbol" w:cs="Arial"/>
        <w:iCs/>
        <w:color w:val="auto"/>
        <w:sz w:val="20"/>
        <w:szCs w:val="18"/>
      </w:rPr>
    </w:lvl>
    <w:lvl w:ilvl="3">
      <w:numFmt w:val="bullet"/>
      <w:lvlText w:val=""/>
      <w:lvlJc w:val="left"/>
      <w:rPr>
        <w:rFonts w:ascii="Symbol" w:hAnsi="Symbol" w:cs="Arial"/>
        <w:iCs/>
        <w:color w:val="auto"/>
        <w:sz w:val="20"/>
        <w:szCs w:val="18"/>
      </w:rPr>
    </w:lvl>
    <w:lvl w:ilvl="4">
      <w:numFmt w:val="bullet"/>
      <w:lvlText w:val=""/>
      <w:lvlJc w:val="left"/>
      <w:rPr>
        <w:rFonts w:ascii="Symbol" w:hAnsi="Symbol" w:cs="Arial"/>
        <w:iCs/>
        <w:color w:val="auto"/>
        <w:sz w:val="20"/>
        <w:szCs w:val="18"/>
      </w:rPr>
    </w:lvl>
    <w:lvl w:ilvl="5">
      <w:numFmt w:val="bullet"/>
      <w:lvlText w:val=""/>
      <w:lvlJc w:val="left"/>
      <w:rPr>
        <w:rFonts w:ascii="Symbol" w:hAnsi="Symbol" w:cs="Arial"/>
        <w:iCs/>
        <w:color w:val="auto"/>
        <w:sz w:val="20"/>
        <w:szCs w:val="18"/>
      </w:rPr>
    </w:lvl>
    <w:lvl w:ilvl="6">
      <w:numFmt w:val="bullet"/>
      <w:lvlText w:val=""/>
      <w:lvlJc w:val="left"/>
      <w:rPr>
        <w:rFonts w:ascii="Symbol" w:hAnsi="Symbol" w:cs="Arial"/>
        <w:iCs/>
        <w:color w:val="auto"/>
        <w:sz w:val="20"/>
        <w:szCs w:val="18"/>
      </w:rPr>
    </w:lvl>
    <w:lvl w:ilvl="7">
      <w:numFmt w:val="bullet"/>
      <w:lvlText w:val=""/>
      <w:lvlJc w:val="left"/>
      <w:rPr>
        <w:rFonts w:ascii="Symbol" w:hAnsi="Symbol" w:cs="Arial"/>
        <w:iCs/>
        <w:color w:val="auto"/>
        <w:sz w:val="20"/>
        <w:szCs w:val="18"/>
      </w:rPr>
    </w:lvl>
    <w:lvl w:ilvl="8">
      <w:numFmt w:val="bullet"/>
      <w:lvlText w:val=""/>
      <w:lvlJc w:val="left"/>
      <w:rPr>
        <w:rFonts w:ascii="Symbol" w:hAnsi="Symbol" w:cs="Arial"/>
        <w:iCs/>
        <w:color w:val="auto"/>
        <w:sz w:val="20"/>
        <w:szCs w:val="18"/>
      </w:rPr>
    </w:lvl>
  </w:abstractNum>
  <w:abstractNum w:abstractNumId="56">
    <w:nsid w:val="69330F49"/>
    <w:multiLevelType w:val="multilevel"/>
    <w:tmpl w:val="38A0BF4C"/>
    <w:styleLink w:val="WW8Num5"/>
    <w:lvl w:ilvl="0">
      <w:numFmt w:val="bullet"/>
      <w:lvlText w:val=""/>
      <w:lvlJc w:val="left"/>
      <w:rPr>
        <w:rFonts w:ascii="Wingdings" w:hAnsi="Wingdings"/>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7">
    <w:nsid w:val="6A162CD3"/>
    <w:multiLevelType w:val="multilevel"/>
    <w:tmpl w:val="9DDEE42C"/>
    <w:styleLink w:val="WW8Num20"/>
    <w:lvl w:ilvl="0">
      <w:numFmt w:val="bullet"/>
      <w:lvlText w:val=""/>
      <w:lvlJc w:val="left"/>
      <w:rPr>
        <w:rFonts w:ascii="Times Cirilica" w:hAnsi="Times Cirilica"/>
        <w:b w:val="0"/>
        <w:i/>
        <w:sz w:val="26"/>
      </w:rPr>
    </w:lvl>
    <w:lvl w:ilvl="1">
      <w:numFmt w:val="bullet"/>
      <w:lvlText w:val=""/>
      <w:lvlJc w:val="left"/>
      <w:rPr>
        <w:rFonts w:ascii="Times Cirilica" w:hAnsi="Times Cirilica"/>
        <w:b w:val="0"/>
        <w:i/>
        <w:sz w:val="26"/>
      </w:rPr>
    </w:lvl>
    <w:lvl w:ilvl="2">
      <w:numFmt w:val="bullet"/>
      <w:lvlText w:val=""/>
      <w:lvlJc w:val="left"/>
      <w:rPr>
        <w:rFonts w:ascii="Times Cirilica" w:hAnsi="Times Cirilica"/>
        <w:b w:val="0"/>
        <w:i/>
        <w:sz w:val="26"/>
      </w:rPr>
    </w:lvl>
    <w:lvl w:ilvl="3">
      <w:numFmt w:val="bullet"/>
      <w:lvlText w:val=""/>
      <w:lvlJc w:val="left"/>
      <w:rPr>
        <w:rFonts w:ascii="Times Cirilica" w:hAnsi="Times Cirilica"/>
        <w:b w:val="0"/>
        <w:i/>
        <w:sz w:val="26"/>
      </w:rPr>
    </w:lvl>
    <w:lvl w:ilvl="4">
      <w:numFmt w:val="bullet"/>
      <w:lvlText w:val=""/>
      <w:lvlJc w:val="left"/>
      <w:rPr>
        <w:rFonts w:ascii="Times Cirilica" w:hAnsi="Times Cirilica"/>
        <w:b w:val="0"/>
        <w:i/>
        <w:sz w:val="26"/>
      </w:rPr>
    </w:lvl>
    <w:lvl w:ilvl="5">
      <w:numFmt w:val="bullet"/>
      <w:lvlText w:val=""/>
      <w:lvlJc w:val="left"/>
      <w:rPr>
        <w:rFonts w:ascii="Times Cirilica" w:hAnsi="Times Cirilica"/>
        <w:b w:val="0"/>
        <w:i/>
        <w:sz w:val="26"/>
      </w:rPr>
    </w:lvl>
    <w:lvl w:ilvl="6">
      <w:numFmt w:val="bullet"/>
      <w:lvlText w:val=""/>
      <w:lvlJc w:val="left"/>
      <w:rPr>
        <w:rFonts w:ascii="Times Cirilica" w:hAnsi="Times Cirilica"/>
        <w:b w:val="0"/>
        <w:i/>
        <w:sz w:val="26"/>
      </w:rPr>
    </w:lvl>
    <w:lvl w:ilvl="7">
      <w:numFmt w:val="bullet"/>
      <w:lvlText w:val=""/>
      <w:lvlJc w:val="left"/>
      <w:rPr>
        <w:rFonts w:ascii="Times Cirilica" w:hAnsi="Times Cirilica"/>
        <w:b w:val="0"/>
        <w:i/>
        <w:sz w:val="26"/>
      </w:rPr>
    </w:lvl>
    <w:lvl w:ilvl="8">
      <w:numFmt w:val="bullet"/>
      <w:lvlText w:val=""/>
      <w:lvlJc w:val="left"/>
      <w:rPr>
        <w:rFonts w:ascii="Times Cirilica" w:hAnsi="Times Cirilica"/>
        <w:b w:val="0"/>
        <w:i/>
        <w:sz w:val="26"/>
      </w:rPr>
    </w:lvl>
  </w:abstractNum>
  <w:abstractNum w:abstractNumId="58">
    <w:nsid w:val="6AF631BA"/>
    <w:multiLevelType w:val="multilevel"/>
    <w:tmpl w:val="CFDA5AAA"/>
    <w:styleLink w:val="WW8Num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9">
    <w:nsid w:val="6BD472DB"/>
    <w:multiLevelType w:val="multilevel"/>
    <w:tmpl w:val="FF90E19E"/>
    <w:styleLink w:val="WW8Num15"/>
    <w:lvl w:ilvl="0">
      <w:numFmt w:val="bullet"/>
      <w:lvlText w:val="o"/>
      <w:lvlJc w:val="left"/>
      <w:rPr>
        <w:b/>
        <w:i/>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nsid w:val="6D966EB3"/>
    <w:multiLevelType w:val="multilevel"/>
    <w:tmpl w:val="47E6B19C"/>
    <w:styleLink w:val="WW8Num27"/>
    <w:lvl w:ilvl="0">
      <w:numFmt w:val="bullet"/>
      <w:lvlText w:val=""/>
      <w:lvlJc w:val="left"/>
      <w:rPr>
        <w:rFonts w:ascii="Century Gothic" w:hAnsi="Century Gothic"/>
        <w:b/>
        <w:i w:val="0"/>
        <w:sz w:val="20"/>
      </w:rPr>
    </w:lvl>
    <w:lvl w:ilvl="1">
      <w:numFmt w:val="bullet"/>
      <w:lvlText w:val=""/>
      <w:lvlJc w:val="left"/>
      <w:rPr>
        <w:rFonts w:ascii="Century Gothic" w:hAnsi="Century Gothic"/>
        <w:b/>
        <w:i w:val="0"/>
        <w:sz w:val="20"/>
      </w:rPr>
    </w:lvl>
    <w:lvl w:ilvl="2">
      <w:numFmt w:val="bullet"/>
      <w:lvlText w:val=""/>
      <w:lvlJc w:val="left"/>
      <w:rPr>
        <w:rFonts w:ascii="Century Gothic" w:hAnsi="Century Gothic"/>
        <w:b/>
        <w:i w:val="0"/>
        <w:sz w:val="20"/>
      </w:rPr>
    </w:lvl>
    <w:lvl w:ilvl="3">
      <w:numFmt w:val="bullet"/>
      <w:lvlText w:val=""/>
      <w:lvlJc w:val="left"/>
      <w:rPr>
        <w:rFonts w:ascii="Century Gothic" w:hAnsi="Century Gothic"/>
        <w:b/>
        <w:i w:val="0"/>
        <w:sz w:val="20"/>
      </w:rPr>
    </w:lvl>
    <w:lvl w:ilvl="4">
      <w:numFmt w:val="bullet"/>
      <w:lvlText w:val=""/>
      <w:lvlJc w:val="left"/>
      <w:rPr>
        <w:rFonts w:ascii="Century Gothic" w:hAnsi="Century Gothic"/>
        <w:b/>
        <w:i w:val="0"/>
        <w:sz w:val="20"/>
      </w:rPr>
    </w:lvl>
    <w:lvl w:ilvl="5">
      <w:numFmt w:val="bullet"/>
      <w:lvlText w:val=""/>
      <w:lvlJc w:val="left"/>
      <w:rPr>
        <w:rFonts w:ascii="Century Gothic" w:hAnsi="Century Gothic"/>
        <w:b/>
        <w:i w:val="0"/>
        <w:sz w:val="20"/>
      </w:rPr>
    </w:lvl>
    <w:lvl w:ilvl="6">
      <w:numFmt w:val="bullet"/>
      <w:lvlText w:val=""/>
      <w:lvlJc w:val="left"/>
      <w:rPr>
        <w:rFonts w:ascii="Century Gothic" w:hAnsi="Century Gothic"/>
        <w:b/>
        <w:i w:val="0"/>
        <w:sz w:val="20"/>
      </w:rPr>
    </w:lvl>
    <w:lvl w:ilvl="7">
      <w:numFmt w:val="bullet"/>
      <w:lvlText w:val=""/>
      <w:lvlJc w:val="left"/>
      <w:rPr>
        <w:rFonts w:ascii="Century Gothic" w:hAnsi="Century Gothic"/>
        <w:b/>
        <w:i w:val="0"/>
        <w:sz w:val="20"/>
      </w:rPr>
    </w:lvl>
    <w:lvl w:ilvl="8">
      <w:numFmt w:val="bullet"/>
      <w:lvlText w:val=""/>
      <w:lvlJc w:val="left"/>
      <w:rPr>
        <w:rFonts w:ascii="Century Gothic" w:hAnsi="Century Gothic"/>
        <w:b/>
        <w:i w:val="0"/>
        <w:sz w:val="20"/>
      </w:rPr>
    </w:lvl>
  </w:abstractNum>
  <w:abstractNum w:abstractNumId="61">
    <w:nsid w:val="75A76259"/>
    <w:multiLevelType w:val="hybridMultilevel"/>
    <w:tmpl w:val="9B302DDA"/>
    <w:lvl w:ilvl="0" w:tplc="C088D0B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AD04EB7"/>
    <w:multiLevelType w:val="multilevel"/>
    <w:tmpl w:val="258CC324"/>
    <w:styleLink w:val="WW8Num1"/>
    <w:lvl w:ilvl="0">
      <w:numFmt w:val="bullet"/>
      <w:lvlText w:val="-"/>
      <w:lvlJc w:val="left"/>
      <w:rPr>
        <w:rFonts w:ascii="Times New Roman" w:hAnsi="Times New Roman" w:cs="Courier New"/>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3">
    <w:nsid w:val="7BCF070B"/>
    <w:multiLevelType w:val="multilevel"/>
    <w:tmpl w:val="C0DE787C"/>
    <w:styleLink w:val="WW8Num21"/>
    <w:lvl w:ilvl="0">
      <w:numFmt w:val="bullet"/>
      <w:lvlText w:val=""/>
      <w:lvlJc w:val="left"/>
      <w:rPr>
        <w:rFonts w:ascii="Century Gothic" w:hAnsi="Century Gothic"/>
        <w:b/>
        <w:i w:val="0"/>
        <w:strike w:val="0"/>
        <w:dstrike w:val="0"/>
        <w:color w:val="000000"/>
        <w:position w:val="0"/>
        <w:sz w:val="20"/>
        <w:u w:val="single"/>
        <w:vertAlign w:val="baseline"/>
      </w:rPr>
    </w:lvl>
    <w:lvl w:ilvl="1">
      <w:numFmt w:val="bullet"/>
      <w:lvlText w:val=""/>
      <w:lvlJc w:val="left"/>
      <w:rPr>
        <w:rFonts w:ascii="Century Gothic" w:hAnsi="Century Gothic"/>
        <w:b/>
        <w:i w:val="0"/>
        <w:strike w:val="0"/>
        <w:dstrike w:val="0"/>
        <w:color w:val="000000"/>
        <w:position w:val="0"/>
        <w:sz w:val="20"/>
        <w:u w:val="single"/>
        <w:vertAlign w:val="baseline"/>
      </w:rPr>
    </w:lvl>
    <w:lvl w:ilvl="2">
      <w:numFmt w:val="bullet"/>
      <w:lvlText w:val=""/>
      <w:lvlJc w:val="left"/>
      <w:rPr>
        <w:rFonts w:ascii="Century Gothic" w:hAnsi="Century Gothic"/>
        <w:b/>
        <w:i w:val="0"/>
        <w:strike w:val="0"/>
        <w:dstrike w:val="0"/>
        <w:color w:val="000000"/>
        <w:position w:val="0"/>
        <w:sz w:val="20"/>
        <w:u w:val="single"/>
        <w:vertAlign w:val="baseline"/>
      </w:rPr>
    </w:lvl>
    <w:lvl w:ilvl="3">
      <w:numFmt w:val="bullet"/>
      <w:lvlText w:val=""/>
      <w:lvlJc w:val="left"/>
      <w:rPr>
        <w:rFonts w:ascii="Century Gothic" w:hAnsi="Century Gothic"/>
        <w:b/>
        <w:i w:val="0"/>
        <w:strike w:val="0"/>
        <w:dstrike w:val="0"/>
        <w:color w:val="000000"/>
        <w:position w:val="0"/>
        <w:sz w:val="20"/>
        <w:u w:val="single"/>
        <w:vertAlign w:val="baseline"/>
      </w:rPr>
    </w:lvl>
    <w:lvl w:ilvl="4">
      <w:numFmt w:val="bullet"/>
      <w:lvlText w:val=""/>
      <w:lvlJc w:val="left"/>
      <w:rPr>
        <w:rFonts w:ascii="Century Gothic" w:hAnsi="Century Gothic"/>
        <w:b/>
        <w:i w:val="0"/>
        <w:strike w:val="0"/>
        <w:dstrike w:val="0"/>
        <w:color w:val="000000"/>
        <w:position w:val="0"/>
        <w:sz w:val="20"/>
        <w:u w:val="single"/>
        <w:vertAlign w:val="baseline"/>
      </w:rPr>
    </w:lvl>
    <w:lvl w:ilvl="5">
      <w:numFmt w:val="bullet"/>
      <w:lvlText w:val=""/>
      <w:lvlJc w:val="left"/>
      <w:rPr>
        <w:rFonts w:ascii="Century Gothic" w:hAnsi="Century Gothic"/>
        <w:b/>
        <w:i w:val="0"/>
        <w:strike w:val="0"/>
        <w:dstrike w:val="0"/>
        <w:color w:val="000000"/>
        <w:position w:val="0"/>
        <w:sz w:val="20"/>
        <w:u w:val="single"/>
        <w:vertAlign w:val="baseline"/>
      </w:rPr>
    </w:lvl>
    <w:lvl w:ilvl="6">
      <w:numFmt w:val="bullet"/>
      <w:lvlText w:val=""/>
      <w:lvlJc w:val="left"/>
      <w:rPr>
        <w:rFonts w:ascii="Century Gothic" w:hAnsi="Century Gothic"/>
        <w:b/>
        <w:i w:val="0"/>
        <w:strike w:val="0"/>
        <w:dstrike w:val="0"/>
        <w:color w:val="000000"/>
        <w:position w:val="0"/>
        <w:sz w:val="20"/>
        <w:u w:val="single"/>
        <w:vertAlign w:val="baseline"/>
      </w:rPr>
    </w:lvl>
    <w:lvl w:ilvl="7">
      <w:numFmt w:val="bullet"/>
      <w:lvlText w:val=""/>
      <w:lvlJc w:val="left"/>
      <w:rPr>
        <w:rFonts w:ascii="Century Gothic" w:hAnsi="Century Gothic"/>
        <w:b/>
        <w:i w:val="0"/>
        <w:strike w:val="0"/>
        <w:dstrike w:val="0"/>
        <w:color w:val="000000"/>
        <w:position w:val="0"/>
        <w:sz w:val="20"/>
        <w:u w:val="single"/>
        <w:vertAlign w:val="baseline"/>
      </w:rPr>
    </w:lvl>
    <w:lvl w:ilvl="8">
      <w:numFmt w:val="bullet"/>
      <w:lvlText w:val=""/>
      <w:lvlJc w:val="left"/>
      <w:rPr>
        <w:rFonts w:ascii="Century Gothic" w:hAnsi="Century Gothic"/>
        <w:b/>
        <w:i w:val="0"/>
        <w:strike w:val="0"/>
        <w:dstrike w:val="0"/>
        <w:color w:val="000000"/>
        <w:position w:val="0"/>
        <w:sz w:val="20"/>
        <w:u w:val="single"/>
        <w:vertAlign w:val="baseline"/>
      </w:rPr>
    </w:lvl>
  </w:abstractNum>
  <w:abstractNum w:abstractNumId="64">
    <w:nsid w:val="7F55267B"/>
    <w:multiLevelType w:val="multilevel"/>
    <w:tmpl w:val="F1ACE010"/>
    <w:styleLink w:val="WW8Num36"/>
    <w:lvl w:ilvl="0">
      <w:numFmt w:val="bullet"/>
      <w:lvlText w:val=""/>
      <w:lvlJc w:val="left"/>
      <w:rPr>
        <w:b/>
        <w:i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35"/>
  </w:num>
  <w:num w:numId="2">
    <w:abstractNumId w:val="0"/>
  </w:num>
  <w:num w:numId="3">
    <w:abstractNumId w:val="29"/>
  </w:num>
  <w:num w:numId="4">
    <w:abstractNumId w:val="62"/>
  </w:num>
  <w:num w:numId="5">
    <w:abstractNumId w:val="58"/>
  </w:num>
  <w:num w:numId="6">
    <w:abstractNumId w:val="53"/>
  </w:num>
  <w:num w:numId="7">
    <w:abstractNumId w:val="30"/>
  </w:num>
  <w:num w:numId="8">
    <w:abstractNumId w:val="24"/>
  </w:num>
  <w:num w:numId="9">
    <w:abstractNumId w:val="18"/>
  </w:num>
  <w:num w:numId="10">
    <w:abstractNumId w:val="42"/>
  </w:num>
  <w:num w:numId="11">
    <w:abstractNumId w:val="59"/>
  </w:num>
  <w:num w:numId="12">
    <w:abstractNumId w:val="17"/>
  </w:num>
  <w:num w:numId="13">
    <w:abstractNumId w:val="44"/>
  </w:num>
  <w:num w:numId="14">
    <w:abstractNumId w:val="55"/>
  </w:num>
  <w:num w:numId="15">
    <w:abstractNumId w:val="33"/>
  </w:num>
  <w:num w:numId="16">
    <w:abstractNumId w:val="25"/>
  </w:num>
  <w:num w:numId="17">
    <w:abstractNumId w:val="26"/>
  </w:num>
  <w:num w:numId="18">
    <w:abstractNumId w:val="56"/>
  </w:num>
  <w:num w:numId="19">
    <w:abstractNumId w:val="31"/>
  </w:num>
  <w:num w:numId="20">
    <w:abstractNumId w:val="22"/>
  </w:num>
  <w:num w:numId="21">
    <w:abstractNumId w:val="37"/>
  </w:num>
  <w:num w:numId="22">
    <w:abstractNumId w:val="50"/>
  </w:num>
  <w:num w:numId="23">
    <w:abstractNumId w:val="16"/>
  </w:num>
  <w:num w:numId="24">
    <w:abstractNumId w:val="23"/>
  </w:num>
  <w:num w:numId="25">
    <w:abstractNumId w:val="36"/>
  </w:num>
  <w:num w:numId="26">
    <w:abstractNumId w:val="15"/>
  </w:num>
  <w:num w:numId="27">
    <w:abstractNumId w:val="64"/>
  </w:num>
  <w:num w:numId="28">
    <w:abstractNumId w:val="40"/>
  </w:num>
  <w:num w:numId="29">
    <w:abstractNumId w:val="39"/>
  </w:num>
  <w:num w:numId="30">
    <w:abstractNumId w:val="45"/>
  </w:num>
  <w:num w:numId="31">
    <w:abstractNumId w:val="57"/>
  </w:num>
  <w:num w:numId="32">
    <w:abstractNumId w:val="63"/>
  </w:num>
  <w:num w:numId="33">
    <w:abstractNumId w:val="54"/>
  </w:num>
  <w:num w:numId="34">
    <w:abstractNumId w:val="32"/>
  </w:num>
  <w:num w:numId="35">
    <w:abstractNumId w:val="46"/>
  </w:num>
  <w:num w:numId="36">
    <w:abstractNumId w:val="49"/>
  </w:num>
  <w:num w:numId="37">
    <w:abstractNumId w:val="51"/>
  </w:num>
  <w:num w:numId="38">
    <w:abstractNumId w:val="19"/>
  </w:num>
  <w:num w:numId="39">
    <w:abstractNumId w:val="34"/>
  </w:num>
  <w:num w:numId="40">
    <w:abstractNumId w:val="48"/>
  </w:num>
  <w:num w:numId="41">
    <w:abstractNumId w:val="60"/>
  </w:num>
  <w:num w:numId="42">
    <w:abstractNumId w:val="21"/>
  </w:num>
  <w:num w:numId="43">
    <w:abstractNumId w:val="43"/>
  </w:num>
  <w:num w:numId="44">
    <w:abstractNumId w:val="52"/>
  </w:num>
  <w:num w:numId="45">
    <w:abstractNumId w:val="41"/>
  </w:num>
  <w:num w:numId="46">
    <w:abstractNumId w:val="47"/>
  </w:num>
  <w:num w:numId="47">
    <w:abstractNumId w:val="20"/>
  </w:num>
  <w:num w:numId="48">
    <w:abstractNumId w:val="28"/>
  </w:num>
  <w:num w:numId="49">
    <w:abstractNumId w:val="38"/>
  </w:num>
  <w:num w:numId="50">
    <w:abstractNumId w:val="61"/>
  </w:num>
  <w:num w:numId="5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characterSpacingControl w:val="doNotCompress"/>
  <w:footnotePr>
    <w:footnote w:id="0"/>
    <w:footnote w:id="1"/>
  </w:footnotePr>
  <w:endnotePr>
    <w:endnote w:id="0"/>
    <w:endnote w:id="1"/>
  </w:endnotePr>
  <w:compat/>
  <w:rsids>
    <w:rsidRoot w:val="005A5270"/>
    <w:rsid w:val="000053FD"/>
    <w:rsid w:val="000557B6"/>
    <w:rsid w:val="000763EE"/>
    <w:rsid w:val="00083EFB"/>
    <w:rsid w:val="000B473C"/>
    <w:rsid w:val="000D2D7C"/>
    <w:rsid w:val="000E3201"/>
    <w:rsid w:val="000F3D9B"/>
    <w:rsid w:val="00142CF4"/>
    <w:rsid w:val="00155EE1"/>
    <w:rsid w:val="00191194"/>
    <w:rsid w:val="001956DF"/>
    <w:rsid w:val="001D2C61"/>
    <w:rsid w:val="001E15DE"/>
    <w:rsid w:val="001E1AC4"/>
    <w:rsid w:val="001E79C2"/>
    <w:rsid w:val="002039CD"/>
    <w:rsid w:val="00267575"/>
    <w:rsid w:val="00286718"/>
    <w:rsid w:val="002B46F2"/>
    <w:rsid w:val="002B672C"/>
    <w:rsid w:val="002F02A9"/>
    <w:rsid w:val="002F0B72"/>
    <w:rsid w:val="0030269F"/>
    <w:rsid w:val="0032282F"/>
    <w:rsid w:val="003377BA"/>
    <w:rsid w:val="00343F44"/>
    <w:rsid w:val="00376BA4"/>
    <w:rsid w:val="003C156B"/>
    <w:rsid w:val="003D0CB1"/>
    <w:rsid w:val="003D5484"/>
    <w:rsid w:val="003F07A1"/>
    <w:rsid w:val="004123F7"/>
    <w:rsid w:val="004270BF"/>
    <w:rsid w:val="00431AC4"/>
    <w:rsid w:val="00433295"/>
    <w:rsid w:val="004779CA"/>
    <w:rsid w:val="004A3504"/>
    <w:rsid w:val="00551BB7"/>
    <w:rsid w:val="005558EE"/>
    <w:rsid w:val="005A5017"/>
    <w:rsid w:val="005A5270"/>
    <w:rsid w:val="005B66D0"/>
    <w:rsid w:val="0063186E"/>
    <w:rsid w:val="00676893"/>
    <w:rsid w:val="00683BB0"/>
    <w:rsid w:val="006E3533"/>
    <w:rsid w:val="006E7577"/>
    <w:rsid w:val="00717205"/>
    <w:rsid w:val="00742362"/>
    <w:rsid w:val="00763E7B"/>
    <w:rsid w:val="007722D5"/>
    <w:rsid w:val="0077353F"/>
    <w:rsid w:val="007A2056"/>
    <w:rsid w:val="007D589A"/>
    <w:rsid w:val="007E0145"/>
    <w:rsid w:val="008128AD"/>
    <w:rsid w:val="00846AE8"/>
    <w:rsid w:val="00870498"/>
    <w:rsid w:val="008B7E8B"/>
    <w:rsid w:val="008D117A"/>
    <w:rsid w:val="008F7184"/>
    <w:rsid w:val="009003AF"/>
    <w:rsid w:val="0091703E"/>
    <w:rsid w:val="009429CF"/>
    <w:rsid w:val="00955ED2"/>
    <w:rsid w:val="009A2274"/>
    <w:rsid w:val="009D1771"/>
    <w:rsid w:val="00A025E3"/>
    <w:rsid w:val="00A061F2"/>
    <w:rsid w:val="00A14529"/>
    <w:rsid w:val="00A2621E"/>
    <w:rsid w:val="00AC2E1F"/>
    <w:rsid w:val="00AD2590"/>
    <w:rsid w:val="00AD32D7"/>
    <w:rsid w:val="00AF6899"/>
    <w:rsid w:val="00B1154B"/>
    <w:rsid w:val="00B36084"/>
    <w:rsid w:val="00B74CE3"/>
    <w:rsid w:val="00B849C4"/>
    <w:rsid w:val="00B8575D"/>
    <w:rsid w:val="00B92BAD"/>
    <w:rsid w:val="00BB6979"/>
    <w:rsid w:val="00BB746D"/>
    <w:rsid w:val="00BD4D58"/>
    <w:rsid w:val="00BF3CF2"/>
    <w:rsid w:val="00C20929"/>
    <w:rsid w:val="00C21D42"/>
    <w:rsid w:val="00C22A93"/>
    <w:rsid w:val="00C25484"/>
    <w:rsid w:val="00C6073E"/>
    <w:rsid w:val="00C770B9"/>
    <w:rsid w:val="00C901E2"/>
    <w:rsid w:val="00CB4F32"/>
    <w:rsid w:val="00D05B0F"/>
    <w:rsid w:val="00D23CA5"/>
    <w:rsid w:val="00D81F24"/>
    <w:rsid w:val="00DA0FF5"/>
    <w:rsid w:val="00DA3AC6"/>
    <w:rsid w:val="00DC1147"/>
    <w:rsid w:val="00DE06F2"/>
    <w:rsid w:val="00E86AC1"/>
    <w:rsid w:val="00E87994"/>
    <w:rsid w:val="00EC4732"/>
    <w:rsid w:val="00F00B6E"/>
    <w:rsid w:val="00F34DB0"/>
    <w:rsid w:val="00F61B8E"/>
    <w:rsid w:val="00F74E70"/>
    <w:rsid w:val="00F824DF"/>
    <w:rsid w:val="00FB7612"/>
    <w:rsid w:val="00FC395C"/>
    <w:rsid w:val="00FD01C3"/>
    <w:rsid w:val="00FD01C5"/>
    <w:rsid w:val="00FF163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2" w:uiPriority="0"/>
    <w:lsdException w:name="Title" w:semiHidden="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5A5270"/>
    <w:pPr>
      <w:spacing w:after="0" w:line="240" w:lineRule="auto"/>
    </w:pPr>
    <w:rPr>
      <w:rFonts w:ascii="Times New Roman" w:eastAsia="Times New Roman" w:hAnsi="Times New Roman" w:cs="Times New Roman"/>
      <w:color w:val="000000"/>
      <w:szCs w:val="24"/>
      <w:lang w:val="hr-HR"/>
    </w:rPr>
  </w:style>
  <w:style w:type="paragraph" w:styleId="Heading1">
    <w:name w:val="heading 1"/>
    <w:basedOn w:val="Normal"/>
    <w:next w:val="Normal"/>
    <w:link w:val="Heading1Char"/>
    <w:qFormat/>
    <w:rsid w:val="005A5270"/>
    <w:pPr>
      <w:keepNext/>
      <w:tabs>
        <w:tab w:val="left" w:pos="7920"/>
      </w:tabs>
      <w:jc w:val="center"/>
      <w:outlineLvl w:val="0"/>
    </w:pPr>
    <w:rPr>
      <w:rFonts w:ascii="Arial" w:hAnsi="Arial"/>
      <w:color w:val="auto"/>
      <w:sz w:val="24"/>
      <w:u w:val="single"/>
      <w:lang w:val="sr-Cyrl-CS"/>
    </w:rPr>
  </w:style>
  <w:style w:type="paragraph" w:styleId="Heading2">
    <w:name w:val="heading 2"/>
    <w:basedOn w:val="Normal"/>
    <w:next w:val="Normal"/>
    <w:link w:val="Heading2Char"/>
    <w:qFormat/>
    <w:rsid w:val="005A5270"/>
    <w:pPr>
      <w:keepNext/>
      <w:jc w:val="both"/>
      <w:outlineLvl w:val="1"/>
    </w:pPr>
    <w:rPr>
      <w:rFonts w:eastAsia="Arial Unicode MS"/>
      <w:b/>
      <w:bCs/>
      <w:sz w:val="20"/>
    </w:rPr>
  </w:style>
  <w:style w:type="paragraph" w:styleId="Heading3">
    <w:name w:val="heading 3"/>
    <w:basedOn w:val="Normal"/>
    <w:next w:val="Normal"/>
    <w:link w:val="Heading3Char"/>
    <w:qFormat/>
    <w:rsid w:val="005A5270"/>
    <w:pPr>
      <w:keepNext/>
      <w:jc w:val="center"/>
      <w:outlineLvl w:val="2"/>
    </w:pPr>
    <w:rPr>
      <w:rFonts w:eastAsia="Arial Unicode MS"/>
      <w:b/>
      <w:bCs/>
      <w:color w:val="auto"/>
      <w:sz w:val="24"/>
      <w:lang w:val="sr-Cyrl-CS"/>
    </w:rPr>
  </w:style>
  <w:style w:type="paragraph" w:styleId="Heading4">
    <w:name w:val="heading 4"/>
    <w:basedOn w:val="Normal"/>
    <w:next w:val="Normal"/>
    <w:link w:val="Heading4Char"/>
    <w:unhideWhenUsed/>
    <w:qFormat/>
    <w:rsid w:val="005A5270"/>
    <w:pPr>
      <w:keepNext/>
      <w:keepLines/>
      <w:spacing w:before="200"/>
      <w:outlineLvl w:val="3"/>
    </w:pPr>
    <w:rPr>
      <w:rFonts w:ascii="Cambria" w:hAnsi="Cambria"/>
      <w:b/>
      <w:bCs/>
      <w:i/>
      <w:iCs/>
      <w:color w:val="4F81BD"/>
      <w:sz w:val="20"/>
      <w:szCs w:val="20"/>
    </w:rPr>
  </w:style>
  <w:style w:type="paragraph" w:styleId="Heading5">
    <w:name w:val="heading 5"/>
    <w:basedOn w:val="Normal"/>
    <w:next w:val="Normal"/>
    <w:link w:val="Heading5Char"/>
    <w:unhideWhenUsed/>
    <w:qFormat/>
    <w:rsid w:val="005A5270"/>
    <w:pPr>
      <w:keepNext/>
      <w:keepLines/>
      <w:spacing w:before="200"/>
      <w:outlineLvl w:val="4"/>
    </w:pPr>
    <w:rPr>
      <w:rFonts w:ascii="Cambria" w:hAnsi="Cambria"/>
      <w:color w:val="243F60"/>
      <w:sz w:val="20"/>
      <w:szCs w:val="20"/>
    </w:rPr>
  </w:style>
  <w:style w:type="paragraph" w:styleId="Heading6">
    <w:name w:val="heading 6"/>
    <w:basedOn w:val="Normal"/>
    <w:next w:val="Normal"/>
    <w:link w:val="Heading6Char"/>
    <w:qFormat/>
    <w:rsid w:val="005A5270"/>
    <w:pPr>
      <w:keepNext/>
      <w:jc w:val="both"/>
      <w:outlineLvl w:val="5"/>
    </w:pPr>
    <w:rPr>
      <w:sz w:val="20"/>
      <w:u w:val="single"/>
      <w:lang w:val="sr-Cyrl-CS"/>
    </w:rPr>
  </w:style>
  <w:style w:type="paragraph" w:styleId="Heading7">
    <w:name w:val="heading 7"/>
    <w:basedOn w:val="Normal"/>
    <w:next w:val="Normal"/>
    <w:link w:val="Heading7Char"/>
    <w:qFormat/>
    <w:rsid w:val="005A5270"/>
    <w:pPr>
      <w:keepNext/>
      <w:jc w:val="center"/>
      <w:outlineLvl w:val="6"/>
    </w:pPr>
    <w:rPr>
      <w:b/>
      <w:bCs/>
      <w:color w:val="auto"/>
      <w:sz w:val="40"/>
      <w:lang w:val="sr-Cyrl-CS"/>
    </w:rPr>
  </w:style>
  <w:style w:type="paragraph" w:styleId="Heading8">
    <w:name w:val="heading 8"/>
    <w:basedOn w:val="Normal"/>
    <w:next w:val="Normal"/>
    <w:link w:val="Heading8Char"/>
    <w:unhideWhenUsed/>
    <w:qFormat/>
    <w:rsid w:val="005A5270"/>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qFormat/>
    <w:rsid w:val="005A5270"/>
    <w:pPr>
      <w:keepNext/>
      <w:ind w:left="-360" w:right="-360"/>
      <w:jc w:val="both"/>
      <w:outlineLvl w:val="8"/>
    </w:pPr>
    <w:rPr>
      <w:b/>
      <w:bCs/>
      <w:sz w:val="2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5270"/>
    <w:rPr>
      <w:rFonts w:ascii="Arial" w:eastAsia="Times New Roman" w:hAnsi="Arial" w:cs="Times New Roman"/>
      <w:sz w:val="24"/>
      <w:szCs w:val="24"/>
      <w:u w:val="single"/>
      <w:lang w:val="sr-Cyrl-CS"/>
    </w:rPr>
  </w:style>
  <w:style w:type="character" w:customStyle="1" w:styleId="Heading2Char">
    <w:name w:val="Heading 2 Char"/>
    <w:basedOn w:val="DefaultParagraphFont"/>
    <w:link w:val="Heading2"/>
    <w:rsid w:val="005A5270"/>
    <w:rPr>
      <w:rFonts w:ascii="Times New Roman" w:eastAsia="Arial Unicode MS" w:hAnsi="Times New Roman" w:cs="Times New Roman"/>
      <w:b/>
      <w:bCs/>
      <w:color w:val="000000"/>
      <w:sz w:val="20"/>
      <w:szCs w:val="24"/>
      <w:lang w:val="hr-HR"/>
    </w:rPr>
  </w:style>
  <w:style w:type="character" w:customStyle="1" w:styleId="Heading3Char">
    <w:name w:val="Heading 3 Char"/>
    <w:basedOn w:val="DefaultParagraphFont"/>
    <w:link w:val="Heading3"/>
    <w:rsid w:val="005A5270"/>
    <w:rPr>
      <w:rFonts w:ascii="Times New Roman" w:eastAsia="Arial Unicode MS" w:hAnsi="Times New Roman" w:cs="Times New Roman"/>
      <w:b/>
      <w:bCs/>
      <w:sz w:val="24"/>
      <w:szCs w:val="24"/>
      <w:lang w:val="sr-Cyrl-CS"/>
    </w:rPr>
  </w:style>
  <w:style w:type="character" w:customStyle="1" w:styleId="Heading4Char">
    <w:name w:val="Heading 4 Char"/>
    <w:basedOn w:val="DefaultParagraphFont"/>
    <w:link w:val="Heading4"/>
    <w:rsid w:val="005A5270"/>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rsid w:val="005A5270"/>
    <w:rPr>
      <w:rFonts w:ascii="Cambria" w:eastAsia="Times New Roman" w:hAnsi="Cambria" w:cs="Times New Roman"/>
      <w:color w:val="243F60"/>
      <w:sz w:val="20"/>
      <w:szCs w:val="20"/>
    </w:rPr>
  </w:style>
  <w:style w:type="character" w:customStyle="1" w:styleId="Heading6Char">
    <w:name w:val="Heading 6 Char"/>
    <w:basedOn w:val="DefaultParagraphFont"/>
    <w:link w:val="Heading6"/>
    <w:rsid w:val="005A5270"/>
    <w:rPr>
      <w:rFonts w:ascii="Times New Roman" w:eastAsia="Times New Roman" w:hAnsi="Times New Roman" w:cs="Times New Roman"/>
      <w:color w:val="000000"/>
      <w:sz w:val="20"/>
      <w:szCs w:val="24"/>
      <w:u w:val="single"/>
      <w:lang w:val="sr-Cyrl-CS"/>
    </w:rPr>
  </w:style>
  <w:style w:type="character" w:customStyle="1" w:styleId="Heading7Char">
    <w:name w:val="Heading 7 Char"/>
    <w:basedOn w:val="DefaultParagraphFont"/>
    <w:link w:val="Heading7"/>
    <w:rsid w:val="005A5270"/>
    <w:rPr>
      <w:rFonts w:ascii="Times New Roman" w:eastAsia="Times New Roman" w:hAnsi="Times New Roman" w:cs="Times New Roman"/>
      <w:b/>
      <w:bCs/>
      <w:sz w:val="40"/>
      <w:szCs w:val="24"/>
      <w:lang w:val="sr-Cyrl-CS"/>
    </w:rPr>
  </w:style>
  <w:style w:type="character" w:customStyle="1" w:styleId="Heading8Char">
    <w:name w:val="Heading 8 Char"/>
    <w:basedOn w:val="DefaultParagraphFont"/>
    <w:link w:val="Heading8"/>
    <w:rsid w:val="005A5270"/>
    <w:rPr>
      <w:rFonts w:ascii="Cambria" w:eastAsia="Times New Roman" w:hAnsi="Cambria" w:cs="Times New Roman"/>
      <w:color w:val="404040"/>
      <w:sz w:val="20"/>
      <w:szCs w:val="20"/>
    </w:rPr>
  </w:style>
  <w:style w:type="character" w:customStyle="1" w:styleId="Heading9Char">
    <w:name w:val="Heading 9 Char"/>
    <w:basedOn w:val="DefaultParagraphFont"/>
    <w:link w:val="Heading9"/>
    <w:rsid w:val="005A5270"/>
    <w:rPr>
      <w:rFonts w:ascii="Times New Roman" w:eastAsia="Times New Roman" w:hAnsi="Times New Roman" w:cs="Times New Roman"/>
      <w:b/>
      <w:bCs/>
      <w:color w:val="000000"/>
      <w:sz w:val="20"/>
      <w:szCs w:val="24"/>
      <w:lang w:val="sr-Cyrl-CS"/>
    </w:rPr>
  </w:style>
  <w:style w:type="paragraph" w:styleId="BlockText">
    <w:name w:val="Block Text"/>
    <w:basedOn w:val="Normal"/>
    <w:rsid w:val="005A5270"/>
    <w:pPr>
      <w:ind w:left="-720" w:right="-720"/>
    </w:pPr>
    <w:rPr>
      <w:sz w:val="24"/>
      <w:lang w:val="sr-Cyrl-CS"/>
    </w:rPr>
  </w:style>
  <w:style w:type="paragraph" w:styleId="Header">
    <w:name w:val="header"/>
    <w:basedOn w:val="Normal"/>
    <w:link w:val="HeaderChar"/>
    <w:uiPriority w:val="99"/>
    <w:rsid w:val="005A5270"/>
    <w:pPr>
      <w:tabs>
        <w:tab w:val="center" w:pos="4320"/>
        <w:tab w:val="right" w:pos="8640"/>
      </w:tabs>
    </w:pPr>
    <w:rPr>
      <w:sz w:val="20"/>
    </w:rPr>
  </w:style>
  <w:style w:type="character" w:customStyle="1" w:styleId="HeaderChar">
    <w:name w:val="Header Char"/>
    <w:basedOn w:val="DefaultParagraphFont"/>
    <w:link w:val="Header"/>
    <w:uiPriority w:val="99"/>
    <w:rsid w:val="005A5270"/>
    <w:rPr>
      <w:rFonts w:ascii="Times New Roman" w:eastAsia="Times New Roman" w:hAnsi="Times New Roman" w:cs="Times New Roman"/>
      <w:color w:val="000000"/>
      <w:sz w:val="20"/>
      <w:szCs w:val="24"/>
      <w:lang w:val="hr-HR"/>
    </w:rPr>
  </w:style>
  <w:style w:type="paragraph" w:styleId="BodyText">
    <w:name w:val="Body Text"/>
    <w:basedOn w:val="Normal"/>
    <w:link w:val="BodyTextChar"/>
    <w:rsid w:val="005A5270"/>
    <w:pPr>
      <w:jc w:val="both"/>
    </w:pPr>
    <w:rPr>
      <w:rFonts w:ascii="Arial" w:hAnsi="Arial"/>
      <w:b/>
      <w:bCs/>
      <w:color w:val="auto"/>
      <w:sz w:val="24"/>
      <w:lang w:val="sr-Cyrl-CS" w:eastAsia="hr-HR"/>
    </w:rPr>
  </w:style>
  <w:style w:type="character" w:customStyle="1" w:styleId="BodyTextChar">
    <w:name w:val="Body Text Char"/>
    <w:basedOn w:val="DefaultParagraphFont"/>
    <w:link w:val="BodyText"/>
    <w:uiPriority w:val="99"/>
    <w:rsid w:val="005A5270"/>
    <w:rPr>
      <w:rFonts w:ascii="Arial" w:eastAsia="Times New Roman" w:hAnsi="Arial" w:cs="Times New Roman"/>
      <w:b/>
      <w:bCs/>
      <w:sz w:val="24"/>
      <w:szCs w:val="24"/>
      <w:lang w:val="sr-Cyrl-CS" w:eastAsia="hr-HR"/>
    </w:rPr>
  </w:style>
  <w:style w:type="paragraph" w:styleId="BodyTextIndent">
    <w:name w:val="Body Text Indent"/>
    <w:basedOn w:val="Normal"/>
    <w:link w:val="BodyTextIndentChar"/>
    <w:rsid w:val="005A5270"/>
    <w:pPr>
      <w:tabs>
        <w:tab w:val="left" w:pos="360"/>
      </w:tabs>
      <w:ind w:left="360"/>
      <w:jc w:val="both"/>
    </w:pPr>
    <w:rPr>
      <w:sz w:val="20"/>
      <w:lang w:val="sr-Cyrl-CS"/>
    </w:rPr>
  </w:style>
  <w:style w:type="character" w:customStyle="1" w:styleId="BodyTextIndentChar">
    <w:name w:val="Body Text Indent Char"/>
    <w:basedOn w:val="DefaultParagraphFont"/>
    <w:link w:val="BodyTextIndent"/>
    <w:rsid w:val="005A5270"/>
    <w:rPr>
      <w:rFonts w:ascii="Times New Roman" w:eastAsia="Times New Roman" w:hAnsi="Times New Roman" w:cs="Times New Roman"/>
      <w:color w:val="000000"/>
      <w:sz w:val="20"/>
      <w:szCs w:val="24"/>
      <w:lang w:val="sr-Cyrl-CS"/>
    </w:rPr>
  </w:style>
  <w:style w:type="paragraph" w:styleId="BodyText2">
    <w:name w:val="Body Text 2"/>
    <w:basedOn w:val="Normal"/>
    <w:link w:val="BodyText2Char"/>
    <w:rsid w:val="005A5270"/>
    <w:pPr>
      <w:jc w:val="both"/>
    </w:pPr>
    <w:rPr>
      <w:b/>
      <w:bCs/>
      <w:sz w:val="20"/>
      <w:lang w:val="sr-Cyrl-CS"/>
    </w:rPr>
  </w:style>
  <w:style w:type="character" w:customStyle="1" w:styleId="BodyText2Char">
    <w:name w:val="Body Text 2 Char"/>
    <w:basedOn w:val="DefaultParagraphFont"/>
    <w:link w:val="BodyText2"/>
    <w:rsid w:val="005A5270"/>
    <w:rPr>
      <w:rFonts w:ascii="Times New Roman" w:eastAsia="Times New Roman" w:hAnsi="Times New Roman" w:cs="Times New Roman"/>
      <w:b/>
      <w:bCs/>
      <w:color w:val="000000"/>
      <w:sz w:val="20"/>
      <w:szCs w:val="24"/>
      <w:lang w:val="sr-Cyrl-CS"/>
    </w:rPr>
  </w:style>
  <w:style w:type="paragraph" w:styleId="BodyText3">
    <w:name w:val="Body Text 3"/>
    <w:basedOn w:val="Normal"/>
    <w:link w:val="BodyText3Char"/>
    <w:rsid w:val="005A5270"/>
    <w:pPr>
      <w:jc w:val="center"/>
    </w:pPr>
    <w:rPr>
      <w:sz w:val="20"/>
      <w:lang w:val="sr-Cyrl-CS"/>
    </w:rPr>
  </w:style>
  <w:style w:type="character" w:customStyle="1" w:styleId="BodyText3Char">
    <w:name w:val="Body Text 3 Char"/>
    <w:basedOn w:val="DefaultParagraphFont"/>
    <w:link w:val="BodyText3"/>
    <w:rsid w:val="005A5270"/>
    <w:rPr>
      <w:rFonts w:ascii="Times New Roman" w:eastAsia="Times New Roman" w:hAnsi="Times New Roman" w:cs="Times New Roman"/>
      <w:color w:val="000000"/>
      <w:sz w:val="20"/>
      <w:szCs w:val="24"/>
      <w:lang w:val="sr-Cyrl-CS"/>
    </w:rPr>
  </w:style>
  <w:style w:type="character" w:styleId="PageNumber">
    <w:name w:val="page number"/>
    <w:basedOn w:val="DefaultParagraphFont"/>
    <w:rsid w:val="005A5270"/>
  </w:style>
  <w:style w:type="paragraph" w:styleId="Footer">
    <w:name w:val="footer"/>
    <w:basedOn w:val="Normal"/>
    <w:link w:val="FooterChar"/>
    <w:rsid w:val="005A5270"/>
    <w:pPr>
      <w:tabs>
        <w:tab w:val="center" w:pos="4320"/>
        <w:tab w:val="right" w:pos="8640"/>
      </w:tabs>
    </w:pPr>
    <w:rPr>
      <w:sz w:val="20"/>
    </w:rPr>
  </w:style>
  <w:style w:type="character" w:customStyle="1" w:styleId="FooterChar">
    <w:name w:val="Footer Char"/>
    <w:basedOn w:val="DefaultParagraphFont"/>
    <w:link w:val="Footer"/>
    <w:rsid w:val="005A5270"/>
    <w:rPr>
      <w:rFonts w:ascii="Times New Roman" w:eastAsia="Times New Roman" w:hAnsi="Times New Roman" w:cs="Times New Roman"/>
      <w:color w:val="000000"/>
      <w:sz w:val="20"/>
      <w:szCs w:val="24"/>
      <w:lang w:val="hr-HR"/>
    </w:rPr>
  </w:style>
  <w:style w:type="paragraph" w:styleId="BodyTextIndent2">
    <w:name w:val="Body Text Indent 2"/>
    <w:basedOn w:val="Normal"/>
    <w:link w:val="BodyTextIndent2Char"/>
    <w:rsid w:val="005A5270"/>
    <w:pPr>
      <w:ind w:firstLine="720"/>
      <w:jc w:val="both"/>
    </w:pPr>
    <w:rPr>
      <w:sz w:val="20"/>
      <w:lang w:val="sr-Cyrl-CS"/>
    </w:rPr>
  </w:style>
  <w:style w:type="character" w:customStyle="1" w:styleId="BodyTextIndent2Char">
    <w:name w:val="Body Text Indent 2 Char"/>
    <w:basedOn w:val="DefaultParagraphFont"/>
    <w:link w:val="BodyTextIndent2"/>
    <w:rsid w:val="005A5270"/>
    <w:rPr>
      <w:rFonts w:ascii="Times New Roman" w:eastAsia="Times New Roman" w:hAnsi="Times New Roman" w:cs="Times New Roman"/>
      <w:color w:val="000000"/>
      <w:sz w:val="20"/>
      <w:szCs w:val="24"/>
      <w:lang w:val="sr-Cyrl-CS"/>
    </w:rPr>
  </w:style>
  <w:style w:type="table" w:styleId="TableGrid">
    <w:name w:val="Table Grid"/>
    <w:basedOn w:val="TableNormal"/>
    <w:uiPriority w:val="59"/>
    <w:rsid w:val="005A527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nhideWhenUsed/>
    <w:rsid w:val="005A5270"/>
    <w:rPr>
      <w:rFonts w:ascii="Tahoma" w:hAnsi="Tahoma"/>
      <w:color w:val="auto"/>
      <w:sz w:val="16"/>
      <w:szCs w:val="16"/>
    </w:rPr>
  </w:style>
  <w:style w:type="character" w:customStyle="1" w:styleId="BalloonTextChar">
    <w:name w:val="Balloon Text Char"/>
    <w:basedOn w:val="DefaultParagraphFont"/>
    <w:link w:val="BalloonText"/>
    <w:rsid w:val="005A5270"/>
    <w:rPr>
      <w:rFonts w:ascii="Tahoma" w:eastAsia="Times New Roman" w:hAnsi="Tahoma" w:cs="Times New Roman"/>
      <w:sz w:val="16"/>
      <w:szCs w:val="16"/>
    </w:rPr>
  </w:style>
  <w:style w:type="paragraph" w:styleId="ListParagraph">
    <w:name w:val="List Paragraph"/>
    <w:basedOn w:val="Normal"/>
    <w:link w:val="ListParagraphChar"/>
    <w:qFormat/>
    <w:rsid w:val="005A5270"/>
    <w:pPr>
      <w:ind w:left="720"/>
      <w:contextualSpacing/>
    </w:pPr>
    <w:rPr>
      <w:color w:val="auto"/>
      <w:sz w:val="24"/>
    </w:rPr>
  </w:style>
  <w:style w:type="character" w:styleId="PlaceholderText">
    <w:name w:val="Placeholder Text"/>
    <w:semiHidden/>
    <w:rsid w:val="005A5270"/>
    <w:rPr>
      <w:color w:val="808080"/>
    </w:rPr>
  </w:style>
  <w:style w:type="numbering" w:customStyle="1" w:styleId="Style1">
    <w:name w:val="Style1"/>
    <w:rsid w:val="005A5270"/>
    <w:pPr>
      <w:numPr>
        <w:numId w:val="1"/>
      </w:numPr>
    </w:pPr>
  </w:style>
  <w:style w:type="paragraph" w:styleId="TOCHeading">
    <w:name w:val="TOC Heading"/>
    <w:basedOn w:val="Heading1"/>
    <w:next w:val="Normal"/>
    <w:qFormat/>
    <w:rsid w:val="005A5270"/>
    <w:pPr>
      <w:keepLines/>
      <w:tabs>
        <w:tab w:val="clear" w:pos="7920"/>
      </w:tabs>
      <w:spacing w:before="480" w:line="276" w:lineRule="auto"/>
      <w:jc w:val="left"/>
      <w:outlineLvl w:val="9"/>
    </w:pPr>
    <w:rPr>
      <w:rFonts w:ascii="Cambria" w:hAnsi="Cambria"/>
      <w:b/>
      <w:bCs/>
      <w:color w:val="365F91"/>
      <w:sz w:val="28"/>
      <w:szCs w:val="28"/>
      <w:u w:val="none"/>
      <w:lang w:val="en-US"/>
    </w:rPr>
  </w:style>
  <w:style w:type="paragraph" w:customStyle="1" w:styleId="a">
    <w:name w:val="Ивана"/>
    <w:basedOn w:val="Heading4"/>
    <w:link w:val="Char"/>
    <w:qFormat/>
    <w:rsid w:val="005A5270"/>
    <w:pPr>
      <w:pBdr>
        <w:bottom w:val="single" w:sz="8" w:space="4" w:color="4F81BD"/>
      </w:pBdr>
      <w:spacing w:before="0" w:after="240" w:line="240" w:lineRule="atLeast"/>
      <w:ind w:left="426" w:hanging="426"/>
      <w:contextualSpacing/>
    </w:pPr>
    <w:rPr>
      <w:rFonts w:ascii="Arial" w:eastAsia="Arial Unicode MS" w:hAnsi="Arial"/>
      <w:i w:val="0"/>
      <w:iCs w:val="0"/>
      <w:color w:val="000000"/>
      <w:spacing w:val="-4"/>
      <w:kern w:val="28"/>
      <w:sz w:val="28"/>
      <w:szCs w:val="24"/>
      <w:lang w:val="sr-Cyrl-CS"/>
    </w:rPr>
  </w:style>
  <w:style w:type="paragraph" w:styleId="Title">
    <w:name w:val="Title"/>
    <w:basedOn w:val="Normal"/>
    <w:next w:val="Normal"/>
    <w:link w:val="TitleChar"/>
    <w:uiPriority w:val="99"/>
    <w:qFormat/>
    <w:rsid w:val="005A527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rsid w:val="005A5270"/>
    <w:rPr>
      <w:rFonts w:ascii="Cambria" w:eastAsia="Times New Roman" w:hAnsi="Cambria" w:cs="Times New Roman"/>
      <w:color w:val="17365D"/>
      <w:spacing w:val="5"/>
      <w:kern w:val="28"/>
      <w:sz w:val="52"/>
      <w:szCs w:val="52"/>
    </w:rPr>
  </w:style>
  <w:style w:type="paragraph" w:customStyle="1" w:styleId="1">
    <w:name w:val="Ивана1"/>
    <w:basedOn w:val="Heading4"/>
    <w:link w:val="1Char"/>
    <w:uiPriority w:val="99"/>
    <w:qFormat/>
    <w:rsid w:val="005A5270"/>
    <w:pPr>
      <w:pBdr>
        <w:bottom w:val="single" w:sz="8" w:space="4" w:color="4F81BD"/>
      </w:pBdr>
      <w:spacing w:before="0" w:after="240" w:line="240" w:lineRule="atLeast"/>
      <w:ind w:left="709" w:hanging="709"/>
      <w:contextualSpacing/>
    </w:pPr>
    <w:rPr>
      <w:rFonts w:ascii="Arial" w:eastAsia="Arial Unicode MS" w:hAnsi="Arial"/>
      <w:iCs w:val="0"/>
      <w:color w:val="000000"/>
      <w:spacing w:val="-4"/>
      <w:kern w:val="28"/>
      <w:sz w:val="32"/>
      <w:szCs w:val="24"/>
      <w:lang w:val="sr-Cyrl-CS"/>
    </w:rPr>
  </w:style>
  <w:style w:type="character" w:customStyle="1" w:styleId="Char">
    <w:name w:val="Ивана Char"/>
    <w:link w:val="a"/>
    <w:rsid w:val="005A5270"/>
    <w:rPr>
      <w:rFonts w:ascii="Arial" w:eastAsia="Arial Unicode MS" w:hAnsi="Arial" w:cs="Times New Roman"/>
      <w:b/>
      <w:bCs/>
      <w:color w:val="000000"/>
      <w:spacing w:val="-4"/>
      <w:kern w:val="28"/>
      <w:sz w:val="28"/>
      <w:szCs w:val="24"/>
      <w:lang w:val="sr-Cyrl-CS"/>
    </w:rPr>
  </w:style>
  <w:style w:type="paragraph" w:styleId="TOC1">
    <w:name w:val="toc 1"/>
    <w:basedOn w:val="Normal"/>
    <w:next w:val="Normal"/>
    <w:autoRedefine/>
    <w:unhideWhenUsed/>
    <w:qFormat/>
    <w:rsid w:val="005A5270"/>
    <w:pPr>
      <w:spacing w:after="100"/>
    </w:pPr>
    <w:rPr>
      <w:color w:val="auto"/>
      <w:sz w:val="24"/>
      <w:lang w:val="en-US"/>
    </w:rPr>
  </w:style>
  <w:style w:type="character" w:customStyle="1" w:styleId="1Char">
    <w:name w:val="Ивана1 Char"/>
    <w:link w:val="1"/>
    <w:uiPriority w:val="99"/>
    <w:rsid w:val="005A5270"/>
    <w:rPr>
      <w:rFonts w:ascii="Arial" w:eastAsia="Arial Unicode MS" w:hAnsi="Arial" w:cs="Times New Roman"/>
      <w:b/>
      <w:bCs/>
      <w:i/>
      <w:color w:val="000000"/>
      <w:spacing w:val="-4"/>
      <w:kern w:val="28"/>
      <w:sz w:val="32"/>
      <w:szCs w:val="24"/>
      <w:lang w:val="sr-Cyrl-CS"/>
    </w:rPr>
  </w:style>
  <w:style w:type="character" w:styleId="Hyperlink">
    <w:name w:val="Hyperlink"/>
    <w:uiPriority w:val="99"/>
    <w:unhideWhenUsed/>
    <w:rsid w:val="005A5270"/>
    <w:rPr>
      <w:color w:val="0000FF"/>
      <w:u w:val="single"/>
    </w:rPr>
  </w:style>
  <w:style w:type="paragraph" w:styleId="TOC2">
    <w:name w:val="toc 2"/>
    <w:basedOn w:val="Normal"/>
    <w:next w:val="Normal"/>
    <w:autoRedefine/>
    <w:unhideWhenUsed/>
    <w:qFormat/>
    <w:rsid w:val="005A5270"/>
    <w:pPr>
      <w:spacing w:after="100" w:line="276" w:lineRule="auto"/>
      <w:ind w:left="220"/>
    </w:pPr>
    <w:rPr>
      <w:rFonts w:ascii="Calibri" w:hAnsi="Calibri"/>
      <w:color w:val="auto"/>
      <w:szCs w:val="22"/>
      <w:lang w:val="en-US"/>
    </w:rPr>
  </w:style>
  <w:style w:type="paragraph" w:styleId="TOC3">
    <w:name w:val="toc 3"/>
    <w:basedOn w:val="Normal"/>
    <w:next w:val="Normal"/>
    <w:autoRedefine/>
    <w:semiHidden/>
    <w:unhideWhenUsed/>
    <w:qFormat/>
    <w:rsid w:val="005A5270"/>
    <w:pPr>
      <w:spacing w:after="100" w:line="276" w:lineRule="auto"/>
      <w:ind w:left="440"/>
    </w:pPr>
    <w:rPr>
      <w:rFonts w:ascii="Calibri" w:hAnsi="Calibri"/>
      <w:color w:val="auto"/>
      <w:szCs w:val="22"/>
      <w:lang w:val="en-US"/>
    </w:rPr>
  </w:style>
  <w:style w:type="paragraph" w:customStyle="1" w:styleId="2">
    <w:name w:val="Ивана 2"/>
    <w:basedOn w:val="Heading1"/>
    <w:link w:val="2Char"/>
    <w:qFormat/>
    <w:rsid w:val="005A5270"/>
    <w:pPr>
      <w:keepLines/>
      <w:pBdr>
        <w:bottom w:val="single" w:sz="4" w:space="1" w:color="auto"/>
      </w:pBdr>
      <w:tabs>
        <w:tab w:val="clear" w:pos="7920"/>
      </w:tabs>
      <w:spacing w:before="480" w:line="360" w:lineRule="auto"/>
      <w:jc w:val="left"/>
    </w:pPr>
    <w:rPr>
      <w:b/>
      <w:bCs/>
      <w:sz w:val="28"/>
      <w:szCs w:val="28"/>
      <w:u w:val="none"/>
    </w:rPr>
  </w:style>
  <w:style w:type="character" w:customStyle="1" w:styleId="ListParagraphChar">
    <w:name w:val="List Paragraph Char"/>
    <w:link w:val="ListParagraph"/>
    <w:rsid w:val="005A5270"/>
    <w:rPr>
      <w:rFonts w:ascii="Times New Roman" w:eastAsia="Times New Roman" w:hAnsi="Times New Roman" w:cs="Times New Roman"/>
      <w:sz w:val="24"/>
      <w:szCs w:val="24"/>
    </w:rPr>
  </w:style>
  <w:style w:type="character" w:customStyle="1" w:styleId="2Char">
    <w:name w:val="Ивана 2 Char"/>
    <w:link w:val="2"/>
    <w:rsid w:val="005A5270"/>
    <w:rPr>
      <w:rFonts w:ascii="Arial" w:eastAsia="Times New Roman" w:hAnsi="Arial" w:cs="Times New Roman"/>
      <w:b/>
      <w:bCs/>
      <w:sz w:val="28"/>
      <w:szCs w:val="28"/>
      <w:lang w:val="sr-Cyrl-CS"/>
    </w:rPr>
  </w:style>
  <w:style w:type="character" w:styleId="IntenseEmphasis">
    <w:name w:val="Intense Emphasis"/>
    <w:uiPriority w:val="21"/>
    <w:qFormat/>
    <w:rsid w:val="005A5270"/>
    <w:rPr>
      <w:rFonts w:ascii="Arial" w:hAnsi="Arial"/>
      <w:b/>
      <w:bCs/>
      <w:iCs/>
      <w:color w:val="auto"/>
      <w:sz w:val="28"/>
      <w:u w:val="single"/>
    </w:rPr>
  </w:style>
  <w:style w:type="paragraph" w:styleId="NoSpacing">
    <w:name w:val="No Spacing"/>
    <w:link w:val="NoSpacingChar"/>
    <w:qFormat/>
    <w:rsid w:val="005A5270"/>
    <w:pPr>
      <w:spacing w:after="0" w:line="240" w:lineRule="auto"/>
    </w:pPr>
    <w:rPr>
      <w:rFonts w:ascii="Calibri" w:eastAsia="Times New Roman" w:hAnsi="Calibri" w:cs="Times New Roman"/>
    </w:rPr>
  </w:style>
  <w:style w:type="character" w:customStyle="1" w:styleId="NoSpacingChar">
    <w:name w:val="No Spacing Char"/>
    <w:link w:val="NoSpacing"/>
    <w:rsid w:val="005A5270"/>
    <w:rPr>
      <w:rFonts w:ascii="Calibri" w:eastAsia="Times New Roman" w:hAnsi="Calibri" w:cs="Times New Roman"/>
    </w:rPr>
  </w:style>
  <w:style w:type="paragraph" w:styleId="Index1">
    <w:name w:val="index 1"/>
    <w:basedOn w:val="Normal"/>
    <w:next w:val="Normal"/>
    <w:autoRedefine/>
    <w:semiHidden/>
    <w:unhideWhenUsed/>
    <w:rsid w:val="005A5270"/>
    <w:pPr>
      <w:ind w:left="240" w:hanging="240"/>
    </w:pPr>
    <w:rPr>
      <w:color w:val="auto"/>
      <w:sz w:val="24"/>
      <w:lang w:val="en-US"/>
    </w:rPr>
  </w:style>
  <w:style w:type="paragraph" w:customStyle="1" w:styleId="Normal1">
    <w:name w:val="Normal1"/>
    <w:basedOn w:val="Normal"/>
    <w:rsid w:val="005A5270"/>
    <w:pPr>
      <w:spacing w:before="100" w:beforeAutospacing="1" w:after="100" w:afterAutospacing="1"/>
    </w:pPr>
    <w:rPr>
      <w:color w:val="auto"/>
      <w:sz w:val="24"/>
      <w:lang w:val="en-US"/>
    </w:rPr>
  </w:style>
  <w:style w:type="paragraph" w:customStyle="1" w:styleId="text-3mezera">
    <w:name w:val="text - 3 mezera"/>
    <w:basedOn w:val="Normal"/>
    <w:rsid w:val="005A5270"/>
    <w:pPr>
      <w:widowControl w:val="0"/>
      <w:autoSpaceDE w:val="0"/>
      <w:autoSpaceDN w:val="0"/>
      <w:spacing w:before="60" w:line="240" w:lineRule="atLeast"/>
      <w:jc w:val="both"/>
    </w:pPr>
    <w:rPr>
      <w:rFonts w:ascii="Arial" w:hAnsi="Arial" w:cs="Arial"/>
      <w:color w:val="auto"/>
      <w:sz w:val="24"/>
      <w:lang w:val="cs-CZ"/>
    </w:rPr>
  </w:style>
  <w:style w:type="paragraph" w:styleId="Caption">
    <w:name w:val="caption"/>
    <w:basedOn w:val="Normal"/>
    <w:next w:val="Normal"/>
    <w:qFormat/>
    <w:rsid w:val="005A5270"/>
    <w:pPr>
      <w:autoSpaceDE w:val="0"/>
      <w:autoSpaceDN w:val="0"/>
      <w:jc w:val="both"/>
    </w:pPr>
    <w:rPr>
      <w:rFonts w:ascii="Arial" w:hAnsi="Arial" w:cs="Arial"/>
      <w:b/>
      <w:bCs/>
      <w:spacing w:val="-6"/>
      <w:sz w:val="24"/>
      <w:szCs w:val="20"/>
    </w:rPr>
  </w:style>
  <w:style w:type="paragraph" w:customStyle="1" w:styleId="Default">
    <w:name w:val="Default"/>
    <w:link w:val="DefaultChar"/>
    <w:rsid w:val="005A5270"/>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xl92">
    <w:name w:val="xl92"/>
    <w:basedOn w:val="Normal"/>
    <w:rsid w:val="005A5270"/>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color w:val="auto"/>
      <w:sz w:val="24"/>
      <w:lang w:val="en-US"/>
    </w:rPr>
  </w:style>
  <w:style w:type="paragraph" w:styleId="PlainText">
    <w:name w:val="Plain Text"/>
    <w:basedOn w:val="Normal"/>
    <w:link w:val="PlainTextChar"/>
    <w:uiPriority w:val="99"/>
    <w:rsid w:val="005A5270"/>
    <w:pPr>
      <w:suppressAutoHyphens/>
    </w:pPr>
    <w:rPr>
      <w:rFonts w:ascii="Courier New" w:hAnsi="Courier New"/>
      <w:color w:val="auto"/>
      <w:sz w:val="20"/>
      <w:szCs w:val="20"/>
      <w:lang w:eastAsia="ar-SA"/>
    </w:rPr>
  </w:style>
  <w:style w:type="character" w:customStyle="1" w:styleId="PlainTextChar">
    <w:name w:val="Plain Text Char"/>
    <w:basedOn w:val="DefaultParagraphFont"/>
    <w:link w:val="PlainText"/>
    <w:uiPriority w:val="99"/>
    <w:rsid w:val="005A5270"/>
    <w:rPr>
      <w:rFonts w:ascii="Courier New" w:eastAsia="Times New Roman" w:hAnsi="Courier New" w:cs="Times New Roman"/>
      <w:sz w:val="20"/>
      <w:szCs w:val="20"/>
      <w:lang w:eastAsia="ar-SA"/>
    </w:rPr>
  </w:style>
  <w:style w:type="paragraph" w:styleId="FootnoteText">
    <w:name w:val="footnote text"/>
    <w:basedOn w:val="Normal"/>
    <w:link w:val="FootnoteTextChar"/>
    <w:semiHidden/>
    <w:rsid w:val="005A5270"/>
    <w:pPr>
      <w:suppressAutoHyphens/>
    </w:pPr>
    <w:rPr>
      <w:color w:val="auto"/>
      <w:sz w:val="20"/>
      <w:szCs w:val="20"/>
      <w:lang w:eastAsia="ar-SA"/>
    </w:rPr>
  </w:style>
  <w:style w:type="character" w:customStyle="1" w:styleId="FootnoteTextChar">
    <w:name w:val="Footnote Text Char"/>
    <w:basedOn w:val="DefaultParagraphFont"/>
    <w:link w:val="FootnoteText"/>
    <w:semiHidden/>
    <w:rsid w:val="005A5270"/>
    <w:rPr>
      <w:rFonts w:ascii="Times New Roman" w:eastAsia="Times New Roman" w:hAnsi="Times New Roman" w:cs="Times New Roman"/>
      <w:sz w:val="20"/>
      <w:szCs w:val="20"/>
      <w:lang w:eastAsia="ar-SA"/>
    </w:rPr>
  </w:style>
  <w:style w:type="character" w:styleId="FootnoteReference">
    <w:name w:val="footnote reference"/>
    <w:rsid w:val="005A5270"/>
    <w:rPr>
      <w:vertAlign w:val="superscript"/>
    </w:rPr>
  </w:style>
  <w:style w:type="character" w:customStyle="1" w:styleId="CharChar6">
    <w:name w:val="Char Char6"/>
    <w:locked/>
    <w:rsid w:val="005A5270"/>
    <w:rPr>
      <w:color w:val="000000"/>
      <w:sz w:val="22"/>
      <w:szCs w:val="24"/>
      <w:lang w:val="sr-Cyrl-CS" w:eastAsia="en-US" w:bidi="ar-SA"/>
    </w:rPr>
  </w:style>
  <w:style w:type="paragraph" w:styleId="ListBullet">
    <w:name w:val="List Bullet"/>
    <w:basedOn w:val="Normal"/>
    <w:autoRedefine/>
    <w:rsid w:val="005A5270"/>
    <w:pPr>
      <w:numPr>
        <w:numId w:val="2"/>
      </w:numPr>
    </w:pPr>
    <w:rPr>
      <w:rFonts w:ascii="Arial" w:hAnsi="Arial" w:cs="Arial"/>
      <w:color w:val="auto"/>
      <w:sz w:val="24"/>
      <w:lang w:val="sr-Cyrl-CS"/>
    </w:rPr>
  </w:style>
  <w:style w:type="character" w:styleId="FollowedHyperlink">
    <w:name w:val="FollowedHyperlink"/>
    <w:uiPriority w:val="99"/>
    <w:rsid w:val="005A5270"/>
    <w:rPr>
      <w:color w:val="800080"/>
      <w:u w:val="single"/>
    </w:rPr>
  </w:style>
  <w:style w:type="paragraph" w:customStyle="1" w:styleId="BodyText21">
    <w:name w:val="Body Text 21"/>
    <w:basedOn w:val="Normal"/>
    <w:rsid w:val="005A5270"/>
    <w:pPr>
      <w:tabs>
        <w:tab w:val="left" w:pos="900"/>
        <w:tab w:val="left" w:pos="1800"/>
        <w:tab w:val="left" w:pos="3510"/>
        <w:tab w:val="left" w:pos="5130"/>
        <w:tab w:val="left" w:pos="7200"/>
      </w:tabs>
      <w:overflowPunct w:val="0"/>
      <w:autoSpaceDE w:val="0"/>
      <w:autoSpaceDN w:val="0"/>
      <w:adjustRightInd w:val="0"/>
      <w:jc w:val="both"/>
      <w:textAlignment w:val="baseline"/>
    </w:pPr>
    <w:rPr>
      <w:color w:val="auto"/>
      <w:sz w:val="24"/>
      <w:szCs w:val="20"/>
      <w:lang w:val="sr-Cyrl-CS" w:eastAsia="hr-HR"/>
    </w:rPr>
  </w:style>
  <w:style w:type="paragraph" w:customStyle="1" w:styleId="Standard">
    <w:name w:val="Standard"/>
    <w:rsid w:val="005A5270"/>
    <w:pPr>
      <w:widowControl w:val="0"/>
      <w:suppressAutoHyphens/>
      <w:autoSpaceDN w:val="0"/>
      <w:spacing w:after="0" w:line="240" w:lineRule="auto"/>
      <w:textAlignment w:val="baseline"/>
    </w:pPr>
    <w:rPr>
      <w:rFonts w:ascii="Times New Roman" w:eastAsia="SimSun" w:hAnsi="Times New Roman" w:cs="Mangal"/>
      <w:kern w:val="3"/>
      <w:sz w:val="24"/>
      <w:szCs w:val="24"/>
    </w:rPr>
  </w:style>
  <w:style w:type="paragraph" w:customStyle="1" w:styleId="Heading">
    <w:name w:val="Heading"/>
    <w:basedOn w:val="Standard"/>
    <w:next w:val="Textbody"/>
    <w:rsid w:val="005A5270"/>
    <w:pPr>
      <w:keepNext/>
      <w:spacing w:before="240" w:after="120"/>
    </w:pPr>
    <w:rPr>
      <w:rFonts w:ascii="Arial" w:hAnsi="Arial"/>
      <w:sz w:val="28"/>
      <w:szCs w:val="28"/>
    </w:rPr>
  </w:style>
  <w:style w:type="paragraph" w:customStyle="1" w:styleId="Textbody">
    <w:name w:val="Text body"/>
    <w:basedOn w:val="Standard"/>
    <w:rsid w:val="005A5270"/>
    <w:pPr>
      <w:spacing w:after="120"/>
    </w:pPr>
  </w:style>
  <w:style w:type="paragraph" w:styleId="List">
    <w:name w:val="List"/>
    <w:basedOn w:val="Textbody"/>
    <w:rsid w:val="005A5270"/>
  </w:style>
  <w:style w:type="paragraph" w:customStyle="1" w:styleId="Index">
    <w:name w:val="Index"/>
    <w:basedOn w:val="Standard"/>
    <w:rsid w:val="005A5270"/>
    <w:pPr>
      <w:suppressLineNumbers/>
    </w:pPr>
  </w:style>
  <w:style w:type="paragraph" w:customStyle="1" w:styleId="TableContents">
    <w:name w:val="Table Contents"/>
    <w:basedOn w:val="Standard"/>
    <w:rsid w:val="005A5270"/>
    <w:pPr>
      <w:suppressLineNumbers/>
    </w:pPr>
  </w:style>
  <w:style w:type="paragraph" w:customStyle="1" w:styleId="tablica">
    <w:name w:val="tablica"/>
    <w:basedOn w:val="Header"/>
    <w:rsid w:val="005A5270"/>
    <w:pPr>
      <w:widowControl w:val="0"/>
      <w:autoSpaceDN w:val="0"/>
      <w:jc w:val="both"/>
      <w:textAlignment w:val="baseline"/>
    </w:pPr>
    <w:rPr>
      <w:rFonts w:ascii="YU L Swiss" w:eastAsia="SimSun" w:hAnsi="YU L Swiss" w:cs="Mangal"/>
      <w:color w:val="auto"/>
      <w:kern w:val="3"/>
      <w:sz w:val="18"/>
      <w:szCs w:val="20"/>
      <w:lang w:val="en-US"/>
    </w:rPr>
  </w:style>
  <w:style w:type="paragraph" w:customStyle="1" w:styleId="naslov2">
    <w:name w:val="naslov 2"/>
    <w:basedOn w:val="Header"/>
    <w:rsid w:val="005A5270"/>
    <w:pPr>
      <w:widowControl w:val="0"/>
      <w:autoSpaceDN w:val="0"/>
      <w:jc w:val="both"/>
      <w:textAlignment w:val="baseline"/>
    </w:pPr>
    <w:rPr>
      <w:rFonts w:ascii="YU L Swiss" w:eastAsia="SimSun" w:hAnsi="YU L Swiss" w:cs="Mangal"/>
      <w:b/>
      <w:color w:val="auto"/>
      <w:kern w:val="3"/>
      <w:szCs w:val="20"/>
      <w:lang w:val="en-US"/>
    </w:rPr>
  </w:style>
  <w:style w:type="paragraph" w:customStyle="1" w:styleId="TableHeading">
    <w:name w:val="Table Heading"/>
    <w:basedOn w:val="TableContents"/>
    <w:rsid w:val="005A5270"/>
    <w:pPr>
      <w:jc w:val="center"/>
    </w:pPr>
    <w:rPr>
      <w:b/>
      <w:bCs/>
    </w:rPr>
  </w:style>
  <w:style w:type="character" w:customStyle="1" w:styleId="WW8Num1z0">
    <w:name w:val="WW8Num1z0"/>
    <w:rsid w:val="005A5270"/>
    <w:rPr>
      <w:rFonts w:ascii="Courier New" w:hAnsi="Courier New" w:cs="Courier New"/>
    </w:rPr>
  </w:style>
  <w:style w:type="character" w:customStyle="1" w:styleId="WW8Num6z0">
    <w:name w:val="WW8Num6z0"/>
    <w:rsid w:val="005A5270"/>
    <w:rPr>
      <w:rFonts w:ascii="Wingdings" w:hAnsi="Wingdings"/>
    </w:rPr>
  </w:style>
  <w:style w:type="character" w:customStyle="1" w:styleId="WW8Num15z0">
    <w:name w:val="WW8Num15z0"/>
    <w:rsid w:val="005A5270"/>
    <w:rPr>
      <w:b/>
      <w:i/>
    </w:rPr>
  </w:style>
  <w:style w:type="character" w:customStyle="1" w:styleId="WW8Num12z0">
    <w:name w:val="WW8Num12z0"/>
    <w:rsid w:val="005A5270"/>
    <w:rPr>
      <w:rFonts w:ascii="Arial" w:hAnsi="Arial"/>
      <w:b/>
      <w:i/>
    </w:rPr>
  </w:style>
  <w:style w:type="character" w:customStyle="1" w:styleId="WW8Num10z0">
    <w:name w:val="WW8Num10z0"/>
    <w:rsid w:val="005A5270"/>
    <w:rPr>
      <w:rFonts w:ascii="Century Gothic" w:hAnsi="Century Gothic"/>
      <w:b/>
      <w:i w:val="0"/>
      <w:sz w:val="20"/>
    </w:rPr>
  </w:style>
  <w:style w:type="character" w:customStyle="1" w:styleId="WW8Num17z0">
    <w:name w:val="WW8Num17z0"/>
    <w:rsid w:val="005A5270"/>
    <w:rPr>
      <w:rFonts w:ascii="Symbol" w:hAnsi="Symbol"/>
      <w:b/>
      <w:i w:val="0"/>
      <w:strike w:val="0"/>
      <w:dstrike w:val="0"/>
      <w:color w:val="000000"/>
      <w:position w:val="0"/>
      <w:sz w:val="20"/>
      <w:u w:val="single"/>
      <w:vertAlign w:val="baseline"/>
    </w:rPr>
  </w:style>
  <w:style w:type="character" w:customStyle="1" w:styleId="WW8Num17z1">
    <w:name w:val="WW8Num17z1"/>
    <w:rsid w:val="005A5270"/>
    <w:rPr>
      <w:rFonts w:ascii="Symbol" w:hAnsi="Symbol" w:cs="Arial"/>
      <w:iCs/>
      <w:color w:val="auto"/>
      <w:sz w:val="20"/>
      <w:szCs w:val="18"/>
    </w:rPr>
  </w:style>
  <w:style w:type="character" w:customStyle="1" w:styleId="WW8Num11z0">
    <w:name w:val="WW8Num11z0"/>
    <w:rsid w:val="005A5270"/>
    <w:rPr>
      <w:rFonts w:ascii="Arial" w:hAnsi="Arial"/>
      <w:b/>
      <w:i/>
    </w:rPr>
  </w:style>
  <w:style w:type="character" w:customStyle="1" w:styleId="WW8Num30z0">
    <w:name w:val="WW8Num30z0"/>
    <w:rsid w:val="005A5270"/>
    <w:rPr>
      <w:rFonts w:ascii="Courier New" w:hAnsi="Courier New" w:cs="Courier New"/>
    </w:rPr>
  </w:style>
  <w:style w:type="character" w:customStyle="1" w:styleId="WW8Num31z0">
    <w:name w:val="WW8Num31z0"/>
    <w:rsid w:val="005A5270"/>
    <w:rPr>
      <w:rFonts w:ascii="Arial" w:hAnsi="Arial"/>
      <w:b/>
      <w:i w:val="0"/>
    </w:rPr>
  </w:style>
  <w:style w:type="character" w:customStyle="1" w:styleId="WW8Num5z0">
    <w:name w:val="WW8Num5z0"/>
    <w:rsid w:val="005A5270"/>
    <w:rPr>
      <w:rFonts w:ascii="Wingdings" w:hAnsi="Wingdings"/>
    </w:rPr>
  </w:style>
  <w:style w:type="character" w:customStyle="1" w:styleId="WW8Num4z0">
    <w:name w:val="WW8Num4z0"/>
    <w:rsid w:val="005A5270"/>
    <w:rPr>
      <w:b/>
      <w:i w:val="0"/>
    </w:rPr>
  </w:style>
  <w:style w:type="character" w:customStyle="1" w:styleId="WW8Num9z0">
    <w:name w:val="WW8Num9z0"/>
    <w:rsid w:val="005A5270"/>
    <w:rPr>
      <w:rFonts w:ascii="Courier New" w:hAnsi="Courier New"/>
    </w:rPr>
  </w:style>
  <w:style w:type="character" w:customStyle="1" w:styleId="WW8Num7z0">
    <w:name w:val="WW8Num7z0"/>
    <w:rsid w:val="005A5270"/>
    <w:rPr>
      <w:rFonts w:ascii="Wingdings" w:hAnsi="Wingdings"/>
    </w:rPr>
  </w:style>
  <w:style w:type="character" w:customStyle="1" w:styleId="WW8Num32z0">
    <w:name w:val="WW8Num32z0"/>
    <w:rsid w:val="005A5270"/>
    <w:rPr>
      <w:rFonts w:ascii="Courier New" w:hAnsi="Courier New"/>
    </w:rPr>
  </w:style>
  <w:style w:type="character" w:customStyle="1" w:styleId="WW8Num33z0">
    <w:name w:val="WW8Num33z0"/>
    <w:rsid w:val="005A5270"/>
    <w:rPr>
      <w:rFonts w:ascii="Yu C Helvetica" w:hAnsi="Yu C Helvetica"/>
      <w:b/>
      <w:i w:val="0"/>
    </w:rPr>
  </w:style>
  <w:style w:type="character" w:customStyle="1" w:styleId="WW8Num34z0">
    <w:name w:val="WW8Num34z0"/>
    <w:rsid w:val="005A5270"/>
    <w:rPr>
      <w:b/>
      <w:i w:val="0"/>
      <w:sz w:val="24"/>
    </w:rPr>
  </w:style>
  <w:style w:type="character" w:customStyle="1" w:styleId="WW8Num35z0">
    <w:name w:val="WW8Num35z0"/>
    <w:rsid w:val="005A5270"/>
    <w:rPr>
      <w:b/>
      <w:i/>
    </w:rPr>
  </w:style>
  <w:style w:type="character" w:customStyle="1" w:styleId="WW8Num8z0">
    <w:name w:val="WW8Num8z0"/>
    <w:rsid w:val="005A5270"/>
    <w:rPr>
      <w:rFonts w:ascii="Courier New" w:hAnsi="Courier New"/>
    </w:rPr>
  </w:style>
  <w:style w:type="character" w:customStyle="1" w:styleId="WW8Num36z0">
    <w:name w:val="WW8Num36z0"/>
    <w:rsid w:val="005A5270"/>
    <w:rPr>
      <w:b/>
      <w:i w:val="0"/>
    </w:rPr>
  </w:style>
  <w:style w:type="character" w:customStyle="1" w:styleId="WW8Num37z0">
    <w:name w:val="WW8Num37z0"/>
    <w:rsid w:val="005A5270"/>
    <w:rPr>
      <w:rFonts w:ascii="Century Gothic" w:hAnsi="Century Gothic"/>
      <w:b/>
      <w:i w:val="0"/>
      <w:strike w:val="0"/>
      <w:dstrike w:val="0"/>
      <w:color w:val="000000"/>
      <w:position w:val="0"/>
      <w:sz w:val="20"/>
      <w:u w:val="single"/>
      <w:vertAlign w:val="baseline"/>
    </w:rPr>
  </w:style>
  <w:style w:type="character" w:customStyle="1" w:styleId="WW8Num38z0">
    <w:name w:val="WW8Num38z0"/>
    <w:rsid w:val="005A5270"/>
    <w:rPr>
      <w:rFonts w:ascii="Arial" w:hAnsi="Arial"/>
      <w:b/>
      <w:i/>
      <w:sz w:val="24"/>
    </w:rPr>
  </w:style>
  <w:style w:type="character" w:customStyle="1" w:styleId="WW8Num19z0">
    <w:name w:val="WW8Num19z0"/>
    <w:rsid w:val="005A5270"/>
    <w:rPr>
      <w:rFonts w:ascii="Century Gothic" w:hAnsi="Century Gothic"/>
      <w:b/>
      <w:i w:val="0"/>
      <w:sz w:val="20"/>
    </w:rPr>
  </w:style>
  <w:style w:type="character" w:customStyle="1" w:styleId="WW8Num20z0">
    <w:name w:val="WW8Num20z0"/>
    <w:rsid w:val="005A5270"/>
    <w:rPr>
      <w:rFonts w:ascii="Times Cirilica" w:hAnsi="Times Cirilica"/>
      <w:b w:val="0"/>
      <w:i/>
      <w:sz w:val="26"/>
    </w:rPr>
  </w:style>
  <w:style w:type="character" w:customStyle="1" w:styleId="WW8Num21z0">
    <w:name w:val="WW8Num21z0"/>
    <w:rsid w:val="005A5270"/>
    <w:rPr>
      <w:rFonts w:ascii="Century Gothic" w:hAnsi="Century Gothic"/>
      <w:b/>
      <w:i w:val="0"/>
      <w:strike w:val="0"/>
      <w:dstrike w:val="0"/>
      <w:color w:val="000000"/>
      <w:position w:val="0"/>
      <w:sz w:val="20"/>
      <w:u w:val="single"/>
      <w:vertAlign w:val="baseline"/>
    </w:rPr>
  </w:style>
  <w:style w:type="character" w:customStyle="1" w:styleId="WW8Num25z0">
    <w:name w:val="WW8Num25z0"/>
    <w:rsid w:val="005A5270"/>
    <w:rPr>
      <w:rFonts w:ascii="Wingdings" w:hAnsi="Wingdings"/>
    </w:rPr>
  </w:style>
  <w:style w:type="character" w:customStyle="1" w:styleId="WW8Num39z0">
    <w:name w:val="WW8Num39z0"/>
    <w:rsid w:val="005A5270"/>
    <w:rPr>
      <w:rFonts w:ascii="Wingdings" w:hAnsi="Wingdings"/>
    </w:rPr>
  </w:style>
  <w:style w:type="character" w:customStyle="1" w:styleId="WW8Num40z0">
    <w:name w:val="WW8Num40z0"/>
    <w:rsid w:val="005A5270"/>
    <w:rPr>
      <w:rFonts w:ascii="Century Gothic" w:hAnsi="Century Gothic"/>
      <w:b/>
      <w:i w:val="0"/>
      <w:strike w:val="0"/>
      <w:dstrike w:val="0"/>
      <w:color w:val="000000"/>
      <w:position w:val="0"/>
      <w:sz w:val="20"/>
      <w:u w:val="single"/>
      <w:vertAlign w:val="baseline"/>
    </w:rPr>
  </w:style>
  <w:style w:type="character" w:customStyle="1" w:styleId="WW8Num22z0">
    <w:name w:val="WW8Num22z0"/>
    <w:rsid w:val="005A5270"/>
    <w:rPr>
      <w:rFonts w:ascii="Wingdings" w:hAnsi="Wingdings"/>
    </w:rPr>
  </w:style>
  <w:style w:type="character" w:customStyle="1" w:styleId="WW8Num23z0">
    <w:name w:val="WW8Num23z0"/>
    <w:rsid w:val="005A5270"/>
    <w:rPr>
      <w:b/>
      <w:i/>
    </w:rPr>
  </w:style>
  <w:style w:type="character" w:customStyle="1" w:styleId="WW8Num24z0">
    <w:name w:val="WW8Num24z0"/>
    <w:rsid w:val="005A5270"/>
    <w:rPr>
      <w:rFonts w:ascii="C_Times" w:hAnsi="C_Times"/>
      <w:b w:val="0"/>
      <w:i/>
      <w:sz w:val="24"/>
    </w:rPr>
  </w:style>
  <w:style w:type="character" w:customStyle="1" w:styleId="WW8Num41z0">
    <w:name w:val="WW8Num41z0"/>
    <w:rsid w:val="005A5270"/>
    <w:rPr>
      <w:b/>
      <w:i w:val="0"/>
    </w:rPr>
  </w:style>
  <w:style w:type="character" w:customStyle="1" w:styleId="WW8Num27z0">
    <w:name w:val="WW8Num27z0"/>
    <w:rsid w:val="005A5270"/>
    <w:rPr>
      <w:rFonts w:ascii="Century Gothic" w:hAnsi="Century Gothic"/>
      <w:b/>
      <w:i w:val="0"/>
      <w:sz w:val="20"/>
    </w:rPr>
  </w:style>
  <w:style w:type="character" w:customStyle="1" w:styleId="WW8Num3z0">
    <w:name w:val="WW8Num3z0"/>
    <w:rsid w:val="005A5270"/>
    <w:rPr>
      <w:rFonts w:ascii="Times New Roman" w:eastAsia="Times New Roman" w:hAnsi="Times New Roman" w:cs="Times New Roman"/>
    </w:rPr>
  </w:style>
  <w:style w:type="character" w:customStyle="1" w:styleId="WW8Num18z0">
    <w:name w:val="WW8Num18z0"/>
    <w:rsid w:val="005A5270"/>
    <w:rPr>
      <w:rFonts w:ascii="Wingdings" w:hAnsi="Wingdings"/>
    </w:rPr>
  </w:style>
  <w:style w:type="character" w:customStyle="1" w:styleId="NumberingSymbols">
    <w:name w:val="Numbering Symbols"/>
    <w:rsid w:val="005A5270"/>
  </w:style>
  <w:style w:type="character" w:customStyle="1" w:styleId="BulletSymbols">
    <w:name w:val="Bullet Symbols"/>
    <w:rsid w:val="005A5270"/>
    <w:rPr>
      <w:rFonts w:ascii="OpenSymbol" w:eastAsia="OpenSymbol" w:hAnsi="OpenSymbol" w:cs="OpenSymbol"/>
    </w:rPr>
  </w:style>
  <w:style w:type="numbering" w:customStyle="1" w:styleId="WW8Num1">
    <w:name w:val="WW8Num1"/>
    <w:basedOn w:val="NoList"/>
    <w:rsid w:val="005A5270"/>
    <w:pPr>
      <w:numPr>
        <w:numId w:val="4"/>
      </w:numPr>
    </w:pPr>
  </w:style>
  <w:style w:type="numbering" w:customStyle="1" w:styleId="WW8Num2">
    <w:name w:val="WW8Num2"/>
    <w:basedOn w:val="NoList"/>
    <w:rsid w:val="005A5270"/>
    <w:pPr>
      <w:numPr>
        <w:numId w:val="5"/>
      </w:numPr>
    </w:pPr>
  </w:style>
  <w:style w:type="numbering" w:customStyle="1" w:styleId="WW8Num28">
    <w:name w:val="WW8Num28"/>
    <w:basedOn w:val="NoList"/>
    <w:rsid w:val="005A5270"/>
    <w:pPr>
      <w:numPr>
        <w:numId w:val="6"/>
      </w:numPr>
    </w:pPr>
  </w:style>
  <w:style w:type="numbering" w:customStyle="1" w:styleId="WW8Num16">
    <w:name w:val="WW8Num16"/>
    <w:basedOn w:val="NoList"/>
    <w:rsid w:val="005A5270"/>
    <w:pPr>
      <w:numPr>
        <w:numId w:val="7"/>
      </w:numPr>
    </w:pPr>
  </w:style>
  <w:style w:type="numbering" w:customStyle="1" w:styleId="WW8Num13">
    <w:name w:val="WW8Num13"/>
    <w:basedOn w:val="NoList"/>
    <w:rsid w:val="005A5270"/>
    <w:pPr>
      <w:numPr>
        <w:numId w:val="8"/>
      </w:numPr>
    </w:pPr>
  </w:style>
  <w:style w:type="numbering" w:customStyle="1" w:styleId="WW8Num6">
    <w:name w:val="WW8Num6"/>
    <w:basedOn w:val="NoList"/>
    <w:rsid w:val="005A5270"/>
    <w:pPr>
      <w:numPr>
        <w:numId w:val="9"/>
      </w:numPr>
    </w:pPr>
  </w:style>
  <w:style w:type="numbering" w:customStyle="1" w:styleId="WW8Num14">
    <w:name w:val="WW8Num14"/>
    <w:basedOn w:val="NoList"/>
    <w:rsid w:val="005A5270"/>
    <w:pPr>
      <w:numPr>
        <w:numId w:val="10"/>
      </w:numPr>
    </w:pPr>
  </w:style>
  <w:style w:type="numbering" w:customStyle="1" w:styleId="WW8Num15">
    <w:name w:val="WW8Num15"/>
    <w:basedOn w:val="NoList"/>
    <w:rsid w:val="005A5270"/>
    <w:pPr>
      <w:numPr>
        <w:numId w:val="11"/>
      </w:numPr>
    </w:pPr>
  </w:style>
  <w:style w:type="numbering" w:customStyle="1" w:styleId="WW8Num12">
    <w:name w:val="WW8Num12"/>
    <w:basedOn w:val="NoList"/>
    <w:rsid w:val="005A5270"/>
    <w:pPr>
      <w:numPr>
        <w:numId w:val="12"/>
      </w:numPr>
    </w:pPr>
  </w:style>
  <w:style w:type="numbering" w:customStyle="1" w:styleId="WW8Num10">
    <w:name w:val="WW8Num10"/>
    <w:basedOn w:val="NoList"/>
    <w:rsid w:val="005A5270"/>
    <w:pPr>
      <w:numPr>
        <w:numId w:val="13"/>
      </w:numPr>
    </w:pPr>
  </w:style>
  <w:style w:type="numbering" w:customStyle="1" w:styleId="WW8Num17">
    <w:name w:val="WW8Num17"/>
    <w:basedOn w:val="NoList"/>
    <w:rsid w:val="005A5270"/>
    <w:pPr>
      <w:numPr>
        <w:numId w:val="14"/>
      </w:numPr>
    </w:pPr>
  </w:style>
  <w:style w:type="numbering" w:customStyle="1" w:styleId="WW8Num11">
    <w:name w:val="WW8Num11"/>
    <w:basedOn w:val="NoList"/>
    <w:rsid w:val="005A5270"/>
    <w:pPr>
      <w:numPr>
        <w:numId w:val="15"/>
      </w:numPr>
    </w:pPr>
  </w:style>
  <w:style w:type="numbering" w:customStyle="1" w:styleId="WW8Num30">
    <w:name w:val="WW8Num30"/>
    <w:basedOn w:val="NoList"/>
    <w:rsid w:val="005A5270"/>
    <w:pPr>
      <w:numPr>
        <w:numId w:val="16"/>
      </w:numPr>
    </w:pPr>
  </w:style>
  <w:style w:type="numbering" w:customStyle="1" w:styleId="WW8Num31">
    <w:name w:val="WW8Num31"/>
    <w:basedOn w:val="NoList"/>
    <w:rsid w:val="005A5270"/>
    <w:pPr>
      <w:numPr>
        <w:numId w:val="17"/>
      </w:numPr>
    </w:pPr>
  </w:style>
  <w:style w:type="numbering" w:customStyle="1" w:styleId="WW8Num5">
    <w:name w:val="WW8Num5"/>
    <w:basedOn w:val="NoList"/>
    <w:rsid w:val="005A5270"/>
    <w:pPr>
      <w:numPr>
        <w:numId w:val="18"/>
      </w:numPr>
    </w:pPr>
  </w:style>
  <w:style w:type="numbering" w:customStyle="1" w:styleId="WW8Num4">
    <w:name w:val="WW8Num4"/>
    <w:basedOn w:val="NoList"/>
    <w:rsid w:val="005A5270"/>
    <w:pPr>
      <w:numPr>
        <w:numId w:val="19"/>
      </w:numPr>
    </w:pPr>
  </w:style>
  <w:style w:type="numbering" w:customStyle="1" w:styleId="WW8Num9">
    <w:name w:val="WW8Num9"/>
    <w:basedOn w:val="NoList"/>
    <w:rsid w:val="005A5270"/>
    <w:pPr>
      <w:numPr>
        <w:numId w:val="20"/>
      </w:numPr>
    </w:pPr>
  </w:style>
  <w:style w:type="numbering" w:customStyle="1" w:styleId="WW8Num7">
    <w:name w:val="WW8Num7"/>
    <w:basedOn w:val="NoList"/>
    <w:rsid w:val="005A5270"/>
    <w:pPr>
      <w:numPr>
        <w:numId w:val="21"/>
      </w:numPr>
    </w:pPr>
  </w:style>
  <w:style w:type="numbering" w:customStyle="1" w:styleId="WW8Num32">
    <w:name w:val="WW8Num32"/>
    <w:basedOn w:val="NoList"/>
    <w:rsid w:val="005A5270"/>
    <w:pPr>
      <w:numPr>
        <w:numId w:val="22"/>
      </w:numPr>
    </w:pPr>
  </w:style>
  <w:style w:type="numbering" w:customStyle="1" w:styleId="WW8Num33">
    <w:name w:val="WW8Num33"/>
    <w:basedOn w:val="NoList"/>
    <w:rsid w:val="005A5270"/>
    <w:pPr>
      <w:numPr>
        <w:numId w:val="23"/>
      </w:numPr>
    </w:pPr>
  </w:style>
  <w:style w:type="numbering" w:customStyle="1" w:styleId="WW8Num34">
    <w:name w:val="WW8Num34"/>
    <w:basedOn w:val="NoList"/>
    <w:rsid w:val="005A5270"/>
    <w:pPr>
      <w:numPr>
        <w:numId w:val="24"/>
      </w:numPr>
    </w:pPr>
  </w:style>
  <w:style w:type="numbering" w:customStyle="1" w:styleId="WW8Num35">
    <w:name w:val="WW8Num35"/>
    <w:basedOn w:val="NoList"/>
    <w:rsid w:val="005A5270"/>
    <w:pPr>
      <w:numPr>
        <w:numId w:val="25"/>
      </w:numPr>
    </w:pPr>
  </w:style>
  <w:style w:type="numbering" w:customStyle="1" w:styleId="WW8Num8">
    <w:name w:val="WW8Num8"/>
    <w:basedOn w:val="NoList"/>
    <w:rsid w:val="005A5270"/>
    <w:pPr>
      <w:numPr>
        <w:numId w:val="26"/>
      </w:numPr>
    </w:pPr>
  </w:style>
  <w:style w:type="numbering" w:customStyle="1" w:styleId="WW8Num36">
    <w:name w:val="WW8Num36"/>
    <w:basedOn w:val="NoList"/>
    <w:rsid w:val="005A5270"/>
    <w:pPr>
      <w:numPr>
        <w:numId w:val="27"/>
      </w:numPr>
    </w:pPr>
  </w:style>
  <w:style w:type="numbering" w:customStyle="1" w:styleId="WW8Num37">
    <w:name w:val="WW8Num37"/>
    <w:basedOn w:val="NoList"/>
    <w:rsid w:val="005A5270"/>
    <w:pPr>
      <w:numPr>
        <w:numId w:val="28"/>
      </w:numPr>
    </w:pPr>
  </w:style>
  <w:style w:type="numbering" w:customStyle="1" w:styleId="WW8Num38">
    <w:name w:val="WW8Num38"/>
    <w:basedOn w:val="NoList"/>
    <w:rsid w:val="005A5270"/>
    <w:pPr>
      <w:numPr>
        <w:numId w:val="29"/>
      </w:numPr>
    </w:pPr>
  </w:style>
  <w:style w:type="numbering" w:customStyle="1" w:styleId="WW8Num19">
    <w:name w:val="WW8Num19"/>
    <w:basedOn w:val="NoList"/>
    <w:rsid w:val="005A5270"/>
    <w:pPr>
      <w:numPr>
        <w:numId w:val="30"/>
      </w:numPr>
    </w:pPr>
  </w:style>
  <w:style w:type="numbering" w:customStyle="1" w:styleId="WW8Num20">
    <w:name w:val="WW8Num20"/>
    <w:basedOn w:val="NoList"/>
    <w:rsid w:val="005A5270"/>
    <w:pPr>
      <w:numPr>
        <w:numId w:val="31"/>
      </w:numPr>
    </w:pPr>
  </w:style>
  <w:style w:type="numbering" w:customStyle="1" w:styleId="WW8Num21">
    <w:name w:val="WW8Num21"/>
    <w:basedOn w:val="NoList"/>
    <w:rsid w:val="005A5270"/>
    <w:pPr>
      <w:numPr>
        <w:numId w:val="32"/>
      </w:numPr>
    </w:pPr>
  </w:style>
  <w:style w:type="numbering" w:customStyle="1" w:styleId="WW8Num25">
    <w:name w:val="WW8Num25"/>
    <w:basedOn w:val="NoList"/>
    <w:rsid w:val="005A5270"/>
    <w:pPr>
      <w:numPr>
        <w:numId w:val="33"/>
      </w:numPr>
    </w:pPr>
  </w:style>
  <w:style w:type="numbering" w:customStyle="1" w:styleId="WW8Num39">
    <w:name w:val="WW8Num39"/>
    <w:basedOn w:val="NoList"/>
    <w:rsid w:val="005A5270"/>
    <w:pPr>
      <w:numPr>
        <w:numId w:val="34"/>
      </w:numPr>
    </w:pPr>
  </w:style>
  <w:style w:type="numbering" w:customStyle="1" w:styleId="WW8Num40">
    <w:name w:val="WW8Num40"/>
    <w:basedOn w:val="NoList"/>
    <w:rsid w:val="005A5270"/>
    <w:pPr>
      <w:numPr>
        <w:numId w:val="35"/>
      </w:numPr>
    </w:pPr>
  </w:style>
  <w:style w:type="numbering" w:customStyle="1" w:styleId="WW8Num26">
    <w:name w:val="WW8Num26"/>
    <w:basedOn w:val="NoList"/>
    <w:rsid w:val="005A5270"/>
    <w:pPr>
      <w:numPr>
        <w:numId w:val="36"/>
      </w:numPr>
    </w:pPr>
  </w:style>
  <w:style w:type="numbering" w:customStyle="1" w:styleId="WW8Num22">
    <w:name w:val="WW8Num22"/>
    <w:basedOn w:val="NoList"/>
    <w:rsid w:val="005A5270"/>
    <w:pPr>
      <w:numPr>
        <w:numId w:val="37"/>
      </w:numPr>
    </w:pPr>
  </w:style>
  <w:style w:type="numbering" w:customStyle="1" w:styleId="WW8Num23">
    <w:name w:val="WW8Num23"/>
    <w:basedOn w:val="NoList"/>
    <w:rsid w:val="005A5270"/>
    <w:pPr>
      <w:numPr>
        <w:numId w:val="38"/>
      </w:numPr>
    </w:pPr>
  </w:style>
  <w:style w:type="numbering" w:customStyle="1" w:styleId="WW8Num24">
    <w:name w:val="WW8Num24"/>
    <w:basedOn w:val="NoList"/>
    <w:rsid w:val="005A5270"/>
    <w:pPr>
      <w:numPr>
        <w:numId w:val="39"/>
      </w:numPr>
    </w:pPr>
  </w:style>
  <w:style w:type="numbering" w:customStyle="1" w:styleId="WW8Num41">
    <w:name w:val="WW8Num41"/>
    <w:basedOn w:val="NoList"/>
    <w:rsid w:val="005A5270"/>
    <w:pPr>
      <w:numPr>
        <w:numId w:val="40"/>
      </w:numPr>
    </w:pPr>
  </w:style>
  <w:style w:type="numbering" w:customStyle="1" w:styleId="WW8Num27">
    <w:name w:val="WW8Num27"/>
    <w:basedOn w:val="NoList"/>
    <w:rsid w:val="005A5270"/>
    <w:pPr>
      <w:numPr>
        <w:numId w:val="41"/>
      </w:numPr>
    </w:pPr>
  </w:style>
  <w:style w:type="numbering" w:customStyle="1" w:styleId="WW8Num3">
    <w:name w:val="WW8Num3"/>
    <w:basedOn w:val="NoList"/>
    <w:rsid w:val="005A5270"/>
    <w:pPr>
      <w:numPr>
        <w:numId w:val="42"/>
      </w:numPr>
    </w:pPr>
  </w:style>
  <w:style w:type="numbering" w:customStyle="1" w:styleId="WW8Num18">
    <w:name w:val="WW8Num18"/>
    <w:basedOn w:val="NoList"/>
    <w:rsid w:val="005A5270"/>
    <w:pPr>
      <w:numPr>
        <w:numId w:val="43"/>
      </w:numPr>
    </w:pPr>
  </w:style>
  <w:style w:type="character" w:customStyle="1" w:styleId="CharChar">
    <w:name w:val="Char Char"/>
    <w:locked/>
    <w:rsid w:val="005A5270"/>
    <w:rPr>
      <w:sz w:val="24"/>
      <w:szCs w:val="24"/>
      <w:lang w:val="hr-HR" w:eastAsia="en-US" w:bidi="ar-SA"/>
    </w:rPr>
  </w:style>
  <w:style w:type="paragraph" w:styleId="CommentText">
    <w:name w:val="annotation text"/>
    <w:basedOn w:val="Normal"/>
    <w:link w:val="CommentTextChar"/>
    <w:uiPriority w:val="99"/>
    <w:rsid w:val="005A5270"/>
    <w:rPr>
      <w:color w:val="auto"/>
      <w:sz w:val="20"/>
      <w:szCs w:val="20"/>
      <w:lang w:val="en-GB"/>
    </w:rPr>
  </w:style>
  <w:style w:type="character" w:customStyle="1" w:styleId="CommentTextChar">
    <w:name w:val="Comment Text Char"/>
    <w:basedOn w:val="DefaultParagraphFont"/>
    <w:link w:val="CommentText"/>
    <w:uiPriority w:val="99"/>
    <w:rsid w:val="005A5270"/>
    <w:rPr>
      <w:rFonts w:ascii="Times New Roman" w:eastAsia="Times New Roman" w:hAnsi="Times New Roman" w:cs="Times New Roman"/>
      <w:sz w:val="20"/>
      <w:szCs w:val="20"/>
      <w:lang w:val="en-GB"/>
    </w:rPr>
  </w:style>
  <w:style w:type="paragraph" w:customStyle="1" w:styleId="a0">
    <w:name w:val="Табела лево"/>
    <w:aliases w:val="Тл"/>
    <w:basedOn w:val="Normal"/>
    <w:autoRedefine/>
    <w:rsid w:val="005A527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right" w:pos="1246"/>
      </w:tabs>
      <w:autoSpaceDE w:val="0"/>
      <w:autoSpaceDN w:val="0"/>
      <w:adjustRightInd w:val="0"/>
    </w:pPr>
    <w:rPr>
      <w:snapToGrid w:val="0"/>
      <w:color w:val="auto"/>
      <w:w w:val="90"/>
      <w:sz w:val="24"/>
      <w:lang w:val="sr-Cyrl-CS"/>
    </w:rPr>
  </w:style>
  <w:style w:type="paragraph" w:customStyle="1" w:styleId="font5">
    <w:name w:val="font5"/>
    <w:basedOn w:val="Normal"/>
    <w:rsid w:val="005A5270"/>
    <w:pPr>
      <w:spacing w:before="100" w:beforeAutospacing="1" w:after="100" w:afterAutospacing="1"/>
    </w:pPr>
    <w:rPr>
      <w:rFonts w:ascii="Arial" w:hAnsi="Arial" w:cs="Arial"/>
      <w:color w:val="auto"/>
      <w:sz w:val="20"/>
      <w:szCs w:val="20"/>
      <w:lang w:val="en-US"/>
    </w:rPr>
  </w:style>
  <w:style w:type="paragraph" w:customStyle="1" w:styleId="xl63">
    <w:name w:val="xl63"/>
    <w:basedOn w:val="Normal"/>
    <w:rsid w:val="005A5270"/>
    <w:pPr>
      <w:spacing w:before="100" w:beforeAutospacing="1" w:after="100" w:afterAutospacing="1"/>
    </w:pPr>
    <w:rPr>
      <w:rFonts w:ascii="Arial" w:hAnsi="Arial" w:cs="Arial"/>
      <w:color w:val="auto"/>
      <w:sz w:val="24"/>
      <w:lang w:val="en-US"/>
    </w:rPr>
  </w:style>
  <w:style w:type="paragraph" w:customStyle="1" w:styleId="xl64">
    <w:name w:val="xl64"/>
    <w:basedOn w:val="Normal"/>
    <w:rsid w:val="005A5270"/>
    <w:pPr>
      <w:spacing w:before="100" w:beforeAutospacing="1" w:after="100" w:afterAutospacing="1"/>
    </w:pPr>
    <w:rPr>
      <w:rFonts w:ascii="Arial" w:hAnsi="Arial" w:cs="Arial"/>
      <w:color w:val="auto"/>
      <w:sz w:val="24"/>
      <w:lang w:val="en-US"/>
    </w:rPr>
  </w:style>
  <w:style w:type="paragraph" w:customStyle="1" w:styleId="xl65">
    <w:name w:val="xl65"/>
    <w:basedOn w:val="Normal"/>
    <w:rsid w:val="005A5270"/>
    <w:pPr>
      <w:spacing w:before="100" w:beforeAutospacing="1" w:after="100" w:afterAutospacing="1"/>
    </w:pPr>
    <w:rPr>
      <w:rFonts w:ascii="Arial" w:hAnsi="Arial" w:cs="Arial"/>
      <w:color w:val="auto"/>
      <w:sz w:val="24"/>
      <w:lang w:val="en-US"/>
    </w:rPr>
  </w:style>
  <w:style w:type="paragraph" w:customStyle="1" w:styleId="xl66">
    <w:name w:val="xl66"/>
    <w:basedOn w:val="Normal"/>
    <w:rsid w:val="005A5270"/>
    <w:pPr>
      <w:spacing w:before="100" w:beforeAutospacing="1" w:after="100" w:afterAutospacing="1"/>
      <w:jc w:val="center"/>
    </w:pPr>
    <w:rPr>
      <w:rFonts w:ascii="Arial" w:hAnsi="Arial" w:cs="Arial"/>
      <w:color w:val="auto"/>
      <w:sz w:val="24"/>
      <w:lang w:val="en-US"/>
    </w:rPr>
  </w:style>
  <w:style w:type="paragraph" w:customStyle="1" w:styleId="xl68">
    <w:name w:val="xl68"/>
    <w:basedOn w:val="Normal"/>
    <w:rsid w:val="005A5270"/>
    <w:pPr>
      <w:spacing w:before="100" w:beforeAutospacing="1" w:after="100" w:afterAutospacing="1"/>
    </w:pPr>
    <w:rPr>
      <w:rFonts w:ascii="YuHelvetica" w:hAnsi="YuHelvetica"/>
      <w:color w:val="auto"/>
      <w:sz w:val="24"/>
      <w:lang w:val="en-US"/>
    </w:rPr>
  </w:style>
  <w:style w:type="paragraph" w:customStyle="1" w:styleId="xl69">
    <w:name w:val="xl69"/>
    <w:basedOn w:val="Normal"/>
    <w:rsid w:val="005A5270"/>
    <w:pPr>
      <w:spacing w:before="100" w:beforeAutospacing="1" w:after="100" w:afterAutospacing="1"/>
      <w:jc w:val="center"/>
    </w:pPr>
    <w:rPr>
      <w:color w:val="auto"/>
      <w:sz w:val="24"/>
      <w:lang w:val="en-US"/>
    </w:rPr>
  </w:style>
  <w:style w:type="paragraph" w:customStyle="1" w:styleId="xl70">
    <w:name w:val="xl70"/>
    <w:basedOn w:val="Normal"/>
    <w:rsid w:val="005A5270"/>
    <w:pPr>
      <w:spacing w:before="100" w:beforeAutospacing="1" w:after="100" w:afterAutospacing="1"/>
    </w:pPr>
    <w:rPr>
      <w:rFonts w:ascii="Arial" w:hAnsi="Arial" w:cs="Arial"/>
      <w:b/>
      <w:bCs/>
      <w:color w:val="auto"/>
      <w:sz w:val="24"/>
      <w:lang w:val="en-US"/>
    </w:rPr>
  </w:style>
  <w:style w:type="paragraph" w:customStyle="1" w:styleId="xl71">
    <w:name w:val="xl71"/>
    <w:basedOn w:val="Normal"/>
    <w:rsid w:val="005A5270"/>
    <w:pPr>
      <w:pBdr>
        <w:top w:val="single" w:sz="8" w:space="0" w:color="auto"/>
        <w:left w:val="single" w:sz="8" w:space="0" w:color="auto"/>
        <w:bottom w:val="single" w:sz="8" w:space="0" w:color="auto"/>
      </w:pBdr>
      <w:spacing w:before="100" w:beforeAutospacing="1" w:after="100" w:afterAutospacing="1"/>
    </w:pPr>
    <w:rPr>
      <w:rFonts w:ascii="Arial" w:hAnsi="Arial" w:cs="Arial"/>
      <w:color w:val="auto"/>
      <w:sz w:val="24"/>
      <w:lang w:val="en-US"/>
    </w:rPr>
  </w:style>
  <w:style w:type="paragraph" w:customStyle="1" w:styleId="xl72">
    <w:name w:val="xl72"/>
    <w:basedOn w:val="Normal"/>
    <w:rsid w:val="005A5270"/>
    <w:pPr>
      <w:pBdr>
        <w:top w:val="single" w:sz="8" w:space="0" w:color="auto"/>
        <w:bottom w:val="single" w:sz="8" w:space="0" w:color="auto"/>
      </w:pBdr>
      <w:spacing w:before="100" w:beforeAutospacing="1" w:after="100" w:afterAutospacing="1"/>
    </w:pPr>
    <w:rPr>
      <w:color w:val="auto"/>
      <w:sz w:val="24"/>
      <w:lang w:val="en-US"/>
    </w:rPr>
  </w:style>
  <w:style w:type="paragraph" w:customStyle="1" w:styleId="xl73">
    <w:name w:val="xl73"/>
    <w:basedOn w:val="Normal"/>
    <w:rsid w:val="005A5270"/>
    <w:pPr>
      <w:pBdr>
        <w:top w:val="single" w:sz="8" w:space="0" w:color="auto"/>
        <w:bottom w:val="single" w:sz="8" w:space="0" w:color="auto"/>
        <w:right w:val="single" w:sz="8" w:space="0" w:color="auto"/>
      </w:pBdr>
      <w:spacing w:before="100" w:beforeAutospacing="1" w:after="100" w:afterAutospacing="1"/>
    </w:pPr>
    <w:rPr>
      <w:color w:val="auto"/>
      <w:sz w:val="24"/>
      <w:lang w:val="en-US"/>
    </w:rPr>
  </w:style>
  <w:style w:type="paragraph" w:customStyle="1" w:styleId="xl74">
    <w:name w:val="xl74"/>
    <w:basedOn w:val="Normal"/>
    <w:rsid w:val="005A5270"/>
    <w:pPr>
      <w:pBdr>
        <w:top w:val="single" w:sz="8" w:space="0" w:color="auto"/>
        <w:left w:val="single" w:sz="8" w:space="0" w:color="auto"/>
        <w:bottom w:val="single" w:sz="8" w:space="0" w:color="auto"/>
        <w:right w:val="single" w:sz="8" w:space="0" w:color="auto"/>
      </w:pBdr>
      <w:spacing w:before="100" w:beforeAutospacing="1" w:after="100" w:afterAutospacing="1"/>
    </w:pPr>
    <w:rPr>
      <w:color w:val="auto"/>
      <w:sz w:val="24"/>
      <w:lang w:val="en-US"/>
    </w:rPr>
  </w:style>
  <w:style w:type="paragraph" w:customStyle="1" w:styleId="xl75">
    <w:name w:val="xl75"/>
    <w:basedOn w:val="Normal"/>
    <w:rsid w:val="005A5270"/>
    <w:pPr>
      <w:pBdr>
        <w:top w:val="single" w:sz="8" w:space="0" w:color="auto"/>
        <w:left w:val="single" w:sz="8" w:space="0" w:color="auto"/>
        <w:bottom w:val="single" w:sz="8" w:space="0" w:color="auto"/>
      </w:pBdr>
      <w:spacing w:before="100" w:beforeAutospacing="1" w:after="100" w:afterAutospacing="1"/>
    </w:pPr>
    <w:rPr>
      <w:rFonts w:ascii="Arial" w:hAnsi="Arial" w:cs="Arial"/>
      <w:b/>
      <w:bCs/>
      <w:color w:val="auto"/>
      <w:sz w:val="24"/>
      <w:lang w:val="en-US"/>
    </w:rPr>
  </w:style>
  <w:style w:type="paragraph" w:customStyle="1" w:styleId="xl76">
    <w:name w:val="xl76"/>
    <w:basedOn w:val="Normal"/>
    <w:rsid w:val="005A5270"/>
    <w:pPr>
      <w:pBdr>
        <w:top w:val="single" w:sz="8" w:space="0" w:color="auto"/>
        <w:bottom w:val="single" w:sz="8" w:space="0" w:color="auto"/>
      </w:pBdr>
      <w:spacing w:before="100" w:beforeAutospacing="1" w:after="100" w:afterAutospacing="1"/>
    </w:pPr>
    <w:rPr>
      <w:rFonts w:ascii="Arial" w:hAnsi="Arial" w:cs="Arial"/>
      <w:b/>
      <w:bCs/>
      <w:color w:val="auto"/>
      <w:sz w:val="24"/>
      <w:lang w:val="en-US"/>
    </w:rPr>
  </w:style>
  <w:style w:type="paragraph" w:customStyle="1" w:styleId="xl77">
    <w:name w:val="xl77"/>
    <w:basedOn w:val="Normal"/>
    <w:rsid w:val="005A5270"/>
    <w:pPr>
      <w:pBdr>
        <w:top w:val="single" w:sz="8" w:space="0" w:color="auto"/>
        <w:bottom w:val="single" w:sz="8" w:space="0" w:color="auto"/>
        <w:right w:val="single" w:sz="8" w:space="0" w:color="auto"/>
      </w:pBdr>
      <w:spacing w:before="100" w:beforeAutospacing="1" w:after="100" w:afterAutospacing="1"/>
    </w:pPr>
    <w:rPr>
      <w:rFonts w:ascii="Arial" w:hAnsi="Arial" w:cs="Arial"/>
      <w:b/>
      <w:bCs/>
      <w:color w:val="auto"/>
      <w:sz w:val="24"/>
      <w:lang w:val="en-US"/>
    </w:rPr>
  </w:style>
  <w:style w:type="paragraph" w:customStyle="1" w:styleId="xl78">
    <w:name w:val="xl78"/>
    <w:basedOn w:val="Normal"/>
    <w:rsid w:val="005A5270"/>
    <w:pPr>
      <w:pBdr>
        <w:top w:val="single" w:sz="4" w:space="0" w:color="auto"/>
        <w:left w:val="single" w:sz="4" w:space="0" w:color="auto"/>
        <w:bottom w:val="single" w:sz="4" w:space="0" w:color="auto"/>
      </w:pBdr>
      <w:spacing w:before="100" w:beforeAutospacing="1" w:after="100" w:afterAutospacing="1"/>
    </w:pPr>
    <w:rPr>
      <w:rFonts w:ascii="Arial" w:hAnsi="Arial" w:cs="Arial"/>
      <w:color w:val="auto"/>
      <w:sz w:val="24"/>
      <w:lang w:val="en-US"/>
    </w:rPr>
  </w:style>
  <w:style w:type="paragraph" w:customStyle="1" w:styleId="xl79">
    <w:name w:val="xl79"/>
    <w:basedOn w:val="Normal"/>
    <w:rsid w:val="005A5270"/>
    <w:pPr>
      <w:pBdr>
        <w:top w:val="single" w:sz="4" w:space="0" w:color="auto"/>
        <w:bottom w:val="single" w:sz="4" w:space="0" w:color="auto"/>
      </w:pBdr>
      <w:spacing w:before="100" w:beforeAutospacing="1" w:after="100" w:afterAutospacing="1"/>
    </w:pPr>
    <w:rPr>
      <w:rFonts w:ascii="Arial" w:hAnsi="Arial" w:cs="Arial"/>
      <w:color w:val="auto"/>
      <w:sz w:val="24"/>
      <w:lang w:val="en-US"/>
    </w:rPr>
  </w:style>
  <w:style w:type="paragraph" w:customStyle="1" w:styleId="xl80">
    <w:name w:val="xl80"/>
    <w:basedOn w:val="Normal"/>
    <w:rsid w:val="005A5270"/>
    <w:pPr>
      <w:pBdr>
        <w:top w:val="single" w:sz="4" w:space="0" w:color="auto"/>
        <w:bottom w:val="single" w:sz="4" w:space="0" w:color="auto"/>
      </w:pBdr>
      <w:spacing w:before="100" w:beforeAutospacing="1" w:after="100" w:afterAutospacing="1"/>
    </w:pPr>
    <w:rPr>
      <w:rFonts w:ascii="Arial" w:hAnsi="Arial" w:cs="Arial"/>
      <w:color w:val="auto"/>
      <w:sz w:val="24"/>
      <w:lang w:val="en-US"/>
    </w:rPr>
  </w:style>
  <w:style w:type="paragraph" w:customStyle="1" w:styleId="xl81">
    <w:name w:val="xl81"/>
    <w:basedOn w:val="Normal"/>
    <w:rsid w:val="005A5270"/>
    <w:pPr>
      <w:pBdr>
        <w:top w:val="single" w:sz="4" w:space="0" w:color="auto"/>
        <w:bottom w:val="single" w:sz="4" w:space="0" w:color="auto"/>
        <w:right w:val="single" w:sz="4" w:space="0" w:color="auto"/>
      </w:pBdr>
      <w:spacing w:before="100" w:beforeAutospacing="1" w:after="100" w:afterAutospacing="1"/>
    </w:pPr>
    <w:rPr>
      <w:rFonts w:ascii="Arial" w:hAnsi="Arial" w:cs="Arial"/>
      <w:color w:val="auto"/>
      <w:sz w:val="24"/>
      <w:lang w:val="en-US"/>
    </w:rPr>
  </w:style>
  <w:style w:type="paragraph" w:customStyle="1" w:styleId="xl82">
    <w:name w:val="xl82"/>
    <w:basedOn w:val="Normal"/>
    <w:rsid w:val="005A5270"/>
    <w:pPr>
      <w:pBdr>
        <w:top w:val="single" w:sz="4" w:space="0" w:color="auto"/>
        <w:bottom w:val="single" w:sz="4" w:space="0" w:color="auto"/>
      </w:pBdr>
      <w:spacing w:before="100" w:beforeAutospacing="1" w:after="100" w:afterAutospacing="1"/>
    </w:pPr>
    <w:rPr>
      <w:color w:val="auto"/>
      <w:sz w:val="24"/>
      <w:lang w:val="en-US"/>
    </w:rPr>
  </w:style>
  <w:style w:type="paragraph" w:customStyle="1" w:styleId="xl83">
    <w:name w:val="xl83"/>
    <w:basedOn w:val="Normal"/>
    <w:rsid w:val="005A5270"/>
    <w:pPr>
      <w:pBdr>
        <w:top w:val="single" w:sz="4" w:space="0" w:color="auto"/>
        <w:bottom w:val="single" w:sz="4" w:space="0" w:color="auto"/>
        <w:right w:val="single" w:sz="4" w:space="0" w:color="auto"/>
      </w:pBdr>
      <w:spacing w:before="100" w:beforeAutospacing="1" w:after="100" w:afterAutospacing="1"/>
    </w:pPr>
    <w:rPr>
      <w:color w:val="auto"/>
      <w:sz w:val="24"/>
      <w:lang w:val="en-US"/>
    </w:rPr>
  </w:style>
  <w:style w:type="paragraph" w:customStyle="1" w:styleId="xl84">
    <w:name w:val="xl84"/>
    <w:basedOn w:val="Normal"/>
    <w:rsid w:val="005A5270"/>
    <w:pPr>
      <w:spacing w:before="100" w:beforeAutospacing="1" w:after="100" w:afterAutospacing="1"/>
      <w:jc w:val="center"/>
    </w:pPr>
    <w:rPr>
      <w:rFonts w:ascii="Arial" w:hAnsi="Arial" w:cs="Arial"/>
      <w:b/>
      <w:bCs/>
      <w:color w:val="auto"/>
      <w:sz w:val="24"/>
      <w:lang w:val="en-US"/>
    </w:rPr>
  </w:style>
  <w:style w:type="paragraph" w:customStyle="1" w:styleId="xl85">
    <w:name w:val="xl85"/>
    <w:basedOn w:val="Normal"/>
    <w:rsid w:val="005A5270"/>
    <w:pPr>
      <w:spacing w:before="100" w:beforeAutospacing="1" w:after="100" w:afterAutospacing="1"/>
    </w:pPr>
    <w:rPr>
      <w:rFonts w:ascii="Arial" w:hAnsi="Arial" w:cs="Arial"/>
      <w:color w:val="auto"/>
      <w:sz w:val="24"/>
      <w:lang w:val="en-US"/>
    </w:rPr>
  </w:style>
  <w:style w:type="paragraph" w:customStyle="1" w:styleId="xl86">
    <w:name w:val="xl86"/>
    <w:basedOn w:val="Normal"/>
    <w:rsid w:val="005A5270"/>
    <w:pPr>
      <w:spacing w:before="100" w:beforeAutospacing="1" w:after="100" w:afterAutospacing="1"/>
    </w:pPr>
    <w:rPr>
      <w:color w:val="auto"/>
      <w:sz w:val="24"/>
      <w:lang w:val="en-US"/>
    </w:rPr>
  </w:style>
  <w:style w:type="paragraph" w:customStyle="1" w:styleId="Style2">
    <w:name w:val="Style2"/>
    <w:basedOn w:val="Normal"/>
    <w:rsid w:val="005A5270"/>
    <w:pPr>
      <w:widowControl w:val="0"/>
      <w:autoSpaceDE w:val="0"/>
      <w:autoSpaceDN w:val="0"/>
      <w:adjustRightInd w:val="0"/>
    </w:pPr>
    <w:rPr>
      <w:color w:val="auto"/>
      <w:sz w:val="24"/>
      <w:lang w:val="en-US"/>
    </w:rPr>
  </w:style>
  <w:style w:type="paragraph" w:customStyle="1" w:styleId="Style4">
    <w:name w:val="Style4"/>
    <w:basedOn w:val="Normal"/>
    <w:rsid w:val="005A5270"/>
    <w:pPr>
      <w:widowControl w:val="0"/>
      <w:autoSpaceDE w:val="0"/>
      <w:autoSpaceDN w:val="0"/>
      <w:adjustRightInd w:val="0"/>
      <w:spacing w:line="283" w:lineRule="exact"/>
      <w:jc w:val="both"/>
    </w:pPr>
    <w:rPr>
      <w:color w:val="auto"/>
      <w:sz w:val="24"/>
      <w:lang w:val="en-US"/>
    </w:rPr>
  </w:style>
  <w:style w:type="paragraph" w:customStyle="1" w:styleId="Style5">
    <w:name w:val="Style5"/>
    <w:basedOn w:val="Normal"/>
    <w:rsid w:val="005A5270"/>
    <w:pPr>
      <w:widowControl w:val="0"/>
      <w:autoSpaceDE w:val="0"/>
      <w:autoSpaceDN w:val="0"/>
      <w:adjustRightInd w:val="0"/>
      <w:jc w:val="center"/>
    </w:pPr>
    <w:rPr>
      <w:color w:val="auto"/>
      <w:sz w:val="24"/>
      <w:lang w:val="en-US"/>
    </w:rPr>
  </w:style>
  <w:style w:type="paragraph" w:customStyle="1" w:styleId="Style6">
    <w:name w:val="Style6"/>
    <w:basedOn w:val="Normal"/>
    <w:rsid w:val="005A5270"/>
    <w:pPr>
      <w:widowControl w:val="0"/>
      <w:autoSpaceDE w:val="0"/>
      <w:autoSpaceDN w:val="0"/>
      <w:adjustRightInd w:val="0"/>
      <w:spacing w:line="280" w:lineRule="exact"/>
      <w:ind w:firstLine="797"/>
      <w:jc w:val="both"/>
    </w:pPr>
    <w:rPr>
      <w:color w:val="auto"/>
      <w:sz w:val="24"/>
      <w:lang w:val="en-US"/>
    </w:rPr>
  </w:style>
  <w:style w:type="paragraph" w:customStyle="1" w:styleId="Style7">
    <w:name w:val="Style7"/>
    <w:basedOn w:val="Normal"/>
    <w:rsid w:val="005A5270"/>
    <w:pPr>
      <w:widowControl w:val="0"/>
      <w:autoSpaceDE w:val="0"/>
      <w:autoSpaceDN w:val="0"/>
      <w:adjustRightInd w:val="0"/>
      <w:spacing w:line="278" w:lineRule="exact"/>
      <w:ind w:firstLine="1517"/>
    </w:pPr>
    <w:rPr>
      <w:color w:val="auto"/>
      <w:sz w:val="24"/>
      <w:lang w:val="en-US"/>
    </w:rPr>
  </w:style>
  <w:style w:type="character" w:customStyle="1" w:styleId="FontStyle12">
    <w:name w:val="Font Style12"/>
    <w:rsid w:val="005A5270"/>
    <w:rPr>
      <w:rFonts w:ascii="Times New Roman" w:hAnsi="Times New Roman" w:cs="Times New Roman"/>
      <w:b/>
      <w:bCs/>
      <w:sz w:val="22"/>
      <w:szCs w:val="22"/>
    </w:rPr>
  </w:style>
  <w:style w:type="character" w:customStyle="1" w:styleId="FontStyle16">
    <w:name w:val="Font Style16"/>
    <w:rsid w:val="005A5270"/>
    <w:rPr>
      <w:rFonts w:ascii="Times New Roman" w:hAnsi="Times New Roman" w:cs="Times New Roman"/>
      <w:sz w:val="22"/>
      <w:szCs w:val="22"/>
    </w:rPr>
  </w:style>
  <w:style w:type="paragraph" w:customStyle="1" w:styleId="font6">
    <w:name w:val="font6"/>
    <w:basedOn w:val="Normal"/>
    <w:rsid w:val="005A5270"/>
    <w:pPr>
      <w:spacing w:before="100" w:beforeAutospacing="1" w:after="100" w:afterAutospacing="1"/>
    </w:pPr>
    <w:rPr>
      <w:color w:val="auto"/>
      <w:szCs w:val="22"/>
      <w:lang w:val="en-US"/>
    </w:rPr>
  </w:style>
  <w:style w:type="paragraph" w:customStyle="1" w:styleId="font7">
    <w:name w:val="font7"/>
    <w:basedOn w:val="Normal"/>
    <w:rsid w:val="005A5270"/>
    <w:pPr>
      <w:spacing w:before="100" w:beforeAutospacing="1" w:after="100" w:afterAutospacing="1"/>
    </w:pPr>
    <w:rPr>
      <w:rFonts w:ascii="Arial" w:hAnsi="Arial" w:cs="Arial"/>
      <w:color w:val="auto"/>
      <w:szCs w:val="22"/>
      <w:lang w:val="en-US"/>
    </w:rPr>
  </w:style>
  <w:style w:type="paragraph" w:customStyle="1" w:styleId="font8">
    <w:name w:val="font8"/>
    <w:basedOn w:val="Normal"/>
    <w:rsid w:val="005A5270"/>
    <w:pPr>
      <w:spacing w:before="100" w:beforeAutospacing="1" w:after="100" w:afterAutospacing="1"/>
    </w:pPr>
    <w:rPr>
      <w:color w:val="auto"/>
      <w:szCs w:val="22"/>
      <w:lang w:val="en-US"/>
    </w:rPr>
  </w:style>
  <w:style w:type="paragraph" w:customStyle="1" w:styleId="font9">
    <w:name w:val="font9"/>
    <w:basedOn w:val="Normal"/>
    <w:rsid w:val="005A5270"/>
    <w:pPr>
      <w:spacing w:before="100" w:beforeAutospacing="1" w:after="100" w:afterAutospacing="1"/>
    </w:pPr>
    <w:rPr>
      <w:rFonts w:ascii="Arial" w:hAnsi="Arial" w:cs="Arial"/>
      <w:color w:val="auto"/>
      <w:sz w:val="24"/>
      <w:lang w:val="en-US"/>
    </w:rPr>
  </w:style>
  <w:style w:type="paragraph" w:customStyle="1" w:styleId="font10">
    <w:name w:val="font10"/>
    <w:basedOn w:val="Normal"/>
    <w:rsid w:val="005A5270"/>
    <w:pPr>
      <w:spacing w:before="100" w:beforeAutospacing="1" w:after="100" w:afterAutospacing="1"/>
    </w:pPr>
    <w:rPr>
      <w:rFonts w:ascii="Arial" w:hAnsi="Arial" w:cs="Arial"/>
      <w:color w:val="auto"/>
      <w:szCs w:val="22"/>
      <w:lang w:val="en-US"/>
    </w:rPr>
  </w:style>
  <w:style w:type="paragraph" w:customStyle="1" w:styleId="font11">
    <w:name w:val="font11"/>
    <w:basedOn w:val="Normal"/>
    <w:rsid w:val="005A5270"/>
    <w:pPr>
      <w:spacing w:before="100" w:beforeAutospacing="1" w:after="100" w:afterAutospacing="1"/>
    </w:pPr>
    <w:rPr>
      <w:rFonts w:ascii="Arial" w:hAnsi="Arial" w:cs="Arial"/>
      <w:color w:val="auto"/>
      <w:sz w:val="19"/>
      <w:szCs w:val="19"/>
      <w:lang w:val="en-US"/>
    </w:rPr>
  </w:style>
  <w:style w:type="paragraph" w:customStyle="1" w:styleId="font12">
    <w:name w:val="font12"/>
    <w:basedOn w:val="Normal"/>
    <w:rsid w:val="005A5270"/>
    <w:pPr>
      <w:spacing w:before="100" w:beforeAutospacing="1" w:after="100" w:afterAutospacing="1"/>
    </w:pPr>
    <w:rPr>
      <w:rFonts w:ascii="Arial" w:hAnsi="Arial" w:cs="Arial"/>
      <w:color w:val="auto"/>
      <w:sz w:val="19"/>
      <w:szCs w:val="19"/>
      <w:lang w:val="en-US"/>
    </w:rPr>
  </w:style>
  <w:style w:type="paragraph" w:customStyle="1" w:styleId="font13">
    <w:name w:val="font13"/>
    <w:basedOn w:val="Normal"/>
    <w:rsid w:val="005A5270"/>
    <w:pPr>
      <w:spacing w:before="100" w:beforeAutospacing="1" w:after="100" w:afterAutospacing="1"/>
    </w:pPr>
    <w:rPr>
      <w:rFonts w:ascii="Arial" w:hAnsi="Arial" w:cs="Arial"/>
      <w:color w:val="auto"/>
      <w:szCs w:val="22"/>
      <w:lang w:val="en-US"/>
    </w:rPr>
  </w:style>
  <w:style w:type="paragraph" w:customStyle="1" w:styleId="font14">
    <w:name w:val="font14"/>
    <w:basedOn w:val="Normal"/>
    <w:rsid w:val="005A5270"/>
    <w:pPr>
      <w:spacing w:before="100" w:beforeAutospacing="1" w:after="100" w:afterAutospacing="1"/>
    </w:pPr>
    <w:rPr>
      <w:rFonts w:ascii="Arial" w:hAnsi="Arial" w:cs="Arial"/>
      <w:b/>
      <w:bCs/>
      <w:i/>
      <w:iCs/>
      <w:color w:val="auto"/>
      <w:szCs w:val="22"/>
      <w:lang w:val="en-US"/>
    </w:rPr>
  </w:style>
  <w:style w:type="paragraph" w:customStyle="1" w:styleId="font15">
    <w:name w:val="font15"/>
    <w:basedOn w:val="Normal"/>
    <w:rsid w:val="005A5270"/>
    <w:pPr>
      <w:spacing w:before="100" w:beforeAutospacing="1" w:after="100" w:afterAutospacing="1"/>
    </w:pPr>
    <w:rPr>
      <w:rFonts w:ascii="Algerian" w:hAnsi="Algerian"/>
      <w:color w:val="auto"/>
      <w:szCs w:val="22"/>
      <w:lang w:val="en-US"/>
    </w:rPr>
  </w:style>
  <w:style w:type="paragraph" w:customStyle="1" w:styleId="xl67">
    <w:name w:val="xl67"/>
    <w:basedOn w:val="Normal"/>
    <w:rsid w:val="005A5270"/>
    <w:pPr>
      <w:spacing w:before="100" w:beforeAutospacing="1" w:after="100" w:afterAutospacing="1"/>
    </w:pPr>
    <w:rPr>
      <w:color w:val="auto"/>
      <w:szCs w:val="22"/>
      <w:lang w:val="en-US"/>
    </w:rPr>
  </w:style>
  <w:style w:type="paragraph" w:customStyle="1" w:styleId="xl87">
    <w:name w:val="xl87"/>
    <w:basedOn w:val="Normal"/>
    <w:rsid w:val="005A5270"/>
    <w:pPr>
      <w:pBdr>
        <w:left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88">
    <w:name w:val="xl88"/>
    <w:basedOn w:val="Normal"/>
    <w:rsid w:val="005A5270"/>
    <w:pPr>
      <w:pBdr>
        <w:top w:val="single" w:sz="4" w:space="0" w:color="000000"/>
        <w:left w:val="single" w:sz="8"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89">
    <w:name w:val="xl89"/>
    <w:basedOn w:val="Normal"/>
    <w:rsid w:val="005A5270"/>
    <w:pPr>
      <w:pBdr>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90">
    <w:name w:val="xl90"/>
    <w:basedOn w:val="Normal"/>
    <w:rsid w:val="005A5270"/>
    <w:pPr>
      <w:pBdr>
        <w:left w:val="single" w:sz="8"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91">
    <w:name w:val="xl91"/>
    <w:basedOn w:val="Normal"/>
    <w:rsid w:val="005A5270"/>
    <w:pPr>
      <w:pBdr>
        <w:left w:val="single" w:sz="8" w:space="0" w:color="000000"/>
        <w:right w:val="single" w:sz="4" w:space="0" w:color="000000"/>
      </w:pBdr>
      <w:spacing w:before="100" w:beforeAutospacing="1" w:after="100" w:afterAutospacing="1"/>
      <w:jc w:val="right"/>
    </w:pPr>
    <w:rPr>
      <w:rFonts w:ascii="Arial" w:hAnsi="Arial" w:cs="Arial"/>
      <w:color w:val="auto"/>
      <w:szCs w:val="22"/>
      <w:lang w:val="en-US"/>
    </w:rPr>
  </w:style>
  <w:style w:type="paragraph" w:customStyle="1" w:styleId="xl93">
    <w:name w:val="xl93"/>
    <w:basedOn w:val="Normal"/>
    <w:rsid w:val="005A5270"/>
    <w:pPr>
      <w:spacing w:before="100" w:beforeAutospacing="1" w:after="100" w:afterAutospacing="1"/>
      <w:jc w:val="right"/>
    </w:pPr>
    <w:rPr>
      <w:color w:val="auto"/>
      <w:szCs w:val="22"/>
      <w:lang w:val="en-US"/>
    </w:rPr>
  </w:style>
  <w:style w:type="paragraph" w:customStyle="1" w:styleId="xl94">
    <w:name w:val="xl94"/>
    <w:basedOn w:val="Normal"/>
    <w:rsid w:val="005A5270"/>
    <w:pPr>
      <w:pBdr>
        <w:top w:val="single" w:sz="8" w:space="0" w:color="000000"/>
        <w:left w:val="single" w:sz="8" w:space="0" w:color="000000"/>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95">
    <w:name w:val="xl95"/>
    <w:basedOn w:val="Normal"/>
    <w:rsid w:val="005A5270"/>
    <w:pPr>
      <w:pBdr>
        <w:left w:val="single" w:sz="4" w:space="0" w:color="000000"/>
      </w:pBdr>
      <w:spacing w:before="100" w:beforeAutospacing="1" w:after="100" w:afterAutospacing="1"/>
    </w:pPr>
    <w:rPr>
      <w:color w:val="auto"/>
      <w:szCs w:val="22"/>
      <w:lang w:val="en-US"/>
    </w:rPr>
  </w:style>
  <w:style w:type="paragraph" w:customStyle="1" w:styleId="xl96">
    <w:name w:val="xl96"/>
    <w:basedOn w:val="Normal"/>
    <w:rsid w:val="005A5270"/>
    <w:pPr>
      <w:pBdr>
        <w:right w:val="single" w:sz="4" w:space="0" w:color="000000"/>
      </w:pBdr>
      <w:spacing w:before="100" w:beforeAutospacing="1" w:after="100" w:afterAutospacing="1"/>
    </w:pPr>
    <w:rPr>
      <w:color w:val="auto"/>
      <w:szCs w:val="22"/>
      <w:lang w:val="en-US"/>
    </w:rPr>
  </w:style>
  <w:style w:type="paragraph" w:customStyle="1" w:styleId="xl97">
    <w:name w:val="xl97"/>
    <w:basedOn w:val="Normal"/>
    <w:rsid w:val="005A5270"/>
    <w:pPr>
      <w:pBdr>
        <w:bottom w:val="single" w:sz="4" w:space="0" w:color="000000"/>
      </w:pBdr>
      <w:spacing w:before="100" w:beforeAutospacing="1" w:after="100" w:afterAutospacing="1"/>
    </w:pPr>
    <w:rPr>
      <w:color w:val="auto"/>
      <w:szCs w:val="22"/>
      <w:lang w:val="en-US"/>
    </w:rPr>
  </w:style>
  <w:style w:type="paragraph" w:customStyle="1" w:styleId="xl98">
    <w:name w:val="xl98"/>
    <w:basedOn w:val="Normal"/>
    <w:rsid w:val="005A5270"/>
    <w:pPr>
      <w:pBdr>
        <w:bottom w:val="single" w:sz="4" w:space="0" w:color="000000"/>
      </w:pBdr>
      <w:spacing w:before="100" w:beforeAutospacing="1" w:after="100" w:afterAutospacing="1"/>
    </w:pPr>
    <w:rPr>
      <w:rFonts w:ascii="Arial" w:hAnsi="Arial" w:cs="Arial"/>
      <w:color w:val="auto"/>
      <w:szCs w:val="22"/>
      <w:lang w:val="en-US"/>
    </w:rPr>
  </w:style>
  <w:style w:type="paragraph" w:customStyle="1" w:styleId="xl99">
    <w:name w:val="xl99"/>
    <w:basedOn w:val="Normal"/>
    <w:rsid w:val="005A5270"/>
    <w:pPr>
      <w:spacing w:before="100" w:beforeAutospacing="1" w:after="100" w:afterAutospacing="1"/>
      <w:jc w:val="right"/>
    </w:pPr>
    <w:rPr>
      <w:rFonts w:ascii="Arial" w:hAnsi="Arial" w:cs="Arial"/>
      <w:b/>
      <w:bCs/>
      <w:color w:val="auto"/>
      <w:szCs w:val="22"/>
      <w:lang w:val="en-US"/>
    </w:rPr>
  </w:style>
  <w:style w:type="paragraph" w:customStyle="1" w:styleId="xl100">
    <w:name w:val="xl100"/>
    <w:basedOn w:val="Normal"/>
    <w:rsid w:val="005A5270"/>
    <w:pPr>
      <w:spacing w:before="100" w:beforeAutospacing="1" w:after="100" w:afterAutospacing="1"/>
    </w:pPr>
    <w:rPr>
      <w:color w:val="auto"/>
      <w:szCs w:val="22"/>
      <w:lang w:val="en-US"/>
    </w:rPr>
  </w:style>
  <w:style w:type="paragraph" w:customStyle="1" w:styleId="xl101">
    <w:name w:val="xl101"/>
    <w:basedOn w:val="Normal"/>
    <w:rsid w:val="005A5270"/>
    <w:pPr>
      <w:spacing w:before="100" w:beforeAutospacing="1" w:after="100" w:afterAutospacing="1"/>
      <w:jc w:val="center"/>
    </w:pPr>
    <w:rPr>
      <w:color w:val="auto"/>
      <w:szCs w:val="22"/>
      <w:lang w:val="en-US"/>
    </w:rPr>
  </w:style>
  <w:style w:type="paragraph" w:customStyle="1" w:styleId="xl102">
    <w:name w:val="xl102"/>
    <w:basedOn w:val="Normal"/>
    <w:rsid w:val="005A5270"/>
    <w:pPr>
      <w:spacing w:before="100" w:beforeAutospacing="1" w:after="100" w:afterAutospacing="1"/>
    </w:pPr>
    <w:rPr>
      <w:color w:val="auto"/>
      <w:sz w:val="24"/>
      <w:lang w:val="en-US"/>
    </w:rPr>
  </w:style>
  <w:style w:type="paragraph" w:customStyle="1" w:styleId="xl103">
    <w:name w:val="xl103"/>
    <w:basedOn w:val="Normal"/>
    <w:rsid w:val="005A5270"/>
    <w:pPr>
      <w:pBdr>
        <w:top w:val="single" w:sz="8" w:space="0" w:color="000000"/>
        <w:bottom w:val="single" w:sz="4" w:space="0" w:color="000000"/>
      </w:pBdr>
      <w:shd w:val="clear" w:color="F1F1F1" w:fill="EFEFEF"/>
      <w:spacing w:before="100" w:beforeAutospacing="1" w:after="100" w:afterAutospacing="1"/>
    </w:pPr>
    <w:rPr>
      <w:color w:val="auto"/>
      <w:szCs w:val="22"/>
      <w:lang w:val="en-US"/>
    </w:rPr>
  </w:style>
  <w:style w:type="paragraph" w:customStyle="1" w:styleId="xl104">
    <w:name w:val="xl104"/>
    <w:basedOn w:val="Normal"/>
    <w:rsid w:val="005A5270"/>
    <w:pPr>
      <w:pBdr>
        <w:top w:val="single" w:sz="8" w:space="0" w:color="000000"/>
        <w:bottom w:val="single" w:sz="4" w:space="0" w:color="000000"/>
        <w:right w:val="single" w:sz="8" w:space="0" w:color="000000"/>
      </w:pBdr>
      <w:shd w:val="clear" w:color="F1F1F1" w:fill="EFEFEF"/>
      <w:spacing w:before="100" w:beforeAutospacing="1" w:after="100" w:afterAutospacing="1"/>
      <w:jc w:val="center"/>
    </w:pPr>
    <w:rPr>
      <w:color w:val="auto"/>
      <w:szCs w:val="22"/>
      <w:lang w:val="en-US"/>
    </w:rPr>
  </w:style>
  <w:style w:type="paragraph" w:customStyle="1" w:styleId="xl105">
    <w:name w:val="xl105"/>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106">
    <w:name w:val="xl106"/>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107">
    <w:name w:val="xl107"/>
    <w:basedOn w:val="Normal"/>
    <w:rsid w:val="005A5270"/>
    <w:pPr>
      <w:spacing w:before="100" w:beforeAutospacing="1" w:after="100" w:afterAutospacing="1"/>
    </w:pPr>
    <w:rPr>
      <w:rFonts w:ascii="Arial" w:hAnsi="Arial" w:cs="Arial"/>
      <w:color w:val="auto"/>
      <w:sz w:val="24"/>
      <w:lang w:val="en-US"/>
    </w:rPr>
  </w:style>
  <w:style w:type="paragraph" w:customStyle="1" w:styleId="xl108">
    <w:name w:val="xl108"/>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109">
    <w:name w:val="xl109"/>
    <w:basedOn w:val="Normal"/>
    <w:rsid w:val="005A5270"/>
    <w:pPr>
      <w:pBdr>
        <w:top w:val="single" w:sz="4" w:space="0" w:color="000000"/>
        <w:left w:val="single" w:sz="8" w:space="0" w:color="000000"/>
        <w:right w:val="single" w:sz="4" w:space="0" w:color="000000"/>
      </w:pBdr>
      <w:spacing w:before="100" w:beforeAutospacing="1" w:after="100" w:afterAutospacing="1"/>
      <w:jc w:val="right"/>
    </w:pPr>
    <w:rPr>
      <w:rFonts w:ascii="Arial" w:hAnsi="Arial" w:cs="Arial"/>
      <w:color w:val="auto"/>
      <w:szCs w:val="22"/>
      <w:lang w:val="en-US"/>
    </w:rPr>
  </w:style>
  <w:style w:type="paragraph" w:customStyle="1" w:styleId="xl110">
    <w:name w:val="xl110"/>
    <w:basedOn w:val="Normal"/>
    <w:rsid w:val="005A5270"/>
    <w:pPr>
      <w:pBdr>
        <w:left w:val="single" w:sz="8" w:space="0" w:color="000000"/>
        <w:bottom w:val="single" w:sz="4" w:space="0" w:color="000000"/>
        <w:right w:val="single" w:sz="4" w:space="0" w:color="000000"/>
      </w:pBdr>
      <w:spacing w:before="100" w:beforeAutospacing="1" w:after="100" w:afterAutospacing="1"/>
      <w:jc w:val="right"/>
    </w:pPr>
    <w:rPr>
      <w:rFonts w:ascii="Arial" w:hAnsi="Arial" w:cs="Arial"/>
      <w:color w:val="auto"/>
      <w:szCs w:val="22"/>
      <w:lang w:val="en-US"/>
    </w:rPr>
  </w:style>
  <w:style w:type="paragraph" w:customStyle="1" w:styleId="xl111">
    <w:name w:val="xl111"/>
    <w:basedOn w:val="Normal"/>
    <w:rsid w:val="005A5270"/>
    <w:pPr>
      <w:pBdr>
        <w:top w:val="single" w:sz="4" w:space="0" w:color="000000"/>
        <w:bottom w:val="single" w:sz="4" w:space="0" w:color="000000"/>
      </w:pBdr>
      <w:shd w:val="clear" w:color="F1F1F1" w:fill="EFEFEF"/>
      <w:spacing w:before="100" w:beforeAutospacing="1" w:after="100" w:afterAutospacing="1"/>
    </w:pPr>
    <w:rPr>
      <w:color w:val="auto"/>
      <w:szCs w:val="22"/>
      <w:lang w:val="en-US"/>
    </w:rPr>
  </w:style>
  <w:style w:type="paragraph" w:customStyle="1" w:styleId="xl112">
    <w:name w:val="xl112"/>
    <w:basedOn w:val="Normal"/>
    <w:rsid w:val="005A5270"/>
    <w:pPr>
      <w:pBdr>
        <w:top w:val="single" w:sz="4" w:space="0" w:color="000000"/>
        <w:bottom w:val="single" w:sz="4" w:space="0" w:color="000000"/>
      </w:pBdr>
      <w:shd w:val="clear" w:color="F1F1F1" w:fill="EFEFEF"/>
      <w:spacing w:before="100" w:beforeAutospacing="1" w:after="100" w:afterAutospacing="1"/>
    </w:pPr>
    <w:rPr>
      <w:color w:val="auto"/>
      <w:szCs w:val="22"/>
      <w:lang w:val="en-US"/>
    </w:rPr>
  </w:style>
  <w:style w:type="paragraph" w:customStyle="1" w:styleId="xl113">
    <w:name w:val="xl113"/>
    <w:basedOn w:val="Normal"/>
    <w:rsid w:val="005A5270"/>
    <w:pPr>
      <w:pBdr>
        <w:top w:val="single" w:sz="4" w:space="0" w:color="000000"/>
        <w:bottom w:val="single" w:sz="4" w:space="0" w:color="000000"/>
        <w:right w:val="single" w:sz="8" w:space="0" w:color="000000"/>
      </w:pBdr>
      <w:shd w:val="clear" w:color="F1F1F1" w:fill="EFEFEF"/>
      <w:spacing w:before="100" w:beforeAutospacing="1" w:after="100" w:afterAutospacing="1"/>
      <w:jc w:val="center"/>
    </w:pPr>
    <w:rPr>
      <w:color w:val="auto"/>
      <w:szCs w:val="22"/>
      <w:lang w:val="en-US"/>
    </w:rPr>
  </w:style>
  <w:style w:type="paragraph" w:customStyle="1" w:styleId="xl114">
    <w:name w:val="xl114"/>
    <w:basedOn w:val="Normal"/>
    <w:rsid w:val="005A5270"/>
    <w:pPr>
      <w:spacing w:before="100" w:beforeAutospacing="1" w:after="100" w:afterAutospacing="1"/>
    </w:pPr>
    <w:rPr>
      <w:color w:val="auto"/>
      <w:szCs w:val="22"/>
      <w:u w:val="single"/>
      <w:lang w:val="en-US"/>
    </w:rPr>
  </w:style>
  <w:style w:type="paragraph" w:customStyle="1" w:styleId="xl115">
    <w:name w:val="xl115"/>
    <w:basedOn w:val="Normal"/>
    <w:rsid w:val="005A5270"/>
    <w:pPr>
      <w:pBdr>
        <w:top w:val="single" w:sz="4" w:space="0" w:color="000000"/>
        <w:left w:val="single" w:sz="4" w:space="0" w:color="000000"/>
        <w:bottom w:val="single" w:sz="4" w:space="0" w:color="000000"/>
      </w:pBdr>
      <w:spacing w:before="100" w:beforeAutospacing="1" w:after="100" w:afterAutospacing="1"/>
    </w:pPr>
    <w:rPr>
      <w:color w:val="auto"/>
      <w:sz w:val="24"/>
      <w:lang w:val="en-US"/>
    </w:rPr>
  </w:style>
  <w:style w:type="paragraph" w:customStyle="1" w:styleId="xl116">
    <w:name w:val="xl116"/>
    <w:basedOn w:val="Normal"/>
    <w:rsid w:val="005A5270"/>
    <w:pPr>
      <w:pBdr>
        <w:top w:val="single" w:sz="4" w:space="0" w:color="000000"/>
        <w:bottom w:val="single" w:sz="4" w:space="0" w:color="000000"/>
      </w:pBdr>
      <w:spacing w:before="100" w:beforeAutospacing="1" w:after="100" w:afterAutospacing="1"/>
    </w:pPr>
    <w:rPr>
      <w:color w:val="auto"/>
      <w:sz w:val="24"/>
      <w:lang w:val="en-US"/>
    </w:rPr>
  </w:style>
  <w:style w:type="paragraph" w:customStyle="1" w:styleId="xl117">
    <w:name w:val="xl117"/>
    <w:basedOn w:val="Normal"/>
    <w:rsid w:val="005A5270"/>
    <w:pPr>
      <w:pBdr>
        <w:top w:val="single" w:sz="4" w:space="0" w:color="000000"/>
        <w:bottom w:val="single" w:sz="4" w:space="0" w:color="000000"/>
      </w:pBdr>
      <w:spacing w:before="100" w:beforeAutospacing="1" w:after="100" w:afterAutospacing="1"/>
    </w:pPr>
    <w:rPr>
      <w:color w:val="auto"/>
      <w:sz w:val="24"/>
      <w:lang w:val="en-US"/>
    </w:rPr>
  </w:style>
  <w:style w:type="paragraph" w:customStyle="1" w:styleId="xl118">
    <w:name w:val="xl118"/>
    <w:basedOn w:val="Normal"/>
    <w:rsid w:val="005A5270"/>
    <w:pPr>
      <w:spacing w:before="100" w:beforeAutospacing="1" w:after="100" w:afterAutospacing="1"/>
    </w:pPr>
    <w:rPr>
      <w:rFonts w:ascii="Arial" w:hAnsi="Arial" w:cs="Arial"/>
      <w:color w:val="auto"/>
      <w:sz w:val="24"/>
      <w:lang w:val="en-US"/>
    </w:rPr>
  </w:style>
  <w:style w:type="paragraph" w:customStyle="1" w:styleId="xl119">
    <w:name w:val="xl119"/>
    <w:basedOn w:val="Normal"/>
    <w:rsid w:val="005A5270"/>
    <w:pPr>
      <w:spacing w:before="100" w:beforeAutospacing="1" w:after="100" w:afterAutospacing="1"/>
    </w:pPr>
    <w:rPr>
      <w:color w:val="auto"/>
      <w:sz w:val="24"/>
      <w:lang w:val="en-US"/>
    </w:rPr>
  </w:style>
  <w:style w:type="paragraph" w:customStyle="1" w:styleId="xl120">
    <w:name w:val="xl120"/>
    <w:basedOn w:val="Normal"/>
    <w:rsid w:val="005A5270"/>
    <w:pPr>
      <w:spacing w:before="100" w:beforeAutospacing="1" w:after="100" w:afterAutospacing="1"/>
    </w:pPr>
    <w:rPr>
      <w:color w:val="auto"/>
      <w:sz w:val="24"/>
      <w:lang w:val="en-US"/>
    </w:rPr>
  </w:style>
  <w:style w:type="paragraph" w:customStyle="1" w:styleId="xl121">
    <w:name w:val="xl121"/>
    <w:basedOn w:val="Normal"/>
    <w:rsid w:val="005A5270"/>
    <w:pPr>
      <w:spacing w:before="100" w:beforeAutospacing="1" w:after="100" w:afterAutospacing="1"/>
    </w:pPr>
    <w:rPr>
      <w:color w:val="auto"/>
      <w:sz w:val="24"/>
      <w:lang w:val="en-US"/>
    </w:rPr>
  </w:style>
  <w:style w:type="paragraph" w:customStyle="1" w:styleId="xl122">
    <w:name w:val="xl122"/>
    <w:basedOn w:val="Normal"/>
    <w:rsid w:val="005A5270"/>
    <w:pPr>
      <w:pBdr>
        <w:left w:val="single" w:sz="8" w:space="0" w:color="000000"/>
        <w:bottom w:val="single" w:sz="4" w:space="0" w:color="auto"/>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123">
    <w:name w:val="xl123"/>
    <w:basedOn w:val="Normal"/>
    <w:rsid w:val="005A5270"/>
    <w:pPr>
      <w:pBdr>
        <w:top w:val="single" w:sz="4" w:space="0" w:color="000000"/>
      </w:pBdr>
      <w:shd w:val="clear" w:color="F1F1F1" w:fill="EFEFEF"/>
      <w:spacing w:before="100" w:beforeAutospacing="1" w:after="100" w:afterAutospacing="1"/>
      <w:jc w:val="center"/>
    </w:pPr>
    <w:rPr>
      <w:color w:val="auto"/>
      <w:szCs w:val="22"/>
      <w:lang w:val="en-US"/>
    </w:rPr>
  </w:style>
  <w:style w:type="paragraph" w:customStyle="1" w:styleId="xl124">
    <w:name w:val="xl124"/>
    <w:basedOn w:val="Normal"/>
    <w:rsid w:val="005A5270"/>
    <w:pPr>
      <w:pBdr>
        <w:top w:val="single" w:sz="4" w:space="0" w:color="000000"/>
      </w:pBdr>
      <w:shd w:val="clear" w:color="F1F1F1" w:fill="EFEFEF"/>
      <w:spacing w:before="100" w:beforeAutospacing="1" w:after="100" w:afterAutospacing="1"/>
    </w:pPr>
    <w:rPr>
      <w:rFonts w:ascii="Arial" w:hAnsi="Arial" w:cs="Arial"/>
      <w:color w:val="auto"/>
      <w:szCs w:val="22"/>
      <w:lang w:val="en-US"/>
    </w:rPr>
  </w:style>
  <w:style w:type="paragraph" w:customStyle="1" w:styleId="xl125">
    <w:name w:val="xl125"/>
    <w:basedOn w:val="Normal"/>
    <w:rsid w:val="005A5270"/>
    <w:pPr>
      <w:pBdr>
        <w:top w:val="single" w:sz="4" w:space="0" w:color="000000"/>
      </w:pBdr>
      <w:shd w:val="clear" w:color="F1F1F1" w:fill="EFEFEF"/>
      <w:spacing w:before="100" w:beforeAutospacing="1" w:after="100" w:afterAutospacing="1"/>
    </w:pPr>
    <w:rPr>
      <w:rFonts w:ascii="Arial" w:hAnsi="Arial" w:cs="Arial"/>
      <w:color w:val="auto"/>
      <w:szCs w:val="22"/>
      <w:lang w:val="en-US"/>
    </w:rPr>
  </w:style>
  <w:style w:type="paragraph" w:customStyle="1" w:styleId="xl126">
    <w:name w:val="xl126"/>
    <w:basedOn w:val="Normal"/>
    <w:rsid w:val="005A5270"/>
    <w:pPr>
      <w:pBdr>
        <w:top w:val="single" w:sz="4" w:space="0" w:color="000000"/>
        <w:right w:val="single" w:sz="8" w:space="0" w:color="000000"/>
      </w:pBdr>
      <w:shd w:val="clear" w:color="F1F1F1" w:fill="EFEFEF"/>
      <w:spacing w:before="100" w:beforeAutospacing="1" w:after="100" w:afterAutospacing="1"/>
    </w:pPr>
    <w:rPr>
      <w:rFonts w:ascii="Arial" w:hAnsi="Arial" w:cs="Arial"/>
      <w:color w:val="auto"/>
      <w:szCs w:val="22"/>
      <w:lang w:val="en-US"/>
    </w:rPr>
  </w:style>
  <w:style w:type="paragraph" w:customStyle="1" w:styleId="xl127">
    <w:name w:val="xl127"/>
    <w:basedOn w:val="Normal"/>
    <w:rsid w:val="005A5270"/>
    <w:pPr>
      <w:pBdr>
        <w:left w:val="single" w:sz="8" w:space="0" w:color="000000"/>
      </w:pBdr>
      <w:spacing w:before="100" w:beforeAutospacing="1" w:after="100" w:afterAutospacing="1"/>
      <w:jc w:val="center"/>
    </w:pPr>
    <w:rPr>
      <w:rFonts w:ascii="Arial" w:hAnsi="Arial" w:cs="Arial"/>
      <w:color w:val="auto"/>
      <w:szCs w:val="22"/>
      <w:lang w:val="en-US"/>
    </w:rPr>
  </w:style>
  <w:style w:type="paragraph" w:customStyle="1" w:styleId="xl128">
    <w:name w:val="xl128"/>
    <w:basedOn w:val="Normal"/>
    <w:rsid w:val="005A5270"/>
    <w:pPr>
      <w:pBdr>
        <w:top w:val="single" w:sz="4" w:space="0" w:color="000000"/>
        <w:left w:val="single" w:sz="4" w:space="0" w:color="000000"/>
        <w:bottom w:val="single" w:sz="4" w:space="0" w:color="000000"/>
        <w:right w:val="single" w:sz="4" w:space="0" w:color="auto"/>
      </w:pBdr>
      <w:spacing w:before="100" w:beforeAutospacing="1" w:after="100" w:afterAutospacing="1"/>
      <w:jc w:val="center"/>
      <w:textAlignment w:val="center"/>
    </w:pPr>
    <w:rPr>
      <w:color w:val="auto"/>
      <w:szCs w:val="22"/>
      <w:lang w:val="en-US"/>
    </w:rPr>
  </w:style>
  <w:style w:type="paragraph" w:customStyle="1" w:styleId="xl129">
    <w:name w:val="xl129"/>
    <w:basedOn w:val="Normal"/>
    <w:rsid w:val="005A5270"/>
    <w:pPr>
      <w:pBdr>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130">
    <w:name w:val="xl130"/>
    <w:basedOn w:val="Normal"/>
    <w:rsid w:val="005A5270"/>
    <w:pPr>
      <w:pBdr>
        <w:top w:val="single" w:sz="8" w:space="0" w:color="auto"/>
        <w:left w:val="single" w:sz="8" w:space="0" w:color="auto"/>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131">
    <w:name w:val="xl131"/>
    <w:basedOn w:val="Normal"/>
    <w:rsid w:val="005A5270"/>
    <w:pPr>
      <w:pBdr>
        <w:top w:val="single" w:sz="8" w:space="0" w:color="auto"/>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132">
    <w:name w:val="xl132"/>
    <w:basedOn w:val="Normal"/>
    <w:rsid w:val="005A5270"/>
    <w:pPr>
      <w:pBdr>
        <w:left w:val="single" w:sz="8" w:space="0" w:color="auto"/>
      </w:pBdr>
      <w:spacing w:before="100" w:beforeAutospacing="1" w:after="100" w:afterAutospacing="1"/>
    </w:pPr>
    <w:rPr>
      <w:color w:val="auto"/>
      <w:szCs w:val="22"/>
      <w:lang w:val="en-US"/>
    </w:rPr>
  </w:style>
  <w:style w:type="paragraph" w:customStyle="1" w:styleId="xl133">
    <w:name w:val="xl133"/>
    <w:basedOn w:val="Normal"/>
    <w:rsid w:val="005A5270"/>
    <w:pPr>
      <w:pBdr>
        <w:left w:val="single" w:sz="8" w:space="0" w:color="auto"/>
        <w:bottom w:val="single" w:sz="4" w:space="0" w:color="000000"/>
      </w:pBdr>
      <w:spacing w:before="100" w:beforeAutospacing="1" w:after="100" w:afterAutospacing="1"/>
    </w:pPr>
    <w:rPr>
      <w:color w:val="auto"/>
      <w:szCs w:val="22"/>
      <w:lang w:val="en-US"/>
    </w:rPr>
  </w:style>
  <w:style w:type="paragraph" w:customStyle="1" w:styleId="xl134">
    <w:name w:val="xl134"/>
    <w:basedOn w:val="Normal"/>
    <w:rsid w:val="005A5270"/>
    <w:pPr>
      <w:pBdr>
        <w:top w:val="single" w:sz="8" w:space="0" w:color="auto"/>
        <w:bottom w:val="single" w:sz="4" w:space="0" w:color="000000"/>
      </w:pBdr>
      <w:shd w:val="clear" w:color="F1F1F1" w:fill="EFEFEF"/>
      <w:spacing w:before="100" w:beforeAutospacing="1" w:after="100" w:afterAutospacing="1"/>
    </w:pPr>
    <w:rPr>
      <w:color w:val="auto"/>
      <w:szCs w:val="22"/>
      <w:lang w:val="en-US"/>
    </w:rPr>
  </w:style>
  <w:style w:type="paragraph" w:customStyle="1" w:styleId="xl135">
    <w:name w:val="xl135"/>
    <w:basedOn w:val="Normal"/>
    <w:rsid w:val="005A5270"/>
    <w:pPr>
      <w:pBdr>
        <w:top w:val="single" w:sz="8" w:space="0" w:color="auto"/>
        <w:bottom w:val="single" w:sz="4" w:space="0" w:color="000000"/>
      </w:pBdr>
      <w:shd w:val="clear" w:color="F1F1F1" w:fill="EFEFEF"/>
      <w:spacing w:before="100" w:beforeAutospacing="1" w:after="100" w:afterAutospacing="1"/>
    </w:pPr>
    <w:rPr>
      <w:color w:val="auto"/>
      <w:szCs w:val="22"/>
      <w:lang w:val="en-US"/>
    </w:rPr>
  </w:style>
  <w:style w:type="paragraph" w:customStyle="1" w:styleId="xl136">
    <w:name w:val="xl136"/>
    <w:basedOn w:val="Normal"/>
    <w:rsid w:val="005A5270"/>
    <w:pPr>
      <w:pBdr>
        <w:top w:val="single" w:sz="8" w:space="0" w:color="auto"/>
        <w:bottom w:val="single" w:sz="4" w:space="0" w:color="000000"/>
        <w:right w:val="single" w:sz="8" w:space="0" w:color="auto"/>
      </w:pBdr>
      <w:shd w:val="clear" w:color="F1F1F1" w:fill="EFEFEF"/>
      <w:spacing w:before="100" w:beforeAutospacing="1" w:after="100" w:afterAutospacing="1"/>
      <w:jc w:val="center"/>
    </w:pPr>
    <w:rPr>
      <w:color w:val="auto"/>
      <w:szCs w:val="22"/>
      <w:lang w:val="en-US"/>
    </w:rPr>
  </w:style>
  <w:style w:type="paragraph" w:customStyle="1" w:styleId="xl137">
    <w:name w:val="xl137"/>
    <w:basedOn w:val="Normal"/>
    <w:rsid w:val="005A5270"/>
    <w:pPr>
      <w:pBdr>
        <w:left w:val="single" w:sz="8" w:space="0" w:color="auto"/>
        <w:right w:val="single" w:sz="4" w:space="0" w:color="000000"/>
      </w:pBdr>
      <w:spacing w:before="100" w:beforeAutospacing="1" w:after="100" w:afterAutospacing="1"/>
      <w:jc w:val="right"/>
      <w:textAlignment w:val="top"/>
    </w:pPr>
    <w:rPr>
      <w:rFonts w:ascii="Arial" w:hAnsi="Arial" w:cs="Arial"/>
      <w:color w:val="auto"/>
      <w:szCs w:val="22"/>
      <w:lang w:val="en-US"/>
    </w:rPr>
  </w:style>
  <w:style w:type="paragraph" w:customStyle="1" w:styleId="xl138">
    <w:name w:val="xl138"/>
    <w:basedOn w:val="Normal"/>
    <w:rsid w:val="005A5270"/>
    <w:pPr>
      <w:pBdr>
        <w:top w:val="single" w:sz="4" w:space="0" w:color="000000"/>
        <w:left w:val="single" w:sz="4" w:space="0" w:color="000000"/>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39">
    <w:name w:val="xl139"/>
    <w:basedOn w:val="Normal"/>
    <w:rsid w:val="005A5270"/>
    <w:pPr>
      <w:pBdr>
        <w:left w:val="single" w:sz="4" w:space="0" w:color="000000"/>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40">
    <w:name w:val="xl140"/>
    <w:basedOn w:val="Normal"/>
    <w:rsid w:val="005A5270"/>
    <w:pPr>
      <w:pBdr>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41">
    <w:name w:val="xl141"/>
    <w:basedOn w:val="Normal"/>
    <w:rsid w:val="005A5270"/>
    <w:pPr>
      <w:pBdr>
        <w:top w:val="single" w:sz="4" w:space="0" w:color="000000"/>
        <w:left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142">
    <w:name w:val="xl142"/>
    <w:basedOn w:val="Normal"/>
    <w:rsid w:val="005A5270"/>
    <w:pPr>
      <w:pBdr>
        <w:top w:val="single" w:sz="4" w:space="0" w:color="000000"/>
        <w:left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143">
    <w:name w:val="xl143"/>
    <w:basedOn w:val="Normal"/>
    <w:rsid w:val="005A5270"/>
    <w:pPr>
      <w:pBdr>
        <w:top w:val="single" w:sz="4" w:space="0" w:color="000000"/>
        <w:left w:val="single" w:sz="4" w:space="0" w:color="auto"/>
        <w:bottom w:val="single" w:sz="4" w:space="0" w:color="auto"/>
        <w:right w:val="single" w:sz="4" w:space="0" w:color="000000"/>
      </w:pBdr>
      <w:spacing w:before="100" w:beforeAutospacing="1" w:after="100" w:afterAutospacing="1"/>
      <w:jc w:val="center"/>
    </w:pPr>
    <w:rPr>
      <w:color w:val="auto"/>
      <w:szCs w:val="22"/>
      <w:lang w:val="en-US"/>
    </w:rPr>
  </w:style>
  <w:style w:type="paragraph" w:customStyle="1" w:styleId="xl144">
    <w:name w:val="xl144"/>
    <w:basedOn w:val="Normal"/>
    <w:rsid w:val="005A5270"/>
    <w:pPr>
      <w:pBdr>
        <w:top w:val="single" w:sz="4" w:space="0" w:color="000000"/>
        <w:left w:val="single" w:sz="4" w:space="0" w:color="000000"/>
        <w:bottom w:val="single" w:sz="4" w:space="0" w:color="auto"/>
        <w:right w:val="single" w:sz="4" w:space="0" w:color="000000"/>
      </w:pBdr>
      <w:spacing w:before="100" w:beforeAutospacing="1" w:after="100" w:afterAutospacing="1"/>
      <w:jc w:val="center"/>
    </w:pPr>
    <w:rPr>
      <w:color w:val="auto"/>
      <w:szCs w:val="22"/>
      <w:lang w:val="en-US"/>
    </w:rPr>
  </w:style>
  <w:style w:type="paragraph" w:customStyle="1" w:styleId="xl145">
    <w:name w:val="xl145"/>
    <w:basedOn w:val="Normal"/>
    <w:rsid w:val="005A5270"/>
    <w:pPr>
      <w:pBdr>
        <w:top w:val="single" w:sz="4" w:space="0" w:color="auto"/>
        <w:left w:val="single" w:sz="4" w:space="0" w:color="auto"/>
        <w:bottom w:val="single" w:sz="4" w:space="0" w:color="auto"/>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46">
    <w:name w:val="xl146"/>
    <w:basedOn w:val="Normal"/>
    <w:rsid w:val="005A5270"/>
    <w:pPr>
      <w:pBdr>
        <w:top w:val="single" w:sz="4" w:space="0" w:color="auto"/>
        <w:left w:val="single" w:sz="4" w:space="0" w:color="000000"/>
        <w:bottom w:val="single" w:sz="4" w:space="0" w:color="auto"/>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47">
    <w:name w:val="xl147"/>
    <w:basedOn w:val="Normal"/>
    <w:rsid w:val="005A5270"/>
    <w:pPr>
      <w:pBdr>
        <w:top w:val="single" w:sz="4" w:space="0" w:color="auto"/>
        <w:left w:val="single" w:sz="4" w:space="0" w:color="auto"/>
      </w:pBdr>
      <w:spacing w:before="100" w:beforeAutospacing="1" w:after="100" w:afterAutospacing="1"/>
    </w:pPr>
    <w:rPr>
      <w:rFonts w:ascii="Arial" w:hAnsi="Arial" w:cs="Arial"/>
      <w:color w:val="auto"/>
      <w:szCs w:val="22"/>
      <w:lang w:val="en-US"/>
    </w:rPr>
  </w:style>
  <w:style w:type="paragraph" w:customStyle="1" w:styleId="xl148">
    <w:name w:val="xl148"/>
    <w:basedOn w:val="Normal"/>
    <w:rsid w:val="005A5270"/>
    <w:pPr>
      <w:pBdr>
        <w:top w:val="single" w:sz="4" w:space="0" w:color="auto"/>
      </w:pBdr>
      <w:spacing w:before="100" w:beforeAutospacing="1" w:after="100" w:afterAutospacing="1"/>
    </w:pPr>
    <w:rPr>
      <w:rFonts w:ascii="Arial" w:hAnsi="Arial" w:cs="Arial"/>
      <w:color w:val="auto"/>
      <w:szCs w:val="22"/>
      <w:lang w:val="en-US"/>
    </w:rPr>
  </w:style>
  <w:style w:type="paragraph" w:customStyle="1" w:styleId="xl149">
    <w:name w:val="xl149"/>
    <w:basedOn w:val="Normal"/>
    <w:rsid w:val="005A5270"/>
    <w:pPr>
      <w:pBdr>
        <w:top w:val="single" w:sz="4" w:space="0" w:color="auto"/>
        <w:right w:val="single" w:sz="4" w:space="0" w:color="auto"/>
      </w:pBdr>
      <w:spacing w:before="100" w:beforeAutospacing="1" w:after="100" w:afterAutospacing="1"/>
    </w:pPr>
    <w:rPr>
      <w:rFonts w:ascii="Arial" w:hAnsi="Arial" w:cs="Arial"/>
      <w:color w:val="auto"/>
      <w:szCs w:val="22"/>
      <w:lang w:val="en-US"/>
    </w:rPr>
  </w:style>
  <w:style w:type="paragraph" w:customStyle="1" w:styleId="xl150">
    <w:name w:val="xl150"/>
    <w:basedOn w:val="Normal"/>
    <w:rsid w:val="005A5270"/>
    <w:pPr>
      <w:pBdr>
        <w:top w:val="dotted" w:sz="4" w:space="0" w:color="auto"/>
        <w:left w:val="single" w:sz="4" w:space="0" w:color="auto"/>
        <w:bottom w:val="dotted" w:sz="4" w:space="0" w:color="auto"/>
      </w:pBdr>
      <w:spacing w:before="100" w:beforeAutospacing="1" w:after="100" w:afterAutospacing="1"/>
    </w:pPr>
    <w:rPr>
      <w:rFonts w:ascii="Arial" w:hAnsi="Arial" w:cs="Arial"/>
      <w:color w:val="auto"/>
      <w:szCs w:val="22"/>
      <w:lang w:val="en-US"/>
    </w:rPr>
  </w:style>
  <w:style w:type="paragraph" w:customStyle="1" w:styleId="xl151">
    <w:name w:val="xl151"/>
    <w:basedOn w:val="Normal"/>
    <w:rsid w:val="005A5270"/>
    <w:pPr>
      <w:pBdr>
        <w:top w:val="dotted" w:sz="4" w:space="0" w:color="auto"/>
        <w:bottom w:val="dotted" w:sz="4" w:space="0" w:color="auto"/>
      </w:pBdr>
      <w:spacing w:before="100" w:beforeAutospacing="1" w:after="100" w:afterAutospacing="1"/>
    </w:pPr>
    <w:rPr>
      <w:rFonts w:ascii="Arial" w:hAnsi="Arial" w:cs="Arial"/>
      <w:color w:val="auto"/>
      <w:szCs w:val="22"/>
      <w:lang w:val="en-US"/>
    </w:rPr>
  </w:style>
  <w:style w:type="paragraph" w:customStyle="1" w:styleId="xl152">
    <w:name w:val="xl152"/>
    <w:basedOn w:val="Normal"/>
    <w:rsid w:val="005A5270"/>
    <w:pPr>
      <w:pBdr>
        <w:top w:val="dotted" w:sz="4" w:space="0" w:color="auto"/>
        <w:bottom w:val="dotted" w:sz="4" w:space="0" w:color="auto"/>
        <w:right w:val="single" w:sz="4" w:space="0" w:color="auto"/>
      </w:pBdr>
      <w:spacing w:before="100" w:beforeAutospacing="1" w:after="100" w:afterAutospacing="1"/>
    </w:pPr>
    <w:rPr>
      <w:rFonts w:ascii="Arial" w:hAnsi="Arial" w:cs="Arial"/>
      <w:color w:val="auto"/>
      <w:szCs w:val="22"/>
      <w:lang w:val="en-US"/>
    </w:rPr>
  </w:style>
  <w:style w:type="paragraph" w:customStyle="1" w:styleId="xl153">
    <w:name w:val="xl153"/>
    <w:basedOn w:val="Normal"/>
    <w:rsid w:val="005A5270"/>
    <w:pPr>
      <w:pBdr>
        <w:left w:val="single" w:sz="8" w:space="0" w:color="000000"/>
        <w:bottom w:val="single" w:sz="8" w:space="0" w:color="000000"/>
        <w:right w:val="single" w:sz="8" w:space="0" w:color="000000"/>
      </w:pBdr>
      <w:spacing w:before="100" w:beforeAutospacing="1" w:after="100" w:afterAutospacing="1"/>
      <w:jc w:val="right"/>
    </w:pPr>
    <w:rPr>
      <w:rFonts w:ascii="Arial" w:hAnsi="Arial" w:cs="Arial"/>
      <w:b/>
      <w:bCs/>
      <w:color w:val="FFFFFF"/>
      <w:szCs w:val="22"/>
      <w:lang w:val="en-US"/>
    </w:rPr>
  </w:style>
  <w:style w:type="paragraph" w:customStyle="1" w:styleId="xl154">
    <w:name w:val="xl154"/>
    <w:basedOn w:val="Normal"/>
    <w:rsid w:val="005A5270"/>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55">
    <w:name w:val="xl155"/>
    <w:basedOn w:val="Normal"/>
    <w:rsid w:val="005A5270"/>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156">
    <w:name w:val="xl156"/>
    <w:basedOn w:val="Normal"/>
    <w:rsid w:val="005A5270"/>
    <w:pPr>
      <w:pBdr>
        <w:left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57">
    <w:name w:val="xl157"/>
    <w:basedOn w:val="Normal"/>
    <w:rsid w:val="005A5270"/>
    <w:pPr>
      <w:pBdr>
        <w:top w:val="single" w:sz="4" w:space="0" w:color="000000"/>
        <w:left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158">
    <w:name w:val="xl158"/>
    <w:basedOn w:val="Normal"/>
    <w:rsid w:val="005A5270"/>
    <w:pPr>
      <w:pBdr>
        <w:left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159">
    <w:name w:val="xl159"/>
    <w:basedOn w:val="Normal"/>
    <w:rsid w:val="005A5270"/>
    <w:pPr>
      <w:pBdr>
        <w:left w:val="single" w:sz="8" w:space="0" w:color="000000"/>
        <w:bottom w:val="single" w:sz="8" w:space="0" w:color="000000"/>
        <w:right w:val="single" w:sz="8" w:space="0" w:color="000000"/>
      </w:pBdr>
      <w:spacing w:before="100" w:beforeAutospacing="1" w:after="100" w:afterAutospacing="1"/>
      <w:jc w:val="center"/>
    </w:pPr>
    <w:rPr>
      <w:rFonts w:ascii="Arial" w:hAnsi="Arial" w:cs="Arial"/>
      <w:b/>
      <w:bCs/>
      <w:color w:val="FFFFFF"/>
      <w:szCs w:val="22"/>
      <w:lang w:val="en-US"/>
    </w:rPr>
  </w:style>
  <w:style w:type="paragraph" w:customStyle="1" w:styleId="xl160">
    <w:name w:val="xl160"/>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FFFFFF"/>
      <w:szCs w:val="22"/>
      <w:lang w:val="en-US"/>
    </w:rPr>
  </w:style>
  <w:style w:type="paragraph" w:customStyle="1" w:styleId="xl161">
    <w:name w:val="xl161"/>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pPr>
    <w:rPr>
      <w:color w:val="FFFFFF"/>
      <w:szCs w:val="22"/>
      <w:lang w:val="en-US"/>
    </w:rPr>
  </w:style>
  <w:style w:type="paragraph" w:customStyle="1" w:styleId="xl162">
    <w:name w:val="xl162"/>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63">
    <w:name w:val="xl163"/>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color w:val="FFFFFF"/>
      <w:szCs w:val="22"/>
      <w:lang w:val="en-US"/>
    </w:rPr>
  </w:style>
  <w:style w:type="paragraph" w:customStyle="1" w:styleId="xl164">
    <w:name w:val="xl164"/>
    <w:basedOn w:val="Normal"/>
    <w:rsid w:val="005A5270"/>
    <w:pPr>
      <w:pBdr>
        <w:top w:val="single" w:sz="4" w:space="0" w:color="000000"/>
        <w:left w:val="single" w:sz="4" w:space="0" w:color="000000"/>
        <w:right w:val="single" w:sz="4" w:space="0" w:color="000000"/>
      </w:pBdr>
      <w:spacing w:before="100" w:beforeAutospacing="1" w:after="100" w:afterAutospacing="1"/>
      <w:textAlignment w:val="center"/>
    </w:pPr>
    <w:rPr>
      <w:color w:val="FFFFFF"/>
      <w:szCs w:val="22"/>
      <w:lang w:val="en-US"/>
    </w:rPr>
  </w:style>
  <w:style w:type="paragraph" w:customStyle="1" w:styleId="xl165">
    <w:name w:val="xl165"/>
    <w:basedOn w:val="Normal"/>
    <w:rsid w:val="005A5270"/>
    <w:pPr>
      <w:pBdr>
        <w:top w:val="single" w:sz="4" w:space="0" w:color="000000"/>
        <w:left w:val="single" w:sz="4" w:space="0" w:color="000000"/>
        <w:right w:val="single" w:sz="8" w:space="0" w:color="auto"/>
      </w:pBdr>
      <w:spacing w:before="100" w:beforeAutospacing="1" w:after="100" w:afterAutospacing="1"/>
      <w:textAlignment w:val="center"/>
    </w:pPr>
    <w:rPr>
      <w:color w:val="FFFFFF"/>
      <w:szCs w:val="22"/>
      <w:lang w:val="en-US"/>
    </w:rPr>
  </w:style>
  <w:style w:type="paragraph" w:customStyle="1" w:styleId="xl166">
    <w:name w:val="xl166"/>
    <w:basedOn w:val="Normal"/>
    <w:rsid w:val="005A5270"/>
    <w:pPr>
      <w:pBdr>
        <w:left w:val="single" w:sz="4" w:space="0" w:color="000000"/>
        <w:right w:val="single" w:sz="4" w:space="0" w:color="000000"/>
      </w:pBdr>
      <w:spacing w:before="100" w:beforeAutospacing="1" w:after="100" w:afterAutospacing="1"/>
      <w:textAlignment w:val="center"/>
    </w:pPr>
    <w:rPr>
      <w:color w:val="FFFFFF"/>
      <w:szCs w:val="22"/>
      <w:lang w:val="en-US"/>
    </w:rPr>
  </w:style>
  <w:style w:type="paragraph" w:customStyle="1" w:styleId="xl167">
    <w:name w:val="xl167"/>
    <w:basedOn w:val="Normal"/>
    <w:rsid w:val="005A5270"/>
    <w:pPr>
      <w:pBdr>
        <w:left w:val="single" w:sz="4" w:space="0" w:color="000000"/>
        <w:right w:val="single" w:sz="8" w:space="0" w:color="auto"/>
      </w:pBdr>
      <w:spacing w:before="100" w:beforeAutospacing="1" w:after="100" w:afterAutospacing="1"/>
      <w:textAlignment w:val="center"/>
    </w:pPr>
    <w:rPr>
      <w:color w:val="FFFFFF"/>
      <w:szCs w:val="22"/>
      <w:lang w:val="en-US"/>
    </w:rPr>
  </w:style>
  <w:style w:type="paragraph" w:customStyle="1" w:styleId="xl168">
    <w:name w:val="xl168"/>
    <w:basedOn w:val="Normal"/>
    <w:rsid w:val="005A5270"/>
    <w:pPr>
      <w:pBdr>
        <w:top w:val="single" w:sz="4" w:space="0" w:color="000000"/>
        <w:left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69">
    <w:name w:val="xl169"/>
    <w:basedOn w:val="Normal"/>
    <w:rsid w:val="005A5270"/>
    <w:pPr>
      <w:pBdr>
        <w:top w:val="single" w:sz="4" w:space="0" w:color="000000"/>
        <w:left w:val="single" w:sz="4" w:space="0" w:color="000000"/>
        <w:right w:val="single" w:sz="8" w:space="0" w:color="auto"/>
      </w:pBdr>
      <w:spacing w:before="100" w:beforeAutospacing="1" w:after="100" w:afterAutospacing="1"/>
      <w:jc w:val="center"/>
      <w:textAlignment w:val="center"/>
    </w:pPr>
    <w:rPr>
      <w:color w:val="FFFFFF"/>
      <w:szCs w:val="22"/>
      <w:lang w:val="en-US"/>
    </w:rPr>
  </w:style>
  <w:style w:type="paragraph" w:customStyle="1" w:styleId="xl170">
    <w:name w:val="xl170"/>
    <w:basedOn w:val="Normal"/>
    <w:rsid w:val="005A5270"/>
    <w:pPr>
      <w:pBdr>
        <w:top w:val="single" w:sz="4" w:space="0" w:color="auto"/>
        <w:left w:val="single" w:sz="4" w:space="0" w:color="000000"/>
        <w:bottom w:val="single" w:sz="4" w:space="0" w:color="auto"/>
        <w:right w:val="single" w:sz="4" w:space="0" w:color="000000"/>
      </w:pBdr>
      <w:spacing w:before="100" w:beforeAutospacing="1" w:after="100" w:afterAutospacing="1"/>
      <w:jc w:val="center"/>
      <w:textAlignment w:val="center"/>
    </w:pPr>
    <w:rPr>
      <w:color w:val="FFFFFF"/>
      <w:szCs w:val="22"/>
      <w:lang w:val="en-US"/>
    </w:rPr>
  </w:style>
  <w:style w:type="paragraph" w:customStyle="1" w:styleId="xl171">
    <w:name w:val="xl171"/>
    <w:basedOn w:val="Normal"/>
    <w:rsid w:val="005A5270"/>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color w:val="FFFFFF"/>
      <w:szCs w:val="22"/>
      <w:lang w:val="en-US"/>
    </w:rPr>
  </w:style>
  <w:style w:type="paragraph" w:customStyle="1" w:styleId="xl172">
    <w:name w:val="xl172"/>
    <w:basedOn w:val="Normal"/>
    <w:rsid w:val="005A5270"/>
    <w:pPr>
      <w:pBdr>
        <w:left w:val="single" w:sz="4" w:space="0" w:color="000000"/>
        <w:bottom w:val="single" w:sz="4" w:space="0" w:color="000000"/>
        <w:right w:val="single" w:sz="4" w:space="0" w:color="000000"/>
      </w:pBdr>
      <w:spacing w:before="100" w:beforeAutospacing="1" w:after="100" w:afterAutospacing="1"/>
      <w:textAlignment w:val="center"/>
    </w:pPr>
    <w:rPr>
      <w:color w:val="FFFFFF"/>
      <w:szCs w:val="22"/>
      <w:lang w:val="en-US"/>
    </w:rPr>
  </w:style>
  <w:style w:type="paragraph" w:customStyle="1" w:styleId="xl173">
    <w:name w:val="xl173"/>
    <w:basedOn w:val="Normal"/>
    <w:rsid w:val="005A5270"/>
    <w:pPr>
      <w:pBdr>
        <w:left w:val="single" w:sz="4" w:space="0" w:color="000000"/>
        <w:bottom w:val="single" w:sz="4" w:space="0" w:color="000000"/>
        <w:right w:val="single" w:sz="8" w:space="0" w:color="auto"/>
      </w:pBdr>
      <w:spacing w:before="100" w:beforeAutospacing="1" w:after="100" w:afterAutospacing="1"/>
      <w:textAlignment w:val="center"/>
    </w:pPr>
    <w:rPr>
      <w:color w:val="FFFFFF"/>
      <w:szCs w:val="22"/>
      <w:lang w:val="en-US"/>
    </w:rPr>
  </w:style>
  <w:style w:type="paragraph" w:customStyle="1" w:styleId="xl174">
    <w:name w:val="xl174"/>
    <w:basedOn w:val="Normal"/>
    <w:rsid w:val="005A5270"/>
    <w:pPr>
      <w:pBdr>
        <w:top w:val="single" w:sz="4" w:space="0" w:color="000000"/>
        <w:left w:val="single" w:sz="4" w:space="0" w:color="000000"/>
        <w:right w:val="single" w:sz="4" w:space="0" w:color="000000"/>
      </w:pBdr>
      <w:spacing w:before="100" w:beforeAutospacing="1" w:after="100" w:afterAutospacing="1"/>
      <w:jc w:val="center"/>
    </w:pPr>
    <w:rPr>
      <w:color w:val="FFFFFF"/>
      <w:szCs w:val="22"/>
      <w:lang w:val="en-US"/>
    </w:rPr>
  </w:style>
  <w:style w:type="paragraph" w:customStyle="1" w:styleId="xl175">
    <w:name w:val="xl175"/>
    <w:basedOn w:val="Normal"/>
    <w:rsid w:val="005A5270"/>
    <w:pPr>
      <w:pBdr>
        <w:top w:val="single" w:sz="4" w:space="0" w:color="000000"/>
        <w:left w:val="single" w:sz="4" w:space="0" w:color="000000"/>
        <w:right w:val="single" w:sz="8" w:space="0" w:color="auto"/>
      </w:pBdr>
      <w:spacing w:before="100" w:beforeAutospacing="1" w:after="100" w:afterAutospacing="1"/>
      <w:jc w:val="center"/>
    </w:pPr>
    <w:rPr>
      <w:color w:val="FFFFFF"/>
      <w:szCs w:val="22"/>
      <w:lang w:val="en-US"/>
    </w:rPr>
  </w:style>
  <w:style w:type="paragraph" w:customStyle="1" w:styleId="xl176">
    <w:name w:val="xl176"/>
    <w:basedOn w:val="Normal"/>
    <w:rsid w:val="005A5270"/>
    <w:pPr>
      <w:pBdr>
        <w:top w:val="single" w:sz="4" w:space="0" w:color="000000"/>
        <w:left w:val="single" w:sz="4" w:space="0" w:color="000000"/>
        <w:bottom w:val="single" w:sz="4" w:space="0" w:color="auto"/>
        <w:right w:val="single" w:sz="4" w:space="0" w:color="000000"/>
      </w:pBdr>
      <w:spacing w:before="100" w:beforeAutospacing="1" w:after="100" w:afterAutospacing="1"/>
      <w:jc w:val="center"/>
    </w:pPr>
    <w:rPr>
      <w:color w:val="FFFFFF"/>
      <w:szCs w:val="22"/>
      <w:lang w:val="en-US"/>
    </w:rPr>
  </w:style>
  <w:style w:type="paragraph" w:customStyle="1" w:styleId="xl177">
    <w:name w:val="xl177"/>
    <w:basedOn w:val="Normal"/>
    <w:rsid w:val="005A5270"/>
    <w:pPr>
      <w:pBdr>
        <w:top w:val="single" w:sz="4" w:space="0" w:color="000000"/>
        <w:left w:val="single" w:sz="4" w:space="0" w:color="000000"/>
        <w:bottom w:val="single" w:sz="4" w:space="0" w:color="auto"/>
        <w:right w:val="single" w:sz="8" w:space="0" w:color="auto"/>
      </w:pBdr>
      <w:spacing w:before="100" w:beforeAutospacing="1" w:after="100" w:afterAutospacing="1"/>
      <w:jc w:val="center"/>
    </w:pPr>
    <w:rPr>
      <w:color w:val="FFFFFF"/>
      <w:szCs w:val="22"/>
      <w:lang w:val="en-US"/>
    </w:rPr>
  </w:style>
  <w:style w:type="paragraph" w:customStyle="1" w:styleId="xl178">
    <w:name w:val="xl178"/>
    <w:basedOn w:val="Normal"/>
    <w:rsid w:val="005A5270"/>
    <w:pPr>
      <w:pBdr>
        <w:left w:val="single" w:sz="8" w:space="0" w:color="000000"/>
        <w:bottom w:val="single" w:sz="8" w:space="0" w:color="000000"/>
        <w:right w:val="single" w:sz="8" w:space="0" w:color="000000"/>
      </w:pBdr>
      <w:spacing w:before="100" w:beforeAutospacing="1" w:after="100" w:afterAutospacing="1"/>
      <w:jc w:val="center"/>
    </w:pPr>
    <w:rPr>
      <w:b/>
      <w:bCs/>
      <w:color w:val="FFFFFF"/>
      <w:szCs w:val="22"/>
      <w:lang w:val="en-US"/>
    </w:rPr>
  </w:style>
  <w:style w:type="paragraph" w:customStyle="1" w:styleId="xl179">
    <w:name w:val="xl179"/>
    <w:basedOn w:val="Normal"/>
    <w:rsid w:val="005A5270"/>
    <w:pPr>
      <w:spacing w:before="100" w:beforeAutospacing="1" w:after="100" w:afterAutospacing="1"/>
      <w:jc w:val="right"/>
    </w:pPr>
    <w:rPr>
      <w:rFonts w:ascii="Arial" w:hAnsi="Arial" w:cs="Arial"/>
      <w:b/>
      <w:bCs/>
      <w:color w:val="FFFFFF"/>
      <w:szCs w:val="22"/>
      <w:lang w:val="en-US"/>
    </w:rPr>
  </w:style>
  <w:style w:type="paragraph" w:customStyle="1" w:styleId="xl180">
    <w:name w:val="xl180"/>
    <w:basedOn w:val="Normal"/>
    <w:rsid w:val="005A5270"/>
    <w:pPr>
      <w:pBdr>
        <w:top w:val="single" w:sz="4" w:space="0" w:color="000000"/>
        <w:bottom w:val="single" w:sz="4" w:space="0" w:color="000000"/>
        <w:right w:val="single" w:sz="4" w:space="0" w:color="000000"/>
      </w:pBdr>
      <w:spacing w:before="100" w:beforeAutospacing="1" w:after="100" w:afterAutospacing="1"/>
      <w:jc w:val="center"/>
    </w:pPr>
    <w:rPr>
      <w:b/>
      <w:bCs/>
      <w:color w:val="FFFFFF"/>
      <w:sz w:val="24"/>
      <w:lang w:val="en-US"/>
    </w:rPr>
  </w:style>
  <w:style w:type="paragraph" w:customStyle="1" w:styleId="xl181">
    <w:name w:val="xl181"/>
    <w:basedOn w:val="Normal"/>
    <w:rsid w:val="005A5270"/>
    <w:pPr>
      <w:spacing w:before="100" w:beforeAutospacing="1" w:after="100" w:afterAutospacing="1"/>
      <w:jc w:val="center"/>
    </w:pPr>
    <w:rPr>
      <w:b/>
      <w:bCs/>
      <w:color w:val="FFFFFF"/>
      <w:sz w:val="24"/>
      <w:lang w:val="en-US"/>
    </w:rPr>
  </w:style>
  <w:style w:type="paragraph" w:customStyle="1" w:styleId="xl182">
    <w:name w:val="xl182"/>
    <w:basedOn w:val="Normal"/>
    <w:rsid w:val="005A5270"/>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FFFFFF"/>
      <w:sz w:val="24"/>
      <w:lang w:val="en-US"/>
    </w:rPr>
  </w:style>
  <w:style w:type="paragraph" w:customStyle="1" w:styleId="xl183">
    <w:name w:val="xl183"/>
    <w:basedOn w:val="Normal"/>
    <w:rsid w:val="005A5270"/>
    <w:pPr>
      <w:spacing w:before="100" w:beforeAutospacing="1" w:after="100" w:afterAutospacing="1"/>
      <w:jc w:val="center"/>
    </w:pPr>
    <w:rPr>
      <w:rFonts w:ascii="Arial" w:hAnsi="Arial" w:cs="Arial"/>
      <w:b/>
      <w:bCs/>
      <w:color w:val="FFFFFF"/>
      <w:sz w:val="24"/>
      <w:lang w:val="en-US"/>
    </w:rPr>
  </w:style>
  <w:style w:type="paragraph" w:customStyle="1" w:styleId="xl184">
    <w:name w:val="xl184"/>
    <w:basedOn w:val="Normal"/>
    <w:rsid w:val="005A5270"/>
    <w:pPr>
      <w:spacing w:before="100" w:beforeAutospacing="1" w:after="100" w:afterAutospacing="1"/>
      <w:jc w:val="center"/>
    </w:pPr>
    <w:rPr>
      <w:b/>
      <w:bCs/>
      <w:color w:val="FFFFFF"/>
      <w:sz w:val="24"/>
      <w:lang w:val="en-US"/>
    </w:rPr>
  </w:style>
  <w:style w:type="paragraph" w:customStyle="1" w:styleId="xl185">
    <w:name w:val="xl185"/>
    <w:basedOn w:val="Normal"/>
    <w:rsid w:val="005A5270"/>
    <w:pPr>
      <w:pBdr>
        <w:top w:val="single" w:sz="4" w:space="0" w:color="000000"/>
        <w:bottom w:val="single" w:sz="4" w:space="0" w:color="000000"/>
        <w:right w:val="single" w:sz="4" w:space="0" w:color="000000"/>
      </w:pBdr>
      <w:shd w:val="clear" w:color="F1F1F1" w:fill="EFEFEF"/>
      <w:spacing w:before="100" w:beforeAutospacing="1" w:after="100" w:afterAutospacing="1"/>
      <w:jc w:val="center"/>
    </w:pPr>
    <w:rPr>
      <w:b/>
      <w:bCs/>
      <w:color w:val="FFFFFF"/>
      <w:sz w:val="24"/>
      <w:lang w:val="en-US"/>
    </w:rPr>
  </w:style>
  <w:style w:type="paragraph" w:customStyle="1" w:styleId="xl186">
    <w:name w:val="xl186"/>
    <w:basedOn w:val="Normal"/>
    <w:rsid w:val="005A5270"/>
    <w:pPr>
      <w:spacing w:before="100" w:beforeAutospacing="1" w:after="100" w:afterAutospacing="1"/>
      <w:jc w:val="center"/>
    </w:pPr>
    <w:rPr>
      <w:rFonts w:ascii="Arial" w:hAnsi="Arial" w:cs="Arial"/>
      <w:color w:val="FFFFFF"/>
      <w:sz w:val="24"/>
      <w:lang w:val="en-US"/>
    </w:rPr>
  </w:style>
  <w:style w:type="paragraph" w:customStyle="1" w:styleId="xl187">
    <w:name w:val="xl187"/>
    <w:basedOn w:val="Normal"/>
    <w:rsid w:val="005A5270"/>
    <w:pPr>
      <w:pBdr>
        <w:top w:val="single" w:sz="4" w:space="0" w:color="auto"/>
        <w:left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188">
    <w:name w:val="xl188"/>
    <w:basedOn w:val="Normal"/>
    <w:rsid w:val="005A5270"/>
    <w:pPr>
      <w:pBdr>
        <w:left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189">
    <w:name w:val="xl189"/>
    <w:basedOn w:val="Normal"/>
    <w:rsid w:val="005A5270"/>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190">
    <w:name w:val="xl190"/>
    <w:basedOn w:val="Normal"/>
    <w:rsid w:val="005A5270"/>
    <w:pPr>
      <w:pBdr>
        <w:top w:val="single" w:sz="4" w:space="0" w:color="000000"/>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191">
    <w:name w:val="xl191"/>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192">
    <w:name w:val="xl192"/>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93">
    <w:name w:val="xl193"/>
    <w:basedOn w:val="Normal"/>
    <w:rsid w:val="005A5270"/>
    <w:pPr>
      <w:pBdr>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194">
    <w:name w:val="xl194"/>
    <w:basedOn w:val="Normal"/>
    <w:rsid w:val="005A5270"/>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195">
    <w:name w:val="xl195"/>
    <w:basedOn w:val="Normal"/>
    <w:rsid w:val="005A5270"/>
    <w:pPr>
      <w:pBdr>
        <w:top w:val="single" w:sz="4" w:space="0" w:color="auto"/>
        <w:left w:val="single" w:sz="4" w:space="0" w:color="auto"/>
        <w:right w:val="single" w:sz="4" w:space="0" w:color="auto"/>
      </w:pBdr>
      <w:spacing w:before="100" w:beforeAutospacing="1" w:after="100" w:afterAutospacing="1"/>
      <w:jc w:val="center"/>
    </w:pPr>
    <w:rPr>
      <w:color w:val="FFFFFF"/>
      <w:szCs w:val="22"/>
      <w:lang w:val="en-US"/>
    </w:rPr>
  </w:style>
  <w:style w:type="paragraph" w:customStyle="1" w:styleId="xl196">
    <w:name w:val="xl196"/>
    <w:basedOn w:val="Normal"/>
    <w:rsid w:val="005A5270"/>
    <w:pPr>
      <w:pBdr>
        <w:left w:val="single" w:sz="4" w:space="0" w:color="auto"/>
        <w:right w:val="single" w:sz="4" w:space="0" w:color="auto"/>
      </w:pBdr>
      <w:spacing w:before="100" w:beforeAutospacing="1" w:after="100" w:afterAutospacing="1"/>
      <w:jc w:val="center"/>
    </w:pPr>
    <w:rPr>
      <w:color w:val="FFFFFF"/>
      <w:szCs w:val="22"/>
      <w:lang w:val="en-US"/>
    </w:rPr>
  </w:style>
  <w:style w:type="paragraph" w:customStyle="1" w:styleId="xl197">
    <w:name w:val="xl197"/>
    <w:basedOn w:val="Normal"/>
    <w:rsid w:val="005A5270"/>
    <w:pPr>
      <w:pBdr>
        <w:top w:val="single" w:sz="4" w:space="0" w:color="000000"/>
        <w:left w:val="single" w:sz="4" w:space="0" w:color="000000"/>
        <w:bottom w:val="single" w:sz="4" w:space="0" w:color="000000"/>
      </w:pBdr>
      <w:shd w:val="clear" w:color="F1F1F1" w:fill="EFEFEF"/>
      <w:spacing w:before="100" w:beforeAutospacing="1" w:after="100" w:afterAutospacing="1"/>
    </w:pPr>
    <w:rPr>
      <w:b/>
      <w:bCs/>
      <w:color w:val="auto"/>
      <w:sz w:val="24"/>
      <w:lang w:val="en-US"/>
    </w:rPr>
  </w:style>
  <w:style w:type="paragraph" w:customStyle="1" w:styleId="xl198">
    <w:name w:val="xl198"/>
    <w:basedOn w:val="Normal"/>
    <w:rsid w:val="005A5270"/>
    <w:pPr>
      <w:pBdr>
        <w:top w:val="single" w:sz="4" w:space="0" w:color="000000"/>
        <w:left w:val="single" w:sz="4" w:space="0" w:color="000000"/>
        <w:bottom w:val="single" w:sz="8" w:space="0" w:color="000000"/>
        <w:right w:val="single" w:sz="8" w:space="0" w:color="000000"/>
      </w:pBdr>
      <w:spacing w:before="100" w:beforeAutospacing="1" w:after="100" w:afterAutospacing="1"/>
      <w:jc w:val="center"/>
      <w:textAlignment w:val="center"/>
    </w:pPr>
    <w:rPr>
      <w:color w:val="auto"/>
      <w:szCs w:val="22"/>
      <w:lang w:val="en-US"/>
    </w:rPr>
  </w:style>
  <w:style w:type="paragraph" w:customStyle="1" w:styleId="xl199">
    <w:name w:val="xl199"/>
    <w:basedOn w:val="Normal"/>
    <w:rsid w:val="005A5270"/>
    <w:pPr>
      <w:spacing w:before="100" w:beforeAutospacing="1" w:after="100" w:afterAutospacing="1"/>
      <w:jc w:val="center"/>
    </w:pPr>
    <w:rPr>
      <w:b/>
      <w:bCs/>
      <w:color w:val="auto"/>
      <w:sz w:val="28"/>
      <w:szCs w:val="28"/>
      <w:lang w:val="en-US"/>
    </w:rPr>
  </w:style>
  <w:style w:type="paragraph" w:customStyle="1" w:styleId="xl200">
    <w:name w:val="xl200"/>
    <w:basedOn w:val="Normal"/>
    <w:rsid w:val="005A5270"/>
    <w:pPr>
      <w:pBdr>
        <w:top w:val="single" w:sz="4" w:space="0" w:color="000000"/>
        <w:left w:val="single" w:sz="8" w:space="0" w:color="000000"/>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201">
    <w:name w:val="xl201"/>
    <w:basedOn w:val="Normal"/>
    <w:rsid w:val="005A5270"/>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02">
    <w:name w:val="xl202"/>
    <w:basedOn w:val="Normal"/>
    <w:rsid w:val="005A5270"/>
    <w:pPr>
      <w:pBdr>
        <w:left w:val="single" w:sz="4" w:space="0" w:color="000000"/>
      </w:pBdr>
      <w:spacing w:before="100" w:beforeAutospacing="1" w:after="100" w:afterAutospacing="1"/>
    </w:pPr>
    <w:rPr>
      <w:color w:val="auto"/>
      <w:szCs w:val="22"/>
      <w:lang w:val="en-US"/>
    </w:rPr>
  </w:style>
  <w:style w:type="paragraph" w:customStyle="1" w:styleId="xl203">
    <w:name w:val="xl203"/>
    <w:basedOn w:val="Normal"/>
    <w:rsid w:val="005A5270"/>
    <w:pPr>
      <w:spacing w:before="100" w:beforeAutospacing="1" w:after="100" w:afterAutospacing="1"/>
    </w:pPr>
    <w:rPr>
      <w:color w:val="auto"/>
      <w:szCs w:val="22"/>
      <w:lang w:val="en-US"/>
    </w:rPr>
  </w:style>
  <w:style w:type="paragraph" w:customStyle="1" w:styleId="xl204">
    <w:name w:val="xl204"/>
    <w:basedOn w:val="Normal"/>
    <w:rsid w:val="005A5270"/>
    <w:pPr>
      <w:pBdr>
        <w:right w:val="single" w:sz="4" w:space="0" w:color="auto"/>
      </w:pBdr>
      <w:spacing w:before="100" w:beforeAutospacing="1" w:after="100" w:afterAutospacing="1"/>
    </w:pPr>
    <w:rPr>
      <w:color w:val="auto"/>
      <w:szCs w:val="22"/>
      <w:lang w:val="en-US"/>
    </w:rPr>
  </w:style>
  <w:style w:type="paragraph" w:customStyle="1" w:styleId="xl205">
    <w:name w:val="xl205"/>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24"/>
      <w:lang w:val="en-US"/>
    </w:rPr>
  </w:style>
  <w:style w:type="paragraph" w:customStyle="1" w:styleId="xl206">
    <w:name w:val="xl206"/>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24"/>
      <w:lang w:val="en-US"/>
    </w:rPr>
  </w:style>
  <w:style w:type="paragraph" w:customStyle="1" w:styleId="xl207">
    <w:name w:val="xl207"/>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208">
    <w:name w:val="xl208"/>
    <w:basedOn w:val="Normal"/>
    <w:rsid w:val="005A5270"/>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09">
    <w:name w:val="xl209"/>
    <w:basedOn w:val="Normal"/>
    <w:rsid w:val="005A5270"/>
    <w:pPr>
      <w:pBdr>
        <w:left w:val="single" w:sz="4" w:space="0" w:color="000000"/>
        <w:bottom w:val="single" w:sz="8"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10">
    <w:name w:val="xl210"/>
    <w:basedOn w:val="Normal"/>
    <w:rsid w:val="005A5270"/>
    <w:pPr>
      <w:pBdr>
        <w:top w:val="single" w:sz="4" w:space="0" w:color="auto"/>
        <w:left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11">
    <w:name w:val="xl211"/>
    <w:basedOn w:val="Normal"/>
    <w:rsid w:val="005A5270"/>
    <w:pPr>
      <w:pBdr>
        <w:left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12">
    <w:name w:val="xl212"/>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213">
    <w:name w:val="xl213"/>
    <w:basedOn w:val="Normal"/>
    <w:rsid w:val="005A5270"/>
    <w:pPr>
      <w:pBdr>
        <w:left w:val="single" w:sz="4" w:space="0" w:color="000000"/>
        <w:bottom w:val="single" w:sz="4" w:space="0" w:color="auto"/>
      </w:pBdr>
      <w:spacing w:before="100" w:beforeAutospacing="1" w:after="100" w:afterAutospacing="1"/>
      <w:jc w:val="center"/>
    </w:pPr>
    <w:rPr>
      <w:color w:val="auto"/>
      <w:szCs w:val="22"/>
      <w:lang w:val="en-US"/>
    </w:rPr>
  </w:style>
  <w:style w:type="paragraph" w:customStyle="1" w:styleId="xl214">
    <w:name w:val="xl214"/>
    <w:basedOn w:val="Normal"/>
    <w:rsid w:val="005A5270"/>
    <w:pPr>
      <w:pBdr>
        <w:bottom w:val="single" w:sz="4" w:space="0" w:color="auto"/>
      </w:pBdr>
      <w:spacing w:before="100" w:beforeAutospacing="1" w:after="100" w:afterAutospacing="1"/>
      <w:jc w:val="center"/>
    </w:pPr>
    <w:rPr>
      <w:color w:val="auto"/>
      <w:szCs w:val="22"/>
      <w:lang w:val="en-US"/>
    </w:rPr>
  </w:style>
  <w:style w:type="paragraph" w:customStyle="1" w:styleId="xl215">
    <w:name w:val="xl215"/>
    <w:basedOn w:val="Normal"/>
    <w:rsid w:val="005A5270"/>
    <w:pPr>
      <w:pBdr>
        <w:bottom w:val="single" w:sz="4" w:space="0" w:color="auto"/>
        <w:right w:val="single" w:sz="4" w:space="0" w:color="000000"/>
      </w:pBdr>
      <w:spacing w:before="100" w:beforeAutospacing="1" w:after="100" w:afterAutospacing="1"/>
      <w:jc w:val="center"/>
    </w:pPr>
    <w:rPr>
      <w:color w:val="auto"/>
      <w:szCs w:val="22"/>
      <w:lang w:val="en-US"/>
    </w:rPr>
  </w:style>
  <w:style w:type="paragraph" w:customStyle="1" w:styleId="xl216">
    <w:name w:val="xl216"/>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color w:val="FFFFFF"/>
      <w:szCs w:val="22"/>
      <w:lang w:val="en-US"/>
    </w:rPr>
  </w:style>
  <w:style w:type="paragraph" w:customStyle="1" w:styleId="xl217">
    <w:name w:val="xl217"/>
    <w:basedOn w:val="Normal"/>
    <w:rsid w:val="005A5270"/>
    <w:pPr>
      <w:pBdr>
        <w:left w:val="single" w:sz="4" w:space="0" w:color="000000"/>
        <w:right w:val="single" w:sz="4" w:space="0" w:color="000000"/>
      </w:pBdr>
      <w:spacing w:before="100" w:beforeAutospacing="1" w:after="100" w:afterAutospacing="1"/>
    </w:pPr>
    <w:rPr>
      <w:color w:val="auto"/>
      <w:szCs w:val="22"/>
      <w:lang w:val="en-US"/>
    </w:rPr>
  </w:style>
  <w:style w:type="paragraph" w:customStyle="1" w:styleId="xl218">
    <w:name w:val="xl218"/>
    <w:basedOn w:val="Normal"/>
    <w:rsid w:val="005A5270"/>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top"/>
    </w:pPr>
    <w:rPr>
      <w:rFonts w:ascii="Arial" w:hAnsi="Arial" w:cs="Arial"/>
      <w:color w:val="auto"/>
      <w:szCs w:val="22"/>
      <w:lang w:val="en-US"/>
    </w:rPr>
  </w:style>
  <w:style w:type="paragraph" w:customStyle="1" w:styleId="xl219">
    <w:name w:val="xl219"/>
    <w:basedOn w:val="Normal"/>
    <w:rsid w:val="005A5270"/>
    <w:pPr>
      <w:pBdr>
        <w:top w:val="single" w:sz="4" w:space="0" w:color="000000"/>
        <w:left w:val="single" w:sz="8" w:space="0" w:color="auto"/>
        <w:right w:val="single" w:sz="4" w:space="0" w:color="000000"/>
      </w:pBdr>
      <w:spacing w:before="100" w:beforeAutospacing="1" w:after="100" w:afterAutospacing="1"/>
      <w:jc w:val="center"/>
      <w:textAlignment w:val="top"/>
    </w:pPr>
    <w:rPr>
      <w:rFonts w:ascii="Arial" w:hAnsi="Arial" w:cs="Arial"/>
      <w:color w:val="auto"/>
      <w:szCs w:val="22"/>
      <w:lang w:val="en-US"/>
    </w:rPr>
  </w:style>
  <w:style w:type="paragraph" w:customStyle="1" w:styleId="xl220">
    <w:name w:val="xl220"/>
    <w:basedOn w:val="Normal"/>
    <w:rsid w:val="005A5270"/>
    <w:pPr>
      <w:pBdr>
        <w:left w:val="single" w:sz="4" w:space="0" w:color="auto"/>
        <w:bottom w:val="single" w:sz="4" w:space="0" w:color="auto"/>
      </w:pBdr>
      <w:spacing w:before="100" w:beforeAutospacing="1" w:after="100" w:afterAutospacing="1"/>
      <w:jc w:val="center"/>
    </w:pPr>
    <w:rPr>
      <w:color w:val="auto"/>
      <w:szCs w:val="22"/>
      <w:lang w:val="en-US"/>
    </w:rPr>
  </w:style>
  <w:style w:type="paragraph" w:customStyle="1" w:styleId="xl221">
    <w:name w:val="xl221"/>
    <w:basedOn w:val="Normal"/>
    <w:rsid w:val="005A5270"/>
    <w:pPr>
      <w:pBdr>
        <w:bottom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22">
    <w:name w:val="xl222"/>
    <w:basedOn w:val="Normal"/>
    <w:rsid w:val="005A5270"/>
    <w:pPr>
      <w:pBdr>
        <w:lef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223">
    <w:name w:val="xl223"/>
    <w:basedOn w:val="Normal"/>
    <w:rsid w:val="005A5270"/>
    <w:pPr>
      <w:spacing w:before="100" w:beforeAutospacing="1" w:after="100" w:afterAutospacing="1"/>
      <w:jc w:val="center"/>
    </w:pPr>
    <w:rPr>
      <w:rFonts w:ascii="Arial" w:hAnsi="Arial" w:cs="Arial"/>
      <w:color w:val="auto"/>
      <w:szCs w:val="22"/>
      <w:lang w:val="en-US"/>
    </w:rPr>
  </w:style>
  <w:style w:type="paragraph" w:customStyle="1" w:styleId="xl224">
    <w:name w:val="xl224"/>
    <w:basedOn w:val="Normal"/>
    <w:rsid w:val="005A5270"/>
    <w:pPr>
      <w:pBdr>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225">
    <w:name w:val="xl225"/>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color w:val="FFFFFF"/>
      <w:szCs w:val="22"/>
      <w:lang w:val="en-US"/>
    </w:rPr>
  </w:style>
  <w:style w:type="paragraph" w:customStyle="1" w:styleId="xl226">
    <w:name w:val="xl226"/>
    <w:basedOn w:val="Normal"/>
    <w:rsid w:val="005A5270"/>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27">
    <w:name w:val="xl227"/>
    <w:basedOn w:val="Normal"/>
    <w:rsid w:val="005A5270"/>
    <w:pPr>
      <w:pBdr>
        <w:top w:val="single" w:sz="4" w:space="0" w:color="000000"/>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28">
    <w:name w:val="xl228"/>
    <w:basedOn w:val="Normal"/>
    <w:rsid w:val="005A5270"/>
    <w:pPr>
      <w:pBdr>
        <w:top w:val="single" w:sz="4" w:space="0" w:color="000000"/>
        <w:left w:val="single" w:sz="8" w:space="0" w:color="auto"/>
        <w:bottom w:val="single" w:sz="4" w:space="0" w:color="000000"/>
        <w:right w:val="single" w:sz="4" w:space="0" w:color="000000"/>
      </w:pBdr>
      <w:spacing w:before="100" w:beforeAutospacing="1" w:after="100" w:afterAutospacing="1"/>
      <w:jc w:val="right"/>
      <w:textAlignment w:val="top"/>
    </w:pPr>
    <w:rPr>
      <w:rFonts w:ascii="Arial" w:hAnsi="Arial" w:cs="Arial"/>
      <w:color w:val="auto"/>
      <w:szCs w:val="22"/>
      <w:lang w:val="en-US"/>
    </w:rPr>
  </w:style>
  <w:style w:type="paragraph" w:customStyle="1" w:styleId="xl229">
    <w:name w:val="xl229"/>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230">
    <w:name w:val="xl230"/>
    <w:basedOn w:val="Normal"/>
    <w:rsid w:val="005A5270"/>
    <w:pPr>
      <w:pBdr>
        <w:top w:val="single" w:sz="4" w:space="0" w:color="000000"/>
        <w:left w:val="single" w:sz="4" w:space="0" w:color="000000"/>
        <w:bottom w:val="single" w:sz="4" w:space="0" w:color="000000"/>
      </w:pBdr>
      <w:spacing w:before="100" w:beforeAutospacing="1" w:after="100" w:afterAutospacing="1"/>
    </w:pPr>
    <w:rPr>
      <w:rFonts w:ascii="Arial" w:hAnsi="Arial" w:cs="Arial"/>
      <w:color w:val="auto"/>
      <w:szCs w:val="22"/>
      <w:lang w:val="en-US"/>
    </w:rPr>
  </w:style>
  <w:style w:type="paragraph" w:customStyle="1" w:styleId="xl231">
    <w:name w:val="xl231"/>
    <w:basedOn w:val="Normal"/>
    <w:rsid w:val="005A5270"/>
    <w:pPr>
      <w:pBdr>
        <w:top w:val="single" w:sz="4" w:space="0" w:color="000000"/>
        <w:bottom w:val="single" w:sz="4" w:space="0" w:color="000000"/>
      </w:pBdr>
      <w:spacing w:before="100" w:beforeAutospacing="1" w:after="100" w:afterAutospacing="1"/>
    </w:pPr>
    <w:rPr>
      <w:rFonts w:ascii="Arial" w:hAnsi="Arial" w:cs="Arial"/>
      <w:color w:val="auto"/>
      <w:szCs w:val="22"/>
      <w:lang w:val="en-US"/>
    </w:rPr>
  </w:style>
  <w:style w:type="paragraph" w:customStyle="1" w:styleId="xl232">
    <w:name w:val="xl232"/>
    <w:basedOn w:val="Normal"/>
    <w:rsid w:val="005A5270"/>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33">
    <w:name w:val="xl233"/>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234">
    <w:name w:val="xl234"/>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pPr>
    <w:rPr>
      <w:color w:val="auto"/>
      <w:szCs w:val="22"/>
      <w:lang w:val="en-US"/>
    </w:rPr>
  </w:style>
  <w:style w:type="paragraph" w:customStyle="1" w:styleId="xl235">
    <w:name w:val="xl235"/>
    <w:basedOn w:val="Normal"/>
    <w:rsid w:val="005A5270"/>
    <w:pPr>
      <w:pBdr>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36">
    <w:name w:val="xl236"/>
    <w:basedOn w:val="Normal"/>
    <w:rsid w:val="005A5270"/>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37">
    <w:name w:val="xl237"/>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238">
    <w:name w:val="xl238"/>
    <w:basedOn w:val="Normal"/>
    <w:rsid w:val="005A5270"/>
    <w:pPr>
      <w:pBdr>
        <w:left w:val="single" w:sz="8" w:space="0" w:color="auto"/>
        <w:right w:val="single" w:sz="4" w:space="0" w:color="000000"/>
      </w:pBdr>
      <w:spacing w:before="100" w:beforeAutospacing="1" w:after="100" w:afterAutospacing="1"/>
    </w:pPr>
    <w:rPr>
      <w:rFonts w:ascii="Arial" w:hAnsi="Arial" w:cs="Arial"/>
      <w:color w:val="auto"/>
      <w:szCs w:val="22"/>
      <w:lang w:val="en-US"/>
    </w:rPr>
  </w:style>
  <w:style w:type="paragraph" w:customStyle="1" w:styleId="xl239">
    <w:name w:val="xl239"/>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240">
    <w:name w:val="xl240"/>
    <w:basedOn w:val="Normal"/>
    <w:rsid w:val="005A5270"/>
    <w:pPr>
      <w:pBdr>
        <w:left w:val="single" w:sz="8" w:space="0" w:color="auto"/>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41">
    <w:name w:val="xl241"/>
    <w:basedOn w:val="Normal"/>
    <w:rsid w:val="005A5270"/>
    <w:pPr>
      <w:pBdr>
        <w:left w:val="single" w:sz="8"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42">
    <w:name w:val="xl242"/>
    <w:basedOn w:val="Normal"/>
    <w:rsid w:val="005A5270"/>
    <w:pPr>
      <w:pBdr>
        <w:top w:val="single" w:sz="4" w:space="0" w:color="000000"/>
        <w:left w:val="single" w:sz="8" w:space="0" w:color="auto"/>
        <w:right w:val="single" w:sz="4" w:space="0" w:color="000000"/>
      </w:pBdr>
      <w:spacing w:before="100" w:beforeAutospacing="1" w:after="100" w:afterAutospacing="1"/>
      <w:jc w:val="right"/>
      <w:textAlignment w:val="top"/>
    </w:pPr>
    <w:rPr>
      <w:rFonts w:ascii="Arial" w:hAnsi="Arial" w:cs="Arial"/>
      <w:color w:val="auto"/>
      <w:szCs w:val="22"/>
      <w:lang w:val="en-US"/>
    </w:rPr>
  </w:style>
  <w:style w:type="paragraph" w:customStyle="1" w:styleId="xl243">
    <w:name w:val="xl243"/>
    <w:basedOn w:val="Normal"/>
    <w:rsid w:val="005A527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244">
    <w:name w:val="xl244"/>
    <w:basedOn w:val="Normal"/>
    <w:rsid w:val="005A5270"/>
    <w:pPr>
      <w:pBdr>
        <w:left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245">
    <w:name w:val="xl245"/>
    <w:basedOn w:val="Normal"/>
    <w:rsid w:val="005A5270"/>
    <w:pPr>
      <w:pBdr>
        <w:left w:val="single" w:sz="4" w:space="0" w:color="auto"/>
        <w:bottom w:val="single" w:sz="8"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246">
    <w:name w:val="xl246"/>
    <w:basedOn w:val="Normal"/>
    <w:rsid w:val="005A5270"/>
    <w:pPr>
      <w:pBdr>
        <w:left w:val="single" w:sz="4" w:space="0" w:color="auto"/>
        <w:bottom w:val="single" w:sz="8" w:space="0" w:color="auto"/>
        <w:right w:val="single" w:sz="4" w:space="0" w:color="auto"/>
      </w:pBdr>
      <w:spacing w:before="100" w:beforeAutospacing="1" w:after="100" w:afterAutospacing="1"/>
      <w:jc w:val="center"/>
    </w:pPr>
    <w:rPr>
      <w:color w:val="auto"/>
      <w:szCs w:val="22"/>
      <w:lang w:val="en-US"/>
    </w:rPr>
  </w:style>
  <w:style w:type="paragraph" w:customStyle="1" w:styleId="xl247">
    <w:name w:val="xl247"/>
    <w:basedOn w:val="Normal"/>
    <w:rsid w:val="005A5270"/>
    <w:pPr>
      <w:pBdr>
        <w:left w:val="single" w:sz="4" w:space="0" w:color="auto"/>
        <w:bottom w:val="single" w:sz="8" w:space="0" w:color="auto"/>
        <w:right w:val="single" w:sz="4" w:space="0" w:color="auto"/>
      </w:pBdr>
      <w:spacing w:before="100" w:beforeAutospacing="1" w:after="100" w:afterAutospacing="1"/>
      <w:jc w:val="center"/>
    </w:pPr>
    <w:rPr>
      <w:color w:val="FFFFFF"/>
      <w:szCs w:val="22"/>
      <w:lang w:val="en-US"/>
    </w:rPr>
  </w:style>
  <w:style w:type="paragraph" w:customStyle="1" w:styleId="xl248">
    <w:name w:val="xl248"/>
    <w:basedOn w:val="Normal"/>
    <w:rsid w:val="005A5270"/>
    <w:pPr>
      <w:pBdr>
        <w:top w:val="single" w:sz="4" w:space="0" w:color="auto"/>
        <w:left w:val="single" w:sz="4" w:space="0" w:color="auto"/>
        <w:right w:val="single" w:sz="8" w:space="0" w:color="auto"/>
      </w:pBdr>
      <w:spacing w:before="100" w:beforeAutospacing="1" w:after="100" w:afterAutospacing="1"/>
      <w:jc w:val="center"/>
    </w:pPr>
    <w:rPr>
      <w:color w:val="FFFFFF"/>
      <w:szCs w:val="22"/>
      <w:lang w:val="en-US"/>
    </w:rPr>
  </w:style>
  <w:style w:type="paragraph" w:customStyle="1" w:styleId="xl249">
    <w:name w:val="xl249"/>
    <w:basedOn w:val="Normal"/>
    <w:rsid w:val="005A5270"/>
    <w:pPr>
      <w:pBdr>
        <w:left w:val="single" w:sz="4" w:space="0" w:color="auto"/>
        <w:right w:val="single" w:sz="8" w:space="0" w:color="auto"/>
      </w:pBdr>
      <w:spacing w:before="100" w:beforeAutospacing="1" w:after="100" w:afterAutospacing="1"/>
      <w:jc w:val="center"/>
    </w:pPr>
    <w:rPr>
      <w:color w:val="FFFFFF"/>
      <w:szCs w:val="22"/>
      <w:lang w:val="en-US"/>
    </w:rPr>
  </w:style>
  <w:style w:type="paragraph" w:customStyle="1" w:styleId="xl250">
    <w:name w:val="xl250"/>
    <w:basedOn w:val="Normal"/>
    <w:rsid w:val="005A5270"/>
    <w:pPr>
      <w:pBdr>
        <w:left w:val="single" w:sz="4" w:space="0" w:color="auto"/>
        <w:bottom w:val="single" w:sz="8" w:space="0" w:color="auto"/>
        <w:right w:val="single" w:sz="8" w:space="0" w:color="auto"/>
      </w:pBdr>
      <w:spacing w:before="100" w:beforeAutospacing="1" w:after="100" w:afterAutospacing="1"/>
      <w:jc w:val="center"/>
    </w:pPr>
    <w:rPr>
      <w:color w:val="FFFFFF"/>
      <w:szCs w:val="22"/>
      <w:lang w:val="en-US"/>
    </w:rPr>
  </w:style>
  <w:style w:type="paragraph" w:customStyle="1" w:styleId="xl251">
    <w:name w:val="xl251"/>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252">
    <w:name w:val="xl252"/>
    <w:basedOn w:val="Normal"/>
    <w:rsid w:val="005A5270"/>
    <w:pPr>
      <w:pBdr>
        <w:left w:val="single" w:sz="8" w:space="0" w:color="auto"/>
        <w:right w:val="single" w:sz="4" w:space="0" w:color="000000"/>
      </w:pBdr>
      <w:spacing w:before="100" w:beforeAutospacing="1" w:after="100" w:afterAutospacing="1"/>
    </w:pPr>
    <w:rPr>
      <w:color w:val="auto"/>
      <w:szCs w:val="22"/>
      <w:lang w:val="en-US"/>
    </w:rPr>
  </w:style>
  <w:style w:type="paragraph" w:customStyle="1" w:styleId="xl253">
    <w:name w:val="xl253"/>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254">
    <w:name w:val="xl254"/>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pPr>
    <w:rPr>
      <w:color w:val="auto"/>
      <w:szCs w:val="22"/>
      <w:lang w:val="en-US"/>
    </w:rPr>
  </w:style>
  <w:style w:type="paragraph" w:customStyle="1" w:styleId="xl255">
    <w:name w:val="xl255"/>
    <w:basedOn w:val="Normal"/>
    <w:rsid w:val="005A5270"/>
    <w:pPr>
      <w:pBdr>
        <w:left w:val="single" w:sz="8" w:space="0" w:color="auto"/>
        <w:bottom w:val="single" w:sz="8" w:space="0" w:color="auto"/>
        <w:right w:val="single" w:sz="4" w:space="0" w:color="000000"/>
      </w:pBdr>
      <w:spacing w:before="100" w:beforeAutospacing="1" w:after="100" w:afterAutospacing="1"/>
    </w:pPr>
    <w:rPr>
      <w:color w:val="auto"/>
      <w:szCs w:val="22"/>
      <w:lang w:val="en-US"/>
    </w:rPr>
  </w:style>
  <w:style w:type="paragraph" w:customStyle="1" w:styleId="xl256">
    <w:name w:val="xl256"/>
    <w:basedOn w:val="Normal"/>
    <w:rsid w:val="005A5270"/>
    <w:pPr>
      <w:pBdr>
        <w:left w:val="single" w:sz="4" w:space="0" w:color="000000"/>
        <w:bottom w:val="single" w:sz="8" w:space="0" w:color="auto"/>
        <w:right w:val="single" w:sz="4" w:space="0" w:color="000000"/>
      </w:pBdr>
      <w:spacing w:before="100" w:beforeAutospacing="1" w:after="100" w:afterAutospacing="1"/>
    </w:pPr>
    <w:rPr>
      <w:color w:val="auto"/>
      <w:szCs w:val="22"/>
      <w:lang w:val="en-US"/>
    </w:rPr>
  </w:style>
  <w:style w:type="paragraph" w:customStyle="1" w:styleId="xl257">
    <w:name w:val="xl257"/>
    <w:basedOn w:val="Normal"/>
    <w:rsid w:val="005A5270"/>
    <w:pPr>
      <w:pBdr>
        <w:left w:val="single" w:sz="4" w:space="0" w:color="000000"/>
        <w:bottom w:val="single" w:sz="8" w:space="0" w:color="auto"/>
      </w:pBdr>
      <w:spacing w:before="100" w:beforeAutospacing="1" w:after="100" w:afterAutospacing="1"/>
    </w:pPr>
    <w:rPr>
      <w:color w:val="auto"/>
      <w:szCs w:val="22"/>
      <w:lang w:val="en-US"/>
    </w:rPr>
  </w:style>
  <w:style w:type="paragraph" w:customStyle="1" w:styleId="xl258">
    <w:name w:val="xl258"/>
    <w:basedOn w:val="Normal"/>
    <w:rsid w:val="005A5270"/>
    <w:pPr>
      <w:pBdr>
        <w:top w:val="single" w:sz="8" w:space="0" w:color="auto"/>
        <w:left w:val="single" w:sz="8" w:space="0" w:color="000000"/>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259">
    <w:name w:val="xl259"/>
    <w:basedOn w:val="Normal"/>
    <w:rsid w:val="005A5270"/>
    <w:pPr>
      <w:pBdr>
        <w:top w:val="single" w:sz="4" w:space="0" w:color="000000"/>
        <w:left w:val="single" w:sz="8" w:space="0" w:color="auto"/>
        <w:right w:val="single" w:sz="4" w:space="0" w:color="000000"/>
      </w:pBdr>
      <w:spacing w:before="100" w:beforeAutospacing="1" w:after="100" w:afterAutospacing="1"/>
    </w:pPr>
    <w:rPr>
      <w:rFonts w:ascii="Arial" w:hAnsi="Arial" w:cs="Arial"/>
      <w:color w:val="auto"/>
      <w:szCs w:val="22"/>
      <w:lang w:val="en-US"/>
    </w:rPr>
  </w:style>
  <w:style w:type="paragraph" w:customStyle="1" w:styleId="xl260">
    <w:name w:val="xl260"/>
    <w:basedOn w:val="Normal"/>
    <w:rsid w:val="005A5270"/>
    <w:pPr>
      <w:pBdr>
        <w:top w:val="single" w:sz="4" w:space="0" w:color="000000"/>
        <w:left w:val="single" w:sz="8"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61">
    <w:name w:val="xl261"/>
    <w:basedOn w:val="Normal"/>
    <w:rsid w:val="005A5270"/>
    <w:pPr>
      <w:pBdr>
        <w:left w:val="single" w:sz="8" w:space="0" w:color="auto"/>
        <w:bottom w:val="single" w:sz="4" w:space="0" w:color="000000"/>
        <w:right w:val="single" w:sz="4" w:space="0" w:color="000000"/>
      </w:pBdr>
      <w:spacing w:before="100" w:beforeAutospacing="1" w:after="100" w:afterAutospacing="1"/>
    </w:pPr>
    <w:rPr>
      <w:color w:val="auto"/>
      <w:szCs w:val="22"/>
      <w:lang w:val="en-US"/>
    </w:rPr>
  </w:style>
  <w:style w:type="paragraph" w:customStyle="1" w:styleId="xl262">
    <w:name w:val="xl262"/>
    <w:basedOn w:val="Normal"/>
    <w:rsid w:val="005A5270"/>
    <w:pPr>
      <w:pBdr>
        <w:left w:val="single" w:sz="4" w:space="0" w:color="000000"/>
        <w:bottom w:val="single" w:sz="4" w:space="0" w:color="000000"/>
        <w:right w:val="single" w:sz="4" w:space="0" w:color="000000"/>
      </w:pBdr>
      <w:spacing w:before="100" w:beforeAutospacing="1" w:after="100" w:afterAutospacing="1"/>
    </w:pPr>
    <w:rPr>
      <w:color w:val="auto"/>
      <w:szCs w:val="22"/>
      <w:lang w:val="en-US"/>
    </w:rPr>
  </w:style>
  <w:style w:type="paragraph" w:customStyle="1" w:styleId="xl263">
    <w:name w:val="xl263"/>
    <w:basedOn w:val="Normal"/>
    <w:rsid w:val="005A5270"/>
    <w:pPr>
      <w:pBdr>
        <w:left w:val="single" w:sz="4" w:space="0" w:color="000000"/>
        <w:bottom w:val="single" w:sz="4" w:space="0" w:color="000000"/>
      </w:pBdr>
      <w:spacing w:before="100" w:beforeAutospacing="1" w:after="100" w:afterAutospacing="1"/>
    </w:pPr>
    <w:rPr>
      <w:color w:val="auto"/>
      <w:szCs w:val="22"/>
      <w:lang w:val="en-US"/>
    </w:rPr>
  </w:style>
  <w:style w:type="paragraph" w:customStyle="1" w:styleId="xl264">
    <w:name w:val="xl264"/>
    <w:basedOn w:val="Normal"/>
    <w:rsid w:val="005A5270"/>
    <w:pPr>
      <w:pBdr>
        <w:left w:val="single" w:sz="8" w:space="0" w:color="auto"/>
        <w:bottom w:val="single" w:sz="4" w:space="0" w:color="000000"/>
        <w:right w:val="single" w:sz="4" w:space="0" w:color="000000"/>
      </w:pBdr>
      <w:spacing w:before="100" w:beforeAutospacing="1" w:after="100" w:afterAutospacing="1"/>
    </w:pPr>
    <w:rPr>
      <w:color w:val="auto"/>
      <w:szCs w:val="22"/>
      <w:lang w:val="en-US"/>
    </w:rPr>
  </w:style>
  <w:style w:type="paragraph" w:customStyle="1" w:styleId="xl265">
    <w:name w:val="xl265"/>
    <w:basedOn w:val="Normal"/>
    <w:rsid w:val="005A5270"/>
    <w:pPr>
      <w:pBdr>
        <w:left w:val="single" w:sz="4" w:space="0" w:color="000000"/>
        <w:bottom w:val="single" w:sz="4" w:space="0" w:color="000000"/>
        <w:right w:val="single" w:sz="4" w:space="0" w:color="000000"/>
      </w:pBdr>
      <w:spacing w:before="100" w:beforeAutospacing="1" w:after="100" w:afterAutospacing="1"/>
    </w:pPr>
    <w:rPr>
      <w:color w:val="auto"/>
      <w:szCs w:val="22"/>
      <w:lang w:val="en-US"/>
    </w:rPr>
  </w:style>
  <w:style w:type="paragraph" w:customStyle="1" w:styleId="xl266">
    <w:name w:val="xl266"/>
    <w:basedOn w:val="Normal"/>
    <w:rsid w:val="005A5270"/>
    <w:pPr>
      <w:pBdr>
        <w:left w:val="single" w:sz="4" w:space="0" w:color="000000"/>
        <w:bottom w:val="single" w:sz="4" w:space="0" w:color="000000"/>
      </w:pBdr>
      <w:spacing w:before="100" w:beforeAutospacing="1" w:after="100" w:afterAutospacing="1"/>
    </w:pPr>
    <w:rPr>
      <w:color w:val="auto"/>
      <w:szCs w:val="22"/>
      <w:lang w:val="en-US"/>
    </w:rPr>
  </w:style>
  <w:style w:type="paragraph" w:customStyle="1" w:styleId="xl267">
    <w:name w:val="xl267"/>
    <w:basedOn w:val="Normal"/>
    <w:rsid w:val="005A5270"/>
    <w:pPr>
      <w:pBdr>
        <w:top w:val="single" w:sz="4" w:space="0" w:color="000000"/>
        <w:left w:val="single" w:sz="8" w:space="0" w:color="auto"/>
        <w:right w:val="single" w:sz="4" w:space="0" w:color="000000"/>
      </w:pBdr>
      <w:spacing w:before="100" w:beforeAutospacing="1" w:after="100" w:afterAutospacing="1"/>
    </w:pPr>
    <w:rPr>
      <w:color w:val="auto"/>
      <w:szCs w:val="22"/>
      <w:lang w:val="en-US"/>
    </w:rPr>
  </w:style>
  <w:style w:type="paragraph" w:customStyle="1" w:styleId="xl268">
    <w:name w:val="xl268"/>
    <w:basedOn w:val="Normal"/>
    <w:rsid w:val="005A5270"/>
    <w:pPr>
      <w:pBdr>
        <w:top w:val="single" w:sz="4" w:space="0" w:color="000000"/>
        <w:left w:val="single" w:sz="4" w:space="0" w:color="000000"/>
        <w:right w:val="single" w:sz="4" w:space="0" w:color="000000"/>
      </w:pBdr>
      <w:spacing w:before="100" w:beforeAutospacing="1" w:after="100" w:afterAutospacing="1"/>
    </w:pPr>
    <w:rPr>
      <w:color w:val="auto"/>
      <w:szCs w:val="22"/>
      <w:lang w:val="en-US"/>
    </w:rPr>
  </w:style>
  <w:style w:type="paragraph" w:customStyle="1" w:styleId="xl269">
    <w:name w:val="xl269"/>
    <w:basedOn w:val="Normal"/>
    <w:rsid w:val="005A5270"/>
    <w:pPr>
      <w:pBdr>
        <w:top w:val="single" w:sz="4" w:space="0" w:color="000000"/>
        <w:left w:val="single" w:sz="4" w:space="0" w:color="000000"/>
      </w:pBdr>
      <w:spacing w:before="100" w:beforeAutospacing="1" w:after="100" w:afterAutospacing="1"/>
    </w:pPr>
    <w:rPr>
      <w:color w:val="auto"/>
      <w:szCs w:val="22"/>
      <w:lang w:val="en-US"/>
    </w:rPr>
  </w:style>
  <w:style w:type="paragraph" w:customStyle="1" w:styleId="xl270">
    <w:name w:val="xl270"/>
    <w:basedOn w:val="Normal"/>
    <w:rsid w:val="005A5270"/>
    <w:pPr>
      <w:pBdr>
        <w:top w:val="single" w:sz="8" w:space="0" w:color="auto"/>
      </w:pBdr>
      <w:shd w:val="clear" w:color="F1F1F1" w:fill="EFEFEF"/>
      <w:spacing w:before="100" w:beforeAutospacing="1" w:after="100" w:afterAutospacing="1"/>
    </w:pPr>
    <w:rPr>
      <w:b/>
      <w:bCs/>
      <w:color w:val="auto"/>
      <w:szCs w:val="22"/>
      <w:lang w:val="en-US"/>
    </w:rPr>
  </w:style>
  <w:style w:type="paragraph" w:customStyle="1" w:styleId="xl271">
    <w:name w:val="xl271"/>
    <w:basedOn w:val="Normal"/>
    <w:rsid w:val="005A5270"/>
    <w:pPr>
      <w:pBdr>
        <w:top w:val="single" w:sz="8" w:space="0" w:color="auto"/>
        <w:right w:val="single" w:sz="8" w:space="0" w:color="auto"/>
      </w:pBdr>
      <w:shd w:val="clear" w:color="F1F1F1" w:fill="EFEFEF"/>
      <w:spacing w:before="100" w:beforeAutospacing="1" w:after="100" w:afterAutospacing="1"/>
    </w:pPr>
    <w:rPr>
      <w:b/>
      <w:bCs/>
      <w:color w:val="auto"/>
      <w:szCs w:val="22"/>
      <w:lang w:val="en-US"/>
    </w:rPr>
  </w:style>
  <w:style w:type="paragraph" w:customStyle="1" w:styleId="xl272">
    <w:name w:val="xl272"/>
    <w:basedOn w:val="Normal"/>
    <w:rsid w:val="005A527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273">
    <w:name w:val="xl273"/>
    <w:basedOn w:val="Normal"/>
    <w:rsid w:val="005A5270"/>
    <w:pPr>
      <w:pBdr>
        <w:top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74">
    <w:name w:val="xl274"/>
    <w:basedOn w:val="Normal"/>
    <w:rsid w:val="005A5270"/>
    <w:pPr>
      <w:pBdr>
        <w:right w:val="single" w:sz="4" w:space="0" w:color="auto"/>
      </w:pBdr>
      <w:spacing w:before="100" w:beforeAutospacing="1" w:after="100" w:afterAutospacing="1"/>
      <w:jc w:val="center"/>
    </w:pPr>
    <w:rPr>
      <w:color w:val="auto"/>
      <w:szCs w:val="22"/>
      <w:lang w:val="en-US"/>
    </w:rPr>
  </w:style>
  <w:style w:type="paragraph" w:customStyle="1" w:styleId="xl275">
    <w:name w:val="xl275"/>
    <w:basedOn w:val="Normal"/>
    <w:rsid w:val="005A5270"/>
    <w:pPr>
      <w:pBdr>
        <w:bottom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76">
    <w:name w:val="xl276"/>
    <w:basedOn w:val="Normal"/>
    <w:rsid w:val="005A5270"/>
    <w:pPr>
      <w:pBdr>
        <w:left w:val="single" w:sz="4" w:space="0" w:color="auto"/>
        <w:bottom w:val="single" w:sz="4" w:space="0" w:color="auto"/>
        <w:right w:val="single" w:sz="4" w:space="0" w:color="auto"/>
      </w:pBdr>
      <w:spacing w:before="100" w:beforeAutospacing="1" w:after="100" w:afterAutospacing="1"/>
      <w:jc w:val="center"/>
    </w:pPr>
    <w:rPr>
      <w:color w:val="FFFFFF"/>
      <w:szCs w:val="22"/>
      <w:lang w:val="en-US"/>
    </w:rPr>
  </w:style>
  <w:style w:type="paragraph" w:customStyle="1" w:styleId="xl277">
    <w:name w:val="xl277"/>
    <w:basedOn w:val="Normal"/>
    <w:rsid w:val="005A5270"/>
    <w:pPr>
      <w:pBdr>
        <w:left w:val="single" w:sz="4" w:space="0" w:color="auto"/>
        <w:bottom w:val="single" w:sz="4" w:space="0" w:color="auto"/>
        <w:right w:val="single" w:sz="8" w:space="0" w:color="auto"/>
      </w:pBdr>
      <w:spacing w:before="100" w:beforeAutospacing="1" w:after="100" w:afterAutospacing="1"/>
      <w:jc w:val="center"/>
    </w:pPr>
    <w:rPr>
      <w:color w:val="FFFFFF"/>
      <w:szCs w:val="22"/>
      <w:lang w:val="en-US"/>
    </w:rPr>
  </w:style>
  <w:style w:type="paragraph" w:customStyle="1" w:styleId="xl278">
    <w:name w:val="xl278"/>
    <w:basedOn w:val="Normal"/>
    <w:rsid w:val="005A5270"/>
    <w:pPr>
      <w:pBdr>
        <w:top w:val="single" w:sz="4" w:space="0" w:color="000000"/>
        <w:left w:val="single" w:sz="4" w:space="0" w:color="000000"/>
        <w:bottom w:val="single" w:sz="8"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279">
    <w:name w:val="xl279"/>
    <w:basedOn w:val="Normal"/>
    <w:rsid w:val="005A5270"/>
    <w:pPr>
      <w:pBdr>
        <w:left w:val="single" w:sz="4" w:space="0" w:color="000000"/>
        <w:bottom w:val="single" w:sz="8"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80">
    <w:name w:val="xl280"/>
    <w:basedOn w:val="Normal"/>
    <w:rsid w:val="005A5270"/>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281">
    <w:name w:val="xl281"/>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82">
    <w:name w:val="xl282"/>
    <w:basedOn w:val="Normal"/>
    <w:rsid w:val="005A5270"/>
    <w:pPr>
      <w:pBdr>
        <w:top w:val="single" w:sz="4" w:space="0" w:color="000000"/>
        <w:left w:val="single" w:sz="4" w:space="0" w:color="000000"/>
        <w:bottom w:val="single" w:sz="4" w:space="0" w:color="000000"/>
        <w:right w:val="single" w:sz="4" w:space="0" w:color="auto"/>
      </w:pBdr>
      <w:spacing w:before="100" w:beforeAutospacing="1" w:after="100" w:afterAutospacing="1"/>
    </w:pPr>
    <w:rPr>
      <w:rFonts w:ascii="Arial" w:hAnsi="Arial" w:cs="Arial"/>
      <w:color w:val="auto"/>
      <w:szCs w:val="22"/>
      <w:lang w:val="en-US"/>
    </w:rPr>
  </w:style>
  <w:style w:type="paragraph" w:customStyle="1" w:styleId="xl283">
    <w:name w:val="xl283"/>
    <w:basedOn w:val="Normal"/>
    <w:rsid w:val="005A5270"/>
    <w:pPr>
      <w:pBdr>
        <w:left w:val="single" w:sz="4" w:space="0" w:color="auto"/>
      </w:pBdr>
      <w:spacing w:before="100" w:beforeAutospacing="1" w:after="100" w:afterAutospacing="1"/>
    </w:pPr>
    <w:rPr>
      <w:rFonts w:ascii="Arial" w:hAnsi="Arial" w:cs="Arial"/>
      <w:color w:val="auto"/>
      <w:szCs w:val="22"/>
      <w:lang w:val="en-US"/>
    </w:rPr>
  </w:style>
  <w:style w:type="paragraph" w:customStyle="1" w:styleId="xl284">
    <w:name w:val="xl284"/>
    <w:basedOn w:val="Normal"/>
    <w:rsid w:val="005A5270"/>
    <w:pPr>
      <w:pBdr>
        <w:right w:val="single" w:sz="4" w:space="0" w:color="auto"/>
      </w:pBdr>
      <w:spacing w:before="100" w:beforeAutospacing="1" w:after="100" w:afterAutospacing="1"/>
    </w:pPr>
    <w:rPr>
      <w:rFonts w:ascii="Arial" w:hAnsi="Arial" w:cs="Arial"/>
      <w:color w:val="auto"/>
      <w:szCs w:val="22"/>
      <w:lang w:val="en-US"/>
    </w:rPr>
  </w:style>
  <w:style w:type="paragraph" w:customStyle="1" w:styleId="xl285">
    <w:name w:val="xl285"/>
    <w:basedOn w:val="Normal"/>
    <w:rsid w:val="005A5270"/>
    <w:pPr>
      <w:pBdr>
        <w:left w:val="single" w:sz="4" w:space="0" w:color="000000"/>
        <w:bottom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286">
    <w:name w:val="xl286"/>
    <w:basedOn w:val="Normal"/>
    <w:rsid w:val="005A5270"/>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87">
    <w:name w:val="xl287"/>
    <w:basedOn w:val="Normal"/>
    <w:rsid w:val="005A5270"/>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288">
    <w:name w:val="xl288"/>
    <w:basedOn w:val="Normal"/>
    <w:rsid w:val="005A5270"/>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289">
    <w:name w:val="xl289"/>
    <w:basedOn w:val="Normal"/>
    <w:rsid w:val="005A5270"/>
    <w:pPr>
      <w:pBdr>
        <w:left w:val="single" w:sz="4" w:space="0" w:color="000000"/>
        <w:bottom w:val="single" w:sz="4" w:space="0" w:color="auto"/>
        <w:right w:val="single" w:sz="4" w:space="0" w:color="000000"/>
      </w:pBdr>
      <w:spacing w:before="100" w:beforeAutospacing="1" w:after="100" w:afterAutospacing="1"/>
      <w:jc w:val="center"/>
      <w:textAlignment w:val="center"/>
    </w:pPr>
    <w:rPr>
      <w:color w:val="FFFFFF"/>
      <w:szCs w:val="22"/>
      <w:lang w:val="en-US"/>
    </w:rPr>
  </w:style>
  <w:style w:type="paragraph" w:customStyle="1" w:styleId="xl290">
    <w:name w:val="xl290"/>
    <w:basedOn w:val="Normal"/>
    <w:rsid w:val="005A5270"/>
    <w:pPr>
      <w:pBdr>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91">
    <w:name w:val="xl291"/>
    <w:basedOn w:val="Normal"/>
    <w:rsid w:val="005A5270"/>
    <w:pPr>
      <w:pBdr>
        <w:left w:val="single" w:sz="4" w:space="0" w:color="000000"/>
        <w:bottom w:val="single" w:sz="4" w:space="0" w:color="auto"/>
        <w:right w:val="single" w:sz="4" w:space="0" w:color="000000"/>
      </w:pBdr>
      <w:spacing w:before="100" w:beforeAutospacing="1" w:after="100" w:afterAutospacing="1"/>
    </w:pPr>
    <w:rPr>
      <w:rFonts w:ascii="Arial" w:hAnsi="Arial" w:cs="Arial"/>
      <w:color w:val="auto"/>
      <w:szCs w:val="22"/>
      <w:lang w:val="en-US"/>
    </w:rPr>
  </w:style>
  <w:style w:type="paragraph" w:customStyle="1" w:styleId="xl292">
    <w:name w:val="xl292"/>
    <w:basedOn w:val="Normal"/>
    <w:rsid w:val="005A5270"/>
    <w:pPr>
      <w:pBdr>
        <w:left w:val="single" w:sz="4" w:space="0" w:color="000000"/>
        <w:bottom w:val="single" w:sz="8"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93">
    <w:name w:val="xl293"/>
    <w:basedOn w:val="Normal"/>
    <w:rsid w:val="005A5270"/>
    <w:pPr>
      <w:pBdr>
        <w:left w:val="single" w:sz="4" w:space="0" w:color="000000"/>
        <w:bottom w:val="single" w:sz="4" w:space="0" w:color="auto"/>
        <w:right w:val="single" w:sz="4" w:space="0" w:color="000000"/>
      </w:pBdr>
      <w:spacing w:before="100" w:beforeAutospacing="1" w:after="100" w:afterAutospacing="1"/>
      <w:jc w:val="center"/>
      <w:textAlignment w:val="center"/>
    </w:pPr>
    <w:rPr>
      <w:color w:val="auto"/>
      <w:szCs w:val="22"/>
      <w:lang w:val="en-US"/>
    </w:rPr>
  </w:style>
  <w:style w:type="paragraph" w:customStyle="1" w:styleId="xl294">
    <w:name w:val="xl294"/>
    <w:basedOn w:val="Normal"/>
    <w:rsid w:val="005A5270"/>
    <w:pPr>
      <w:pBdr>
        <w:top w:val="single" w:sz="4" w:space="0" w:color="000000"/>
        <w:left w:val="single" w:sz="4" w:space="0" w:color="000000"/>
        <w:bottom w:val="single" w:sz="4" w:space="0" w:color="000000"/>
        <w:right w:val="single" w:sz="8" w:space="0" w:color="000000"/>
      </w:pBdr>
      <w:spacing w:before="100" w:beforeAutospacing="1" w:after="100" w:afterAutospacing="1"/>
      <w:jc w:val="center"/>
    </w:pPr>
    <w:rPr>
      <w:rFonts w:ascii="Arial" w:hAnsi="Arial" w:cs="Arial"/>
      <w:color w:val="auto"/>
      <w:szCs w:val="22"/>
      <w:lang w:val="en-US"/>
    </w:rPr>
  </w:style>
  <w:style w:type="paragraph" w:customStyle="1" w:styleId="xl295">
    <w:name w:val="xl295"/>
    <w:basedOn w:val="Normal"/>
    <w:rsid w:val="005A5270"/>
    <w:pPr>
      <w:pBdr>
        <w:top w:val="single" w:sz="4" w:space="0" w:color="000000"/>
        <w:left w:val="single" w:sz="4" w:space="0" w:color="000000"/>
        <w:bottom w:val="single" w:sz="4" w:space="0" w:color="auto"/>
        <w:right w:val="single" w:sz="8" w:space="0" w:color="000000"/>
      </w:pBdr>
      <w:spacing w:before="100" w:beforeAutospacing="1" w:after="100" w:afterAutospacing="1"/>
      <w:jc w:val="center"/>
      <w:textAlignment w:val="center"/>
    </w:pPr>
    <w:rPr>
      <w:color w:val="FFFFFF"/>
      <w:szCs w:val="22"/>
      <w:lang w:val="en-US"/>
    </w:rPr>
  </w:style>
  <w:style w:type="paragraph" w:customStyle="1" w:styleId="xl296">
    <w:name w:val="xl296"/>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297">
    <w:name w:val="xl297"/>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98">
    <w:name w:val="xl298"/>
    <w:basedOn w:val="Normal"/>
    <w:rsid w:val="005A5270"/>
    <w:pPr>
      <w:pBdr>
        <w:top w:val="single" w:sz="4" w:space="0" w:color="000000"/>
        <w:left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99">
    <w:name w:val="xl299"/>
    <w:basedOn w:val="Normal"/>
    <w:rsid w:val="005A5270"/>
    <w:pPr>
      <w:pBdr>
        <w:top w:val="single" w:sz="4" w:space="0" w:color="000000"/>
        <w:left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300">
    <w:name w:val="xl300"/>
    <w:basedOn w:val="Normal"/>
    <w:rsid w:val="005A5270"/>
    <w:pPr>
      <w:pBdr>
        <w:right w:val="single" w:sz="4" w:space="0" w:color="000000"/>
      </w:pBdr>
      <w:spacing w:before="100" w:beforeAutospacing="1" w:after="100" w:afterAutospacing="1"/>
      <w:jc w:val="center"/>
      <w:textAlignment w:val="center"/>
    </w:pPr>
    <w:rPr>
      <w:color w:val="auto"/>
      <w:szCs w:val="22"/>
      <w:lang w:val="en-US"/>
    </w:rPr>
  </w:style>
  <w:style w:type="paragraph" w:customStyle="1" w:styleId="xl301">
    <w:name w:val="xl301"/>
    <w:basedOn w:val="Normal"/>
    <w:rsid w:val="005A5270"/>
    <w:pPr>
      <w:pBdr>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302">
    <w:name w:val="xl302"/>
    <w:basedOn w:val="Normal"/>
    <w:rsid w:val="005A5270"/>
    <w:pPr>
      <w:pBdr>
        <w:left w:val="single" w:sz="4" w:space="0" w:color="000000"/>
      </w:pBdr>
      <w:spacing w:before="100" w:beforeAutospacing="1" w:after="100" w:afterAutospacing="1"/>
    </w:pPr>
    <w:rPr>
      <w:rFonts w:ascii="Arial" w:hAnsi="Arial" w:cs="Arial"/>
      <w:color w:val="auto"/>
      <w:szCs w:val="22"/>
      <w:lang w:val="en-US"/>
    </w:rPr>
  </w:style>
  <w:style w:type="paragraph" w:customStyle="1" w:styleId="xl303">
    <w:name w:val="xl303"/>
    <w:basedOn w:val="Normal"/>
    <w:rsid w:val="005A5270"/>
    <w:pPr>
      <w:pBdr>
        <w:top w:val="single" w:sz="4" w:space="0" w:color="000000"/>
        <w:left w:val="single" w:sz="8" w:space="0" w:color="000000"/>
        <w:bottom w:val="single" w:sz="4" w:space="0" w:color="000000"/>
        <w:right w:val="single" w:sz="4" w:space="0" w:color="000000"/>
      </w:pBdr>
      <w:spacing w:before="100" w:beforeAutospacing="1" w:after="100" w:afterAutospacing="1"/>
      <w:textAlignment w:val="top"/>
    </w:pPr>
    <w:rPr>
      <w:rFonts w:ascii="Arial" w:hAnsi="Arial" w:cs="Arial"/>
      <w:color w:val="auto"/>
      <w:szCs w:val="22"/>
      <w:lang w:val="en-US"/>
    </w:rPr>
  </w:style>
  <w:style w:type="paragraph" w:customStyle="1" w:styleId="xl304">
    <w:name w:val="xl304"/>
    <w:basedOn w:val="Normal"/>
    <w:rsid w:val="005A5270"/>
    <w:pPr>
      <w:pBdr>
        <w:top w:val="single" w:sz="4"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05">
    <w:name w:val="xl305"/>
    <w:basedOn w:val="Normal"/>
    <w:rsid w:val="005A5270"/>
    <w:pPr>
      <w:pBdr>
        <w:left w:val="single" w:sz="4" w:space="0" w:color="000000"/>
        <w:right w:val="single" w:sz="4"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06">
    <w:name w:val="xl306"/>
    <w:basedOn w:val="Normal"/>
    <w:rsid w:val="005A5270"/>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07">
    <w:name w:val="xl307"/>
    <w:basedOn w:val="Normal"/>
    <w:rsid w:val="005A5270"/>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308">
    <w:name w:val="xl308"/>
    <w:basedOn w:val="Normal"/>
    <w:rsid w:val="005A5270"/>
    <w:pPr>
      <w:pBdr>
        <w:left w:val="single" w:sz="4" w:space="0" w:color="000000"/>
        <w:bottom w:val="single" w:sz="4" w:space="0" w:color="000000"/>
        <w:right w:val="single" w:sz="4" w:space="0" w:color="auto"/>
      </w:pBdr>
      <w:spacing w:before="100" w:beforeAutospacing="1" w:after="100" w:afterAutospacing="1"/>
    </w:pPr>
    <w:rPr>
      <w:rFonts w:ascii="Arial" w:hAnsi="Arial" w:cs="Arial"/>
      <w:color w:val="auto"/>
      <w:szCs w:val="22"/>
      <w:lang w:val="en-US"/>
    </w:rPr>
  </w:style>
  <w:style w:type="paragraph" w:customStyle="1" w:styleId="xl309">
    <w:name w:val="xl309"/>
    <w:basedOn w:val="Normal"/>
    <w:rsid w:val="005A5270"/>
    <w:pPr>
      <w:spacing w:before="100" w:beforeAutospacing="1" w:after="100" w:afterAutospacing="1"/>
      <w:jc w:val="center"/>
    </w:pPr>
    <w:rPr>
      <w:rFonts w:ascii="Arial" w:hAnsi="Arial" w:cs="Arial"/>
      <w:b/>
      <w:bCs/>
      <w:color w:val="auto"/>
      <w:sz w:val="24"/>
      <w:lang w:val="en-US"/>
    </w:rPr>
  </w:style>
  <w:style w:type="paragraph" w:customStyle="1" w:styleId="xl310">
    <w:name w:val="xl310"/>
    <w:basedOn w:val="Normal"/>
    <w:rsid w:val="005A5270"/>
    <w:pPr>
      <w:pBdr>
        <w:top w:val="single" w:sz="4" w:space="0" w:color="000000"/>
        <w:left w:val="single" w:sz="4" w:space="0" w:color="000000"/>
        <w:bottom w:val="single" w:sz="8" w:space="0" w:color="000000"/>
        <w:right w:val="single" w:sz="4" w:space="0" w:color="000000"/>
      </w:pBdr>
      <w:shd w:val="clear" w:color="F1F1F1" w:fill="EFEFEF"/>
      <w:spacing w:before="100" w:beforeAutospacing="1" w:after="100" w:afterAutospacing="1"/>
      <w:jc w:val="center"/>
    </w:pPr>
    <w:rPr>
      <w:rFonts w:ascii="Arial" w:hAnsi="Arial" w:cs="Arial"/>
      <w:color w:val="auto"/>
      <w:szCs w:val="22"/>
      <w:lang w:val="en-US"/>
    </w:rPr>
  </w:style>
  <w:style w:type="paragraph" w:customStyle="1" w:styleId="xl311">
    <w:name w:val="xl311"/>
    <w:basedOn w:val="Normal"/>
    <w:rsid w:val="005A5270"/>
    <w:pPr>
      <w:pBdr>
        <w:top w:val="single" w:sz="8" w:space="0" w:color="000000"/>
        <w:left w:val="single" w:sz="8"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 w:val="24"/>
      <w:lang w:val="en-US"/>
    </w:rPr>
  </w:style>
  <w:style w:type="paragraph" w:customStyle="1" w:styleId="xl312">
    <w:name w:val="xl312"/>
    <w:basedOn w:val="Normal"/>
    <w:rsid w:val="005A5270"/>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 w:val="18"/>
      <w:szCs w:val="18"/>
      <w:lang w:val="en-US"/>
    </w:rPr>
  </w:style>
  <w:style w:type="paragraph" w:customStyle="1" w:styleId="xl313">
    <w:name w:val="xl313"/>
    <w:basedOn w:val="Normal"/>
    <w:rsid w:val="005A5270"/>
    <w:pPr>
      <w:spacing w:before="100" w:beforeAutospacing="1" w:after="100" w:afterAutospacing="1"/>
      <w:jc w:val="center"/>
    </w:pPr>
    <w:rPr>
      <w:color w:val="auto"/>
      <w:sz w:val="24"/>
      <w:lang w:val="en-US"/>
    </w:rPr>
  </w:style>
  <w:style w:type="paragraph" w:customStyle="1" w:styleId="xl314">
    <w:name w:val="xl314"/>
    <w:basedOn w:val="Normal"/>
    <w:rsid w:val="005A5270"/>
    <w:pPr>
      <w:pBdr>
        <w:top w:val="single" w:sz="4" w:space="0" w:color="000000"/>
        <w:bottom w:val="single" w:sz="4" w:space="0" w:color="000000"/>
      </w:pBdr>
      <w:shd w:val="clear" w:color="F1F1F1" w:fill="EFEFEF"/>
      <w:spacing w:before="100" w:beforeAutospacing="1" w:after="100" w:afterAutospacing="1"/>
    </w:pPr>
    <w:rPr>
      <w:rFonts w:ascii="Arial" w:hAnsi="Arial" w:cs="Arial"/>
      <w:b/>
      <w:bCs/>
      <w:color w:val="auto"/>
      <w:szCs w:val="22"/>
      <w:lang w:val="en-US"/>
    </w:rPr>
  </w:style>
  <w:style w:type="paragraph" w:customStyle="1" w:styleId="xl315">
    <w:name w:val="xl315"/>
    <w:basedOn w:val="Normal"/>
    <w:rsid w:val="005A5270"/>
    <w:pPr>
      <w:pBdr>
        <w:top w:val="single" w:sz="4" w:space="0" w:color="000000"/>
        <w:left w:val="single" w:sz="4" w:space="0" w:color="000000"/>
      </w:pBdr>
      <w:spacing w:before="100" w:beforeAutospacing="1" w:after="100" w:afterAutospacing="1"/>
    </w:pPr>
    <w:rPr>
      <w:rFonts w:ascii="Arial" w:hAnsi="Arial" w:cs="Arial"/>
      <w:color w:val="auto"/>
      <w:szCs w:val="22"/>
      <w:lang w:val="en-US"/>
    </w:rPr>
  </w:style>
  <w:style w:type="paragraph" w:customStyle="1" w:styleId="xl316">
    <w:name w:val="xl316"/>
    <w:basedOn w:val="Normal"/>
    <w:rsid w:val="005A5270"/>
    <w:pPr>
      <w:pBdr>
        <w:left w:val="single" w:sz="4" w:space="0" w:color="auto"/>
        <w:bottom w:val="dotted" w:sz="4" w:space="0" w:color="auto"/>
      </w:pBdr>
      <w:spacing w:before="100" w:beforeAutospacing="1" w:after="100" w:afterAutospacing="1"/>
    </w:pPr>
    <w:rPr>
      <w:rFonts w:ascii="Arial" w:hAnsi="Arial" w:cs="Arial"/>
      <w:color w:val="auto"/>
      <w:szCs w:val="22"/>
      <w:lang w:val="en-US"/>
    </w:rPr>
  </w:style>
  <w:style w:type="paragraph" w:customStyle="1" w:styleId="xl317">
    <w:name w:val="xl317"/>
    <w:basedOn w:val="Normal"/>
    <w:rsid w:val="005A5270"/>
    <w:pPr>
      <w:pBdr>
        <w:bottom w:val="dotted" w:sz="4" w:space="0" w:color="auto"/>
      </w:pBdr>
      <w:spacing w:before="100" w:beforeAutospacing="1" w:after="100" w:afterAutospacing="1"/>
    </w:pPr>
    <w:rPr>
      <w:rFonts w:ascii="Arial" w:hAnsi="Arial" w:cs="Arial"/>
      <w:color w:val="auto"/>
      <w:szCs w:val="22"/>
      <w:lang w:val="en-US"/>
    </w:rPr>
  </w:style>
  <w:style w:type="paragraph" w:customStyle="1" w:styleId="xl318">
    <w:name w:val="xl318"/>
    <w:basedOn w:val="Normal"/>
    <w:rsid w:val="005A5270"/>
    <w:pPr>
      <w:pBdr>
        <w:bottom w:val="dotted" w:sz="4" w:space="0" w:color="auto"/>
        <w:right w:val="single" w:sz="4" w:space="0" w:color="auto"/>
      </w:pBdr>
      <w:spacing w:before="100" w:beforeAutospacing="1" w:after="100" w:afterAutospacing="1"/>
    </w:pPr>
    <w:rPr>
      <w:rFonts w:ascii="Arial" w:hAnsi="Arial" w:cs="Arial"/>
      <w:color w:val="auto"/>
      <w:szCs w:val="22"/>
      <w:lang w:val="en-US"/>
    </w:rPr>
  </w:style>
  <w:style w:type="paragraph" w:customStyle="1" w:styleId="xl319">
    <w:name w:val="xl319"/>
    <w:basedOn w:val="Normal"/>
    <w:rsid w:val="005A5270"/>
    <w:pPr>
      <w:pBdr>
        <w:top w:val="single" w:sz="4" w:space="0" w:color="auto"/>
        <w:left w:val="single" w:sz="4" w:space="0" w:color="000000"/>
        <w:right w:val="single" w:sz="8"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20">
    <w:name w:val="xl320"/>
    <w:basedOn w:val="Normal"/>
    <w:rsid w:val="005A5270"/>
    <w:pPr>
      <w:pBdr>
        <w:left w:val="single" w:sz="4" w:space="0" w:color="000000"/>
        <w:right w:val="single" w:sz="8"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21">
    <w:name w:val="xl321"/>
    <w:basedOn w:val="Normal"/>
    <w:rsid w:val="005A5270"/>
    <w:pPr>
      <w:pBdr>
        <w:left w:val="single" w:sz="4" w:space="0" w:color="000000"/>
        <w:bottom w:val="single" w:sz="8" w:space="0" w:color="auto"/>
        <w:right w:val="single" w:sz="8"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22">
    <w:name w:val="xl322"/>
    <w:basedOn w:val="Normal"/>
    <w:rsid w:val="005A5270"/>
    <w:pPr>
      <w:pBdr>
        <w:left w:val="single" w:sz="4" w:space="0" w:color="000000"/>
        <w:bottom w:val="single" w:sz="8" w:space="0" w:color="000000"/>
      </w:pBdr>
      <w:spacing w:before="100" w:beforeAutospacing="1" w:after="100" w:afterAutospacing="1"/>
    </w:pPr>
    <w:rPr>
      <w:rFonts w:ascii="Arial" w:hAnsi="Arial" w:cs="Arial"/>
      <w:color w:val="auto"/>
      <w:szCs w:val="22"/>
      <w:lang w:val="en-US"/>
    </w:rPr>
  </w:style>
  <w:style w:type="paragraph" w:customStyle="1" w:styleId="xl323">
    <w:name w:val="xl323"/>
    <w:basedOn w:val="Normal"/>
    <w:rsid w:val="005A5270"/>
    <w:pPr>
      <w:pBdr>
        <w:top w:val="single" w:sz="4"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324">
    <w:name w:val="xl324"/>
    <w:basedOn w:val="Normal"/>
    <w:rsid w:val="005A5270"/>
    <w:pPr>
      <w:pBdr>
        <w:left w:val="single" w:sz="4" w:space="0" w:color="auto"/>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325">
    <w:name w:val="xl325"/>
    <w:basedOn w:val="Normal"/>
    <w:rsid w:val="005A5270"/>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326">
    <w:name w:val="xl326"/>
    <w:basedOn w:val="Normal"/>
    <w:rsid w:val="005A527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327">
    <w:name w:val="xl327"/>
    <w:basedOn w:val="Normal"/>
    <w:rsid w:val="005A5270"/>
    <w:pPr>
      <w:pBdr>
        <w:left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328">
    <w:name w:val="xl328"/>
    <w:basedOn w:val="Normal"/>
    <w:rsid w:val="005A527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329">
    <w:name w:val="xl329"/>
    <w:basedOn w:val="Normal"/>
    <w:rsid w:val="005A5270"/>
    <w:pPr>
      <w:pBdr>
        <w:top w:val="single" w:sz="4" w:space="0" w:color="auto"/>
        <w:left w:val="single" w:sz="4" w:space="0" w:color="auto"/>
        <w:right w:val="single" w:sz="4" w:space="0" w:color="auto"/>
      </w:pBdr>
      <w:spacing w:before="100" w:beforeAutospacing="1" w:after="100" w:afterAutospacing="1"/>
      <w:jc w:val="center"/>
      <w:textAlignment w:val="center"/>
    </w:pPr>
    <w:rPr>
      <w:color w:val="FFFFFF"/>
      <w:szCs w:val="22"/>
      <w:lang w:val="en-US"/>
    </w:rPr>
  </w:style>
  <w:style w:type="paragraph" w:customStyle="1" w:styleId="xl330">
    <w:name w:val="xl330"/>
    <w:basedOn w:val="Normal"/>
    <w:rsid w:val="005A5270"/>
    <w:pPr>
      <w:pBdr>
        <w:left w:val="single" w:sz="4" w:space="0" w:color="auto"/>
        <w:right w:val="single" w:sz="4" w:space="0" w:color="auto"/>
      </w:pBdr>
      <w:spacing w:before="100" w:beforeAutospacing="1" w:after="100" w:afterAutospacing="1"/>
      <w:jc w:val="center"/>
      <w:textAlignment w:val="center"/>
    </w:pPr>
    <w:rPr>
      <w:color w:val="FFFFFF"/>
      <w:szCs w:val="22"/>
      <w:lang w:val="en-US"/>
    </w:rPr>
  </w:style>
  <w:style w:type="paragraph" w:customStyle="1" w:styleId="xl331">
    <w:name w:val="xl331"/>
    <w:basedOn w:val="Normal"/>
    <w:rsid w:val="005A5270"/>
    <w:pPr>
      <w:pBdr>
        <w:left w:val="single" w:sz="4" w:space="0" w:color="auto"/>
        <w:bottom w:val="single" w:sz="4" w:space="0" w:color="auto"/>
        <w:right w:val="single" w:sz="4" w:space="0" w:color="auto"/>
      </w:pBdr>
      <w:spacing w:before="100" w:beforeAutospacing="1" w:after="100" w:afterAutospacing="1"/>
      <w:jc w:val="center"/>
      <w:textAlignment w:val="center"/>
    </w:pPr>
    <w:rPr>
      <w:color w:val="FFFFFF"/>
      <w:szCs w:val="22"/>
      <w:lang w:val="en-US"/>
    </w:rPr>
  </w:style>
  <w:style w:type="paragraph" w:customStyle="1" w:styleId="xl332">
    <w:name w:val="xl332"/>
    <w:basedOn w:val="Normal"/>
    <w:rsid w:val="005A5270"/>
    <w:pPr>
      <w:pBdr>
        <w:top w:val="single" w:sz="4" w:space="0" w:color="auto"/>
        <w:left w:val="single" w:sz="4" w:space="0" w:color="auto"/>
        <w:right w:val="single" w:sz="8" w:space="0" w:color="auto"/>
      </w:pBdr>
      <w:spacing w:before="100" w:beforeAutospacing="1" w:after="100" w:afterAutospacing="1"/>
      <w:jc w:val="center"/>
      <w:textAlignment w:val="center"/>
    </w:pPr>
    <w:rPr>
      <w:color w:val="FFFFFF"/>
      <w:szCs w:val="22"/>
      <w:lang w:val="en-US"/>
    </w:rPr>
  </w:style>
  <w:style w:type="paragraph" w:customStyle="1" w:styleId="xl333">
    <w:name w:val="xl333"/>
    <w:basedOn w:val="Normal"/>
    <w:rsid w:val="005A5270"/>
    <w:pPr>
      <w:pBdr>
        <w:left w:val="single" w:sz="4" w:space="0" w:color="auto"/>
        <w:right w:val="single" w:sz="8" w:space="0" w:color="auto"/>
      </w:pBdr>
      <w:spacing w:before="100" w:beforeAutospacing="1" w:after="100" w:afterAutospacing="1"/>
      <w:jc w:val="center"/>
      <w:textAlignment w:val="center"/>
    </w:pPr>
    <w:rPr>
      <w:color w:val="FFFFFF"/>
      <w:szCs w:val="22"/>
      <w:lang w:val="en-US"/>
    </w:rPr>
  </w:style>
  <w:style w:type="paragraph" w:customStyle="1" w:styleId="xl334">
    <w:name w:val="xl334"/>
    <w:basedOn w:val="Normal"/>
    <w:rsid w:val="005A5270"/>
    <w:pPr>
      <w:pBdr>
        <w:left w:val="single" w:sz="4" w:space="0" w:color="auto"/>
        <w:bottom w:val="single" w:sz="4" w:space="0" w:color="auto"/>
        <w:right w:val="single" w:sz="8" w:space="0" w:color="auto"/>
      </w:pBdr>
      <w:spacing w:before="100" w:beforeAutospacing="1" w:after="100" w:afterAutospacing="1"/>
      <w:jc w:val="center"/>
      <w:textAlignment w:val="center"/>
    </w:pPr>
    <w:rPr>
      <w:color w:val="FFFFFF"/>
      <w:szCs w:val="22"/>
      <w:lang w:val="en-US"/>
    </w:rPr>
  </w:style>
  <w:style w:type="paragraph" w:styleId="List2">
    <w:name w:val="List 2"/>
    <w:basedOn w:val="Normal"/>
    <w:rsid w:val="005A5270"/>
    <w:pPr>
      <w:ind w:left="720" w:hanging="360"/>
      <w:contextualSpacing/>
    </w:pPr>
    <w:rPr>
      <w:color w:val="auto"/>
      <w:sz w:val="24"/>
      <w:lang w:val="en-US"/>
    </w:rPr>
  </w:style>
  <w:style w:type="paragraph" w:styleId="ListContinue2">
    <w:name w:val="List Continue 2"/>
    <w:basedOn w:val="Normal"/>
    <w:rsid w:val="005A5270"/>
    <w:pPr>
      <w:spacing w:after="120"/>
      <w:ind w:left="720"/>
      <w:contextualSpacing/>
    </w:pPr>
    <w:rPr>
      <w:color w:val="auto"/>
      <w:sz w:val="24"/>
      <w:lang w:val="en-US"/>
    </w:rPr>
  </w:style>
  <w:style w:type="character" w:styleId="Emphasis">
    <w:name w:val="Emphasis"/>
    <w:qFormat/>
    <w:rsid w:val="005A5270"/>
    <w:rPr>
      <w:i/>
      <w:iCs/>
    </w:rPr>
  </w:style>
  <w:style w:type="numbering" w:customStyle="1" w:styleId="NoList1">
    <w:name w:val="No List1"/>
    <w:next w:val="NoList"/>
    <w:uiPriority w:val="99"/>
    <w:semiHidden/>
    <w:unhideWhenUsed/>
    <w:rsid w:val="005A5270"/>
  </w:style>
  <w:style w:type="paragraph" w:customStyle="1" w:styleId="Tekstuvucen">
    <w:name w:val="Tekst uvucen"/>
    <w:basedOn w:val="Normal"/>
    <w:rsid w:val="005A5270"/>
    <w:pPr>
      <w:spacing w:before="60" w:after="60"/>
      <w:ind w:firstLine="340"/>
    </w:pPr>
    <w:rPr>
      <w:rFonts w:ascii="Arial" w:hAnsi="Arial"/>
      <w:color w:val="auto"/>
      <w:sz w:val="20"/>
      <w:szCs w:val="20"/>
      <w:lang w:val="sr-Latn-CS"/>
    </w:rPr>
  </w:style>
  <w:style w:type="paragraph" w:customStyle="1" w:styleId="Nabrajanje1">
    <w:name w:val="Nabrajanje 1"/>
    <w:basedOn w:val="Normal"/>
    <w:rsid w:val="005A5270"/>
    <w:pPr>
      <w:numPr>
        <w:numId w:val="44"/>
      </w:numPr>
      <w:spacing w:before="60" w:after="60"/>
    </w:pPr>
    <w:rPr>
      <w:rFonts w:ascii="Arial" w:hAnsi="Arial"/>
      <w:color w:val="auto"/>
      <w:sz w:val="20"/>
      <w:szCs w:val="20"/>
      <w:lang w:val="sr-Latn-CS"/>
    </w:rPr>
  </w:style>
  <w:style w:type="character" w:styleId="Strong">
    <w:name w:val="Strong"/>
    <w:uiPriority w:val="22"/>
    <w:qFormat/>
    <w:rsid w:val="005A5270"/>
    <w:rPr>
      <w:b/>
      <w:bCs/>
    </w:rPr>
  </w:style>
  <w:style w:type="paragraph" w:customStyle="1" w:styleId="font0">
    <w:name w:val="font0"/>
    <w:basedOn w:val="Normal"/>
    <w:rsid w:val="005A5270"/>
    <w:pPr>
      <w:spacing w:before="100" w:beforeAutospacing="1" w:after="100" w:afterAutospacing="1"/>
    </w:pPr>
    <w:rPr>
      <w:rFonts w:ascii="Arial" w:hAnsi="Arial" w:cs="Arial"/>
      <w:color w:val="auto"/>
      <w:sz w:val="20"/>
      <w:szCs w:val="20"/>
      <w:lang w:val="en-US"/>
    </w:rPr>
  </w:style>
  <w:style w:type="paragraph" w:customStyle="1" w:styleId="font16">
    <w:name w:val="font16"/>
    <w:basedOn w:val="Normal"/>
    <w:rsid w:val="005A5270"/>
    <w:pPr>
      <w:spacing w:before="100" w:beforeAutospacing="1" w:after="100" w:afterAutospacing="1"/>
    </w:pPr>
    <w:rPr>
      <w:szCs w:val="22"/>
      <w:lang w:val="en-US"/>
    </w:rPr>
  </w:style>
  <w:style w:type="numbering" w:customStyle="1" w:styleId="NoList2">
    <w:name w:val="No List2"/>
    <w:next w:val="NoList"/>
    <w:uiPriority w:val="99"/>
    <w:semiHidden/>
    <w:unhideWhenUsed/>
    <w:rsid w:val="005A5270"/>
  </w:style>
  <w:style w:type="table" w:customStyle="1" w:styleId="TableGrid1">
    <w:name w:val="Table Grid1"/>
    <w:basedOn w:val="TableNormal"/>
    <w:next w:val="TableGrid"/>
    <w:uiPriority w:val="59"/>
    <w:rsid w:val="005A527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5A5270"/>
  </w:style>
  <w:style w:type="paragraph" w:customStyle="1" w:styleId="font17">
    <w:name w:val="font17"/>
    <w:basedOn w:val="Normal"/>
    <w:rsid w:val="005A5270"/>
    <w:pPr>
      <w:spacing w:before="100" w:beforeAutospacing="1" w:after="100" w:afterAutospacing="1"/>
    </w:pPr>
    <w:rPr>
      <w:rFonts w:ascii="Arial" w:hAnsi="Arial" w:cs="Arial"/>
      <w:color w:val="auto"/>
      <w:sz w:val="18"/>
      <w:szCs w:val="18"/>
      <w:lang w:val="sr-Latn-CS" w:eastAsia="sr-Latn-CS"/>
    </w:rPr>
  </w:style>
  <w:style w:type="paragraph" w:customStyle="1" w:styleId="font18">
    <w:name w:val="font18"/>
    <w:basedOn w:val="Normal"/>
    <w:rsid w:val="005A5270"/>
    <w:pPr>
      <w:spacing w:before="100" w:beforeAutospacing="1" w:after="100" w:afterAutospacing="1"/>
    </w:pPr>
    <w:rPr>
      <w:rFonts w:ascii="Arial" w:hAnsi="Arial" w:cs="Arial"/>
      <w:color w:val="auto"/>
      <w:sz w:val="18"/>
      <w:szCs w:val="18"/>
      <w:lang w:val="sr-Latn-CS" w:eastAsia="sr-Latn-CS"/>
    </w:rPr>
  </w:style>
  <w:style w:type="paragraph" w:customStyle="1" w:styleId="font19">
    <w:name w:val="font19"/>
    <w:basedOn w:val="Normal"/>
    <w:rsid w:val="005A5270"/>
    <w:pPr>
      <w:spacing w:before="100" w:beforeAutospacing="1" w:after="100" w:afterAutospacing="1"/>
    </w:pPr>
    <w:rPr>
      <w:rFonts w:ascii="Arial" w:hAnsi="Arial" w:cs="Arial"/>
      <w:color w:val="auto"/>
      <w:sz w:val="16"/>
      <w:szCs w:val="16"/>
      <w:lang w:val="sr-Latn-CS" w:eastAsia="sr-Latn-CS"/>
    </w:rPr>
  </w:style>
  <w:style w:type="paragraph" w:customStyle="1" w:styleId="font20">
    <w:name w:val="font20"/>
    <w:basedOn w:val="Normal"/>
    <w:rsid w:val="005A5270"/>
    <w:pPr>
      <w:spacing w:before="100" w:beforeAutospacing="1" w:after="100" w:afterAutospacing="1"/>
    </w:pPr>
    <w:rPr>
      <w:rFonts w:ascii="A Latinica Helvetica" w:hAnsi="A Latinica Helvetica"/>
      <w:color w:val="auto"/>
      <w:sz w:val="18"/>
      <w:szCs w:val="18"/>
      <w:lang w:val="sr-Latn-CS" w:eastAsia="sr-Latn-CS"/>
    </w:rPr>
  </w:style>
  <w:style w:type="paragraph" w:customStyle="1" w:styleId="font21">
    <w:name w:val="font21"/>
    <w:basedOn w:val="Normal"/>
    <w:rsid w:val="005A5270"/>
    <w:pPr>
      <w:spacing w:before="100" w:beforeAutospacing="1" w:after="100" w:afterAutospacing="1"/>
    </w:pPr>
    <w:rPr>
      <w:color w:val="auto"/>
      <w:sz w:val="18"/>
      <w:szCs w:val="18"/>
      <w:lang w:val="sr-Latn-CS" w:eastAsia="sr-Latn-CS"/>
    </w:rPr>
  </w:style>
  <w:style w:type="paragraph" w:customStyle="1" w:styleId="font22">
    <w:name w:val="font22"/>
    <w:basedOn w:val="Normal"/>
    <w:rsid w:val="005A5270"/>
    <w:pPr>
      <w:spacing w:before="100" w:beforeAutospacing="1" w:after="100" w:afterAutospacing="1"/>
    </w:pPr>
    <w:rPr>
      <w:rFonts w:ascii="Arial" w:hAnsi="Arial" w:cs="Arial"/>
      <w:color w:val="auto"/>
      <w:sz w:val="16"/>
      <w:szCs w:val="16"/>
      <w:lang w:val="sr-Latn-CS" w:eastAsia="sr-Latn-CS"/>
    </w:rPr>
  </w:style>
  <w:style w:type="paragraph" w:customStyle="1" w:styleId="font23">
    <w:name w:val="font23"/>
    <w:basedOn w:val="Normal"/>
    <w:rsid w:val="005A5270"/>
    <w:pPr>
      <w:spacing w:before="100" w:beforeAutospacing="1" w:after="100" w:afterAutospacing="1"/>
    </w:pPr>
    <w:rPr>
      <w:rFonts w:ascii="Arial" w:hAnsi="Arial" w:cs="Arial"/>
      <w:color w:val="auto"/>
      <w:sz w:val="18"/>
      <w:szCs w:val="18"/>
      <w:lang w:val="sr-Latn-CS" w:eastAsia="sr-Latn-CS"/>
    </w:rPr>
  </w:style>
  <w:style w:type="paragraph" w:customStyle="1" w:styleId="font24">
    <w:name w:val="font24"/>
    <w:basedOn w:val="Normal"/>
    <w:rsid w:val="005A5270"/>
    <w:pPr>
      <w:spacing w:before="100" w:beforeAutospacing="1" w:after="100" w:afterAutospacing="1"/>
    </w:pPr>
    <w:rPr>
      <w:rFonts w:ascii="Arial" w:hAnsi="Arial" w:cs="Arial"/>
      <w:color w:val="auto"/>
      <w:sz w:val="18"/>
      <w:szCs w:val="18"/>
      <w:lang w:val="sr-Latn-CS" w:eastAsia="sr-Latn-CS"/>
    </w:rPr>
  </w:style>
  <w:style w:type="paragraph" w:customStyle="1" w:styleId="font1">
    <w:name w:val="font1"/>
    <w:basedOn w:val="Normal"/>
    <w:rsid w:val="005A5270"/>
    <w:pPr>
      <w:spacing w:before="100" w:beforeAutospacing="1" w:after="100" w:afterAutospacing="1"/>
    </w:pPr>
    <w:rPr>
      <w:rFonts w:ascii="Arial" w:hAnsi="Arial" w:cs="Arial"/>
      <w:color w:val="auto"/>
      <w:sz w:val="20"/>
      <w:szCs w:val="20"/>
      <w:lang w:val="sr-Latn-CS" w:eastAsia="sr-Latn-CS"/>
    </w:rPr>
  </w:style>
  <w:style w:type="numbering" w:customStyle="1" w:styleId="NoList3">
    <w:name w:val="No List3"/>
    <w:next w:val="NoList"/>
    <w:uiPriority w:val="99"/>
    <w:semiHidden/>
    <w:unhideWhenUsed/>
    <w:rsid w:val="005A5270"/>
  </w:style>
  <w:style w:type="paragraph" w:customStyle="1" w:styleId="Normal10">
    <w:name w:val="Normal1"/>
    <w:basedOn w:val="Normal"/>
    <w:uiPriority w:val="99"/>
    <w:rsid w:val="005A5270"/>
    <w:pPr>
      <w:spacing w:before="100" w:beforeAutospacing="1" w:after="100" w:afterAutospacing="1"/>
    </w:pPr>
    <w:rPr>
      <w:rFonts w:ascii="Arial" w:hAnsi="Arial" w:cs="Arial"/>
      <w:color w:val="auto"/>
      <w:szCs w:val="22"/>
      <w:lang w:val="en-US"/>
    </w:rPr>
  </w:style>
  <w:style w:type="paragraph" w:customStyle="1" w:styleId="clan">
    <w:name w:val="clan"/>
    <w:basedOn w:val="Normal"/>
    <w:uiPriority w:val="99"/>
    <w:rsid w:val="005A5270"/>
    <w:pPr>
      <w:spacing w:before="240" w:after="120"/>
      <w:jc w:val="center"/>
    </w:pPr>
    <w:rPr>
      <w:rFonts w:ascii="Arial" w:hAnsi="Arial" w:cs="Arial"/>
      <w:b/>
      <w:bCs/>
      <w:color w:val="auto"/>
      <w:sz w:val="24"/>
      <w:lang w:val="en-US"/>
    </w:rPr>
  </w:style>
  <w:style w:type="paragraph" w:customStyle="1" w:styleId="wyq110---naslov-clana">
    <w:name w:val="wyq110---naslov-clana"/>
    <w:basedOn w:val="Normal"/>
    <w:uiPriority w:val="99"/>
    <w:rsid w:val="005A5270"/>
    <w:pPr>
      <w:spacing w:before="240" w:after="240"/>
      <w:jc w:val="center"/>
    </w:pPr>
    <w:rPr>
      <w:rFonts w:ascii="Arial" w:hAnsi="Arial" w:cs="Arial"/>
      <w:b/>
      <w:bCs/>
      <w:color w:val="auto"/>
      <w:sz w:val="24"/>
      <w:lang w:val="en-US"/>
    </w:rPr>
  </w:style>
  <w:style w:type="character" w:customStyle="1" w:styleId="ListParagraphCharCharChar">
    <w:name w:val="List Paragraph Char Char Char"/>
    <w:link w:val="ListParagraphCharChar"/>
    <w:locked/>
    <w:rsid w:val="005A5270"/>
    <w:rPr>
      <w:rFonts w:ascii="Times New Roman" w:eastAsia="Times New Roman" w:hAnsi="Times New Roman"/>
      <w:sz w:val="24"/>
      <w:szCs w:val="24"/>
    </w:rPr>
  </w:style>
  <w:style w:type="paragraph" w:customStyle="1" w:styleId="ListParagraphCharChar">
    <w:name w:val="List Paragraph Char Char"/>
    <w:basedOn w:val="Normal"/>
    <w:link w:val="ListParagraphCharCharChar"/>
    <w:qFormat/>
    <w:rsid w:val="005A5270"/>
    <w:pPr>
      <w:ind w:left="720"/>
      <w:contextualSpacing/>
    </w:pPr>
    <w:rPr>
      <w:rFonts w:cstheme="minorBidi"/>
      <w:color w:val="auto"/>
      <w:sz w:val="24"/>
      <w:lang w:val="en-US"/>
    </w:rPr>
  </w:style>
  <w:style w:type="numbering" w:customStyle="1" w:styleId="NoList4">
    <w:name w:val="No List4"/>
    <w:next w:val="NoList"/>
    <w:uiPriority w:val="99"/>
    <w:semiHidden/>
    <w:unhideWhenUsed/>
    <w:rsid w:val="005A5270"/>
  </w:style>
  <w:style w:type="paragraph" w:customStyle="1" w:styleId="StyleHeading2Bold">
    <w:name w:val="Style Heading 2 + Bold"/>
    <w:basedOn w:val="Heading2"/>
    <w:uiPriority w:val="99"/>
    <w:rsid w:val="005A5270"/>
    <w:pPr>
      <w:tabs>
        <w:tab w:val="left" w:pos="1440"/>
      </w:tabs>
      <w:spacing w:before="240" w:after="60"/>
      <w:jc w:val="center"/>
    </w:pPr>
    <w:rPr>
      <w:rFonts w:eastAsia="Times New Roman" w:cs="Arial"/>
      <w:color w:val="auto"/>
      <w:sz w:val="26"/>
      <w:szCs w:val="28"/>
      <w:lang w:val="en-US"/>
    </w:rPr>
  </w:style>
  <w:style w:type="paragraph" w:customStyle="1" w:styleId="msonormalcxspmiddlecxspmiddle">
    <w:name w:val="msonormalcxspmiddlecxspmiddle"/>
    <w:basedOn w:val="Normal"/>
    <w:uiPriority w:val="99"/>
    <w:rsid w:val="005A5270"/>
    <w:pPr>
      <w:spacing w:before="100" w:beforeAutospacing="1" w:after="100" w:afterAutospacing="1"/>
    </w:pPr>
    <w:rPr>
      <w:color w:val="auto"/>
      <w:sz w:val="24"/>
      <w:lang w:val="en-US"/>
    </w:rPr>
  </w:style>
  <w:style w:type="paragraph" w:customStyle="1" w:styleId="msonormalcxspmiddlecxspmiddlecxspmiddle">
    <w:name w:val="msonormalcxspmiddlecxspmiddlecxspmiddle"/>
    <w:basedOn w:val="Normal"/>
    <w:uiPriority w:val="99"/>
    <w:rsid w:val="005A5270"/>
    <w:pPr>
      <w:spacing w:before="100" w:beforeAutospacing="1" w:after="100" w:afterAutospacing="1"/>
    </w:pPr>
    <w:rPr>
      <w:color w:val="auto"/>
      <w:sz w:val="24"/>
      <w:lang w:val="en-US"/>
    </w:rPr>
  </w:style>
  <w:style w:type="paragraph" w:customStyle="1" w:styleId="nabrajanjebold">
    <w:name w:val="nabrajanje bold"/>
    <w:basedOn w:val="Normal"/>
    <w:qFormat/>
    <w:rsid w:val="004A3504"/>
    <w:pPr>
      <w:numPr>
        <w:numId w:val="51"/>
      </w:numPr>
    </w:pPr>
    <w:rPr>
      <w:rFonts w:eastAsia="Calibri-Bold"/>
      <w:b/>
      <w:color w:val="auto"/>
      <w:sz w:val="24"/>
      <w:lang w:val="en-US"/>
    </w:rPr>
  </w:style>
  <w:style w:type="character" w:customStyle="1" w:styleId="WW8Num2z0">
    <w:name w:val="WW8Num2z0"/>
    <w:rsid w:val="0063186E"/>
    <w:rPr>
      <w:rFonts w:ascii="Symbol" w:hAnsi="Symbol" w:cs="Symbol"/>
    </w:rPr>
  </w:style>
  <w:style w:type="character" w:customStyle="1" w:styleId="WW8Num2z1">
    <w:name w:val="WW8Num2z1"/>
    <w:rsid w:val="0063186E"/>
    <w:rPr>
      <w:rFonts w:ascii="Courier New" w:hAnsi="Courier New" w:cs="Courier New"/>
    </w:rPr>
  </w:style>
  <w:style w:type="character" w:customStyle="1" w:styleId="WW8Num2z2">
    <w:name w:val="WW8Num2z2"/>
    <w:rsid w:val="0063186E"/>
    <w:rPr>
      <w:rFonts w:ascii="Wingdings" w:hAnsi="Wingdings" w:cs="Wingdings"/>
    </w:rPr>
  </w:style>
  <w:style w:type="character" w:customStyle="1" w:styleId="WW8Num3z1">
    <w:name w:val="WW8Num3z1"/>
    <w:rsid w:val="0063186E"/>
    <w:rPr>
      <w:b/>
      <w:i w:val="0"/>
      <w:sz w:val="24"/>
      <w:szCs w:val="24"/>
    </w:rPr>
  </w:style>
  <w:style w:type="character" w:customStyle="1" w:styleId="WW8Num4z1">
    <w:name w:val="WW8Num4z1"/>
    <w:rsid w:val="0063186E"/>
    <w:rPr>
      <w:rFonts w:ascii="Courier New" w:hAnsi="Courier New" w:cs="Courier New"/>
    </w:rPr>
  </w:style>
  <w:style w:type="character" w:customStyle="1" w:styleId="WW8Num4z2">
    <w:name w:val="WW8Num4z2"/>
    <w:rsid w:val="0063186E"/>
    <w:rPr>
      <w:rFonts w:ascii="Wingdings" w:hAnsi="Wingdings" w:cs="Wingdings"/>
    </w:rPr>
  </w:style>
  <w:style w:type="character" w:customStyle="1" w:styleId="WW8Num4z3">
    <w:name w:val="WW8Num4z3"/>
    <w:rsid w:val="0063186E"/>
    <w:rPr>
      <w:rFonts w:ascii="Symbol" w:hAnsi="Symbol" w:cs="Symbol"/>
    </w:rPr>
  </w:style>
  <w:style w:type="character" w:customStyle="1" w:styleId="WW8Num5z1">
    <w:name w:val="WW8Num5z1"/>
    <w:rsid w:val="0063186E"/>
    <w:rPr>
      <w:rFonts w:ascii="Courier New" w:hAnsi="Courier New" w:cs="Courier New"/>
    </w:rPr>
  </w:style>
  <w:style w:type="character" w:customStyle="1" w:styleId="WW8Num5z2">
    <w:name w:val="WW8Num5z2"/>
    <w:rsid w:val="0063186E"/>
    <w:rPr>
      <w:rFonts w:ascii="Wingdings" w:hAnsi="Wingdings" w:cs="Wingdings"/>
    </w:rPr>
  </w:style>
  <w:style w:type="character" w:customStyle="1" w:styleId="WW8Num6z1">
    <w:name w:val="WW8Num6z1"/>
    <w:rsid w:val="0063186E"/>
    <w:rPr>
      <w:rFonts w:ascii="Courier New" w:hAnsi="Courier New" w:cs="Courier New"/>
    </w:rPr>
  </w:style>
  <w:style w:type="character" w:customStyle="1" w:styleId="WW8Num6z2">
    <w:name w:val="WW8Num6z2"/>
    <w:rsid w:val="0063186E"/>
    <w:rPr>
      <w:rFonts w:ascii="Wingdings" w:hAnsi="Wingdings" w:cs="Wingdings"/>
    </w:rPr>
  </w:style>
  <w:style w:type="character" w:customStyle="1" w:styleId="WW8Num8z1">
    <w:name w:val="WW8Num8z1"/>
    <w:rsid w:val="0063186E"/>
    <w:rPr>
      <w:rFonts w:ascii="Courier New" w:hAnsi="Courier New" w:cs="Courier New"/>
    </w:rPr>
  </w:style>
  <w:style w:type="character" w:customStyle="1" w:styleId="WW8Num8z2">
    <w:name w:val="WW8Num8z2"/>
    <w:rsid w:val="0063186E"/>
    <w:rPr>
      <w:rFonts w:ascii="Wingdings" w:hAnsi="Wingdings" w:cs="Wingdings"/>
    </w:rPr>
  </w:style>
  <w:style w:type="character" w:customStyle="1" w:styleId="WW8Num8z3">
    <w:name w:val="WW8Num8z3"/>
    <w:rsid w:val="0063186E"/>
    <w:rPr>
      <w:rFonts w:ascii="Symbol" w:hAnsi="Symbol" w:cs="Symbol"/>
    </w:rPr>
  </w:style>
  <w:style w:type="character" w:customStyle="1" w:styleId="WW8Num9z1">
    <w:name w:val="WW8Num9z1"/>
    <w:rsid w:val="0063186E"/>
    <w:rPr>
      <w:rFonts w:ascii="Courier New" w:hAnsi="Courier New" w:cs="Courier New"/>
    </w:rPr>
  </w:style>
  <w:style w:type="character" w:customStyle="1" w:styleId="WW8Num9z2">
    <w:name w:val="WW8Num9z2"/>
    <w:rsid w:val="0063186E"/>
    <w:rPr>
      <w:rFonts w:ascii="Wingdings" w:hAnsi="Wingdings" w:cs="Wingdings"/>
    </w:rPr>
  </w:style>
  <w:style w:type="character" w:customStyle="1" w:styleId="WW8Num9z3">
    <w:name w:val="WW8Num9z3"/>
    <w:rsid w:val="0063186E"/>
    <w:rPr>
      <w:rFonts w:ascii="Symbol" w:hAnsi="Symbol" w:cs="Symbol"/>
    </w:rPr>
  </w:style>
  <w:style w:type="character" w:customStyle="1" w:styleId="WW8Num10z1">
    <w:name w:val="WW8Num10z1"/>
    <w:rsid w:val="0063186E"/>
    <w:rPr>
      <w:rFonts w:ascii="Courier New" w:hAnsi="Courier New" w:cs="Courier New"/>
    </w:rPr>
  </w:style>
  <w:style w:type="character" w:customStyle="1" w:styleId="WW8Num10z2">
    <w:name w:val="WW8Num10z2"/>
    <w:rsid w:val="0063186E"/>
    <w:rPr>
      <w:rFonts w:ascii="Wingdings" w:hAnsi="Wingdings" w:cs="Wingdings"/>
    </w:rPr>
  </w:style>
  <w:style w:type="character" w:customStyle="1" w:styleId="WW8Num10z3">
    <w:name w:val="WW8Num10z3"/>
    <w:rsid w:val="0063186E"/>
    <w:rPr>
      <w:rFonts w:ascii="Symbol" w:hAnsi="Symbol" w:cs="Symbol"/>
    </w:rPr>
  </w:style>
  <w:style w:type="character" w:customStyle="1" w:styleId="WW8Num5z3">
    <w:name w:val="WW8Num5z3"/>
    <w:rsid w:val="0063186E"/>
    <w:rPr>
      <w:rFonts w:ascii="Symbol" w:hAnsi="Symbol" w:cs="Symbol"/>
    </w:rPr>
  </w:style>
  <w:style w:type="character" w:customStyle="1" w:styleId="WW8Num11z1">
    <w:name w:val="WW8Num11z1"/>
    <w:rsid w:val="0063186E"/>
    <w:rPr>
      <w:rFonts w:ascii="Courier New" w:hAnsi="Courier New" w:cs="Arial"/>
      <w:b w:val="0"/>
      <w:i w:val="0"/>
      <w:sz w:val="24"/>
    </w:rPr>
  </w:style>
  <w:style w:type="character" w:customStyle="1" w:styleId="WW8Num11z2">
    <w:name w:val="WW8Num11z2"/>
    <w:rsid w:val="0063186E"/>
    <w:rPr>
      <w:rFonts w:ascii="Wingdings" w:hAnsi="Wingdings" w:cs="Wingdings"/>
    </w:rPr>
  </w:style>
  <w:style w:type="character" w:customStyle="1" w:styleId="WW8Num11z3">
    <w:name w:val="WW8Num11z3"/>
    <w:rsid w:val="0063186E"/>
    <w:rPr>
      <w:rFonts w:ascii="Symbol" w:hAnsi="Symbol" w:cs="Symbol"/>
    </w:rPr>
  </w:style>
  <w:style w:type="character" w:customStyle="1" w:styleId="WW8Num12z1">
    <w:name w:val="WW8Num12z1"/>
    <w:rsid w:val="0063186E"/>
    <w:rPr>
      <w:rFonts w:ascii="Courier New" w:hAnsi="Courier New" w:cs="Arial"/>
      <w:b w:val="0"/>
      <w:i w:val="0"/>
      <w:sz w:val="24"/>
    </w:rPr>
  </w:style>
  <w:style w:type="character" w:customStyle="1" w:styleId="WW8Num12z2">
    <w:name w:val="WW8Num12z2"/>
    <w:rsid w:val="0063186E"/>
    <w:rPr>
      <w:rFonts w:ascii="Wingdings" w:hAnsi="Wingdings" w:cs="Wingdings"/>
    </w:rPr>
  </w:style>
  <w:style w:type="character" w:customStyle="1" w:styleId="WW8Num12z3">
    <w:name w:val="WW8Num12z3"/>
    <w:rsid w:val="0063186E"/>
    <w:rPr>
      <w:rFonts w:ascii="Symbol" w:hAnsi="Symbol" w:cs="Symbol"/>
    </w:rPr>
  </w:style>
  <w:style w:type="character" w:customStyle="1" w:styleId="WW8Num14z0">
    <w:name w:val="WW8Num14z0"/>
    <w:rsid w:val="0063186E"/>
    <w:rPr>
      <w:rFonts w:ascii="Wingdings" w:hAnsi="Wingdings" w:cs="Wingdings"/>
    </w:rPr>
  </w:style>
  <w:style w:type="character" w:customStyle="1" w:styleId="WW8Num14z1">
    <w:name w:val="WW8Num14z1"/>
    <w:rsid w:val="0063186E"/>
    <w:rPr>
      <w:rFonts w:ascii="Courier New" w:hAnsi="Courier New" w:cs="Arial"/>
      <w:b w:val="0"/>
      <w:i w:val="0"/>
      <w:sz w:val="24"/>
    </w:rPr>
  </w:style>
  <w:style w:type="character" w:customStyle="1" w:styleId="WW8Num14z3">
    <w:name w:val="WW8Num14z3"/>
    <w:rsid w:val="0063186E"/>
    <w:rPr>
      <w:rFonts w:ascii="Symbol" w:hAnsi="Symbol" w:cs="Symbol"/>
    </w:rPr>
  </w:style>
  <w:style w:type="character" w:customStyle="1" w:styleId="WW8Num15z1">
    <w:name w:val="WW8Num15z1"/>
    <w:rsid w:val="0063186E"/>
    <w:rPr>
      <w:b/>
      <w:i w:val="0"/>
      <w:sz w:val="24"/>
      <w:szCs w:val="24"/>
    </w:rPr>
  </w:style>
  <w:style w:type="character" w:customStyle="1" w:styleId="WW8Num16z1">
    <w:name w:val="WW8Num16z1"/>
    <w:rsid w:val="0063186E"/>
    <w:rPr>
      <w:rFonts w:ascii="Courier New" w:hAnsi="Courier New" w:cs="Arial"/>
      <w:b w:val="0"/>
      <w:i w:val="0"/>
      <w:sz w:val="24"/>
    </w:rPr>
  </w:style>
  <w:style w:type="character" w:customStyle="1" w:styleId="WW8Num16z2">
    <w:name w:val="WW8Num16z2"/>
    <w:rsid w:val="0063186E"/>
    <w:rPr>
      <w:rFonts w:ascii="Wingdings" w:hAnsi="Wingdings" w:cs="Wingdings"/>
    </w:rPr>
  </w:style>
  <w:style w:type="character" w:customStyle="1" w:styleId="WW8Num16z3">
    <w:name w:val="WW8Num16z3"/>
    <w:rsid w:val="0063186E"/>
    <w:rPr>
      <w:rFonts w:ascii="Symbol" w:hAnsi="Symbol" w:cs="Symbol"/>
    </w:rPr>
  </w:style>
  <w:style w:type="character" w:customStyle="1" w:styleId="WW8Num7z1">
    <w:name w:val="WW8Num7z1"/>
    <w:rsid w:val="0063186E"/>
    <w:rPr>
      <w:rFonts w:ascii="Courier New" w:hAnsi="Courier New" w:cs="Courier New"/>
    </w:rPr>
  </w:style>
  <w:style w:type="character" w:customStyle="1" w:styleId="WW8Num7z2">
    <w:name w:val="WW8Num7z2"/>
    <w:rsid w:val="0063186E"/>
    <w:rPr>
      <w:rFonts w:ascii="Wingdings" w:hAnsi="Wingdings" w:cs="Wingdings"/>
    </w:rPr>
  </w:style>
  <w:style w:type="character" w:customStyle="1" w:styleId="WW-DefaultParagraphFont">
    <w:name w:val="WW-Default Paragraph Font"/>
    <w:rsid w:val="0063186E"/>
  </w:style>
  <w:style w:type="character" w:customStyle="1" w:styleId="WW-DefaultParagraphFont1">
    <w:name w:val="WW-Default Paragraph Font1"/>
    <w:rsid w:val="0063186E"/>
  </w:style>
  <w:style w:type="character" w:customStyle="1" w:styleId="CommentReference1">
    <w:name w:val="Comment Reference1"/>
    <w:rsid w:val="0063186E"/>
    <w:rPr>
      <w:sz w:val="16"/>
      <w:szCs w:val="16"/>
    </w:rPr>
  </w:style>
  <w:style w:type="character" w:customStyle="1" w:styleId="CommentSubjectChar">
    <w:name w:val="Comment Subject Char"/>
    <w:rsid w:val="0063186E"/>
    <w:rPr>
      <w:b/>
      <w:bCs/>
      <w:sz w:val="20"/>
      <w:szCs w:val="20"/>
    </w:rPr>
  </w:style>
  <w:style w:type="character" w:customStyle="1" w:styleId="BodyText2Char1">
    <w:name w:val="Body Text 2 Char1"/>
    <w:basedOn w:val="WW-DefaultParagraphFont1"/>
    <w:rsid w:val="0063186E"/>
  </w:style>
  <w:style w:type="character" w:customStyle="1" w:styleId="ListLabel1">
    <w:name w:val="ListLabel 1"/>
    <w:rsid w:val="0063186E"/>
    <w:rPr>
      <w:rFonts w:cs="Courier New"/>
    </w:rPr>
  </w:style>
  <w:style w:type="character" w:customStyle="1" w:styleId="ListLabel2">
    <w:name w:val="ListLabel 2"/>
    <w:rsid w:val="0063186E"/>
    <w:rPr>
      <w:b/>
      <w:i w:val="0"/>
      <w:sz w:val="24"/>
      <w:szCs w:val="24"/>
    </w:rPr>
  </w:style>
  <w:style w:type="character" w:customStyle="1" w:styleId="ListLabel3">
    <w:name w:val="ListLabel 3"/>
    <w:rsid w:val="0063186E"/>
    <w:rPr>
      <w:rFonts w:cs="Arial"/>
      <w:i w:val="0"/>
      <w:sz w:val="24"/>
    </w:rPr>
  </w:style>
  <w:style w:type="character" w:customStyle="1" w:styleId="ListLabel4">
    <w:name w:val="ListLabel 4"/>
    <w:rsid w:val="0063186E"/>
    <w:rPr>
      <w:rFonts w:cs="Arial"/>
      <w:b w:val="0"/>
      <w:i w:val="0"/>
      <w:sz w:val="24"/>
    </w:rPr>
  </w:style>
  <w:style w:type="character" w:customStyle="1" w:styleId="ListLabel5">
    <w:name w:val="ListLabel 5"/>
    <w:rsid w:val="0063186E"/>
    <w:rPr>
      <w:rFonts w:cs="Calibri"/>
    </w:rPr>
  </w:style>
  <w:style w:type="character" w:customStyle="1" w:styleId="ListLabel6">
    <w:name w:val="ListLabel 6"/>
    <w:rsid w:val="0063186E"/>
    <w:rPr>
      <w:b w:val="0"/>
      <w:i w:val="0"/>
      <w:color w:val="00000A"/>
    </w:rPr>
  </w:style>
  <w:style w:type="character" w:customStyle="1" w:styleId="ListLabel7">
    <w:name w:val="ListLabel 7"/>
    <w:rsid w:val="0063186E"/>
    <w:rPr>
      <w:rFonts w:eastAsia="TimesNewRomanPSMT" w:cs="Times New Roman"/>
    </w:rPr>
  </w:style>
  <w:style w:type="character" w:customStyle="1" w:styleId="ListLabel8">
    <w:name w:val="ListLabel 8"/>
    <w:rsid w:val="0063186E"/>
    <w:rPr>
      <w:i w:val="0"/>
    </w:rPr>
  </w:style>
  <w:style w:type="character" w:customStyle="1" w:styleId="FootnoteCharacters">
    <w:name w:val="Footnote Characters"/>
    <w:rsid w:val="0063186E"/>
    <w:rPr>
      <w:vertAlign w:val="superscript"/>
    </w:rPr>
  </w:style>
  <w:style w:type="paragraph" w:customStyle="1" w:styleId="CommentText1">
    <w:name w:val="Comment Text1"/>
    <w:basedOn w:val="Normal"/>
    <w:rsid w:val="0063186E"/>
    <w:pPr>
      <w:suppressAutoHyphens/>
      <w:spacing w:line="100" w:lineRule="atLeast"/>
    </w:pPr>
    <w:rPr>
      <w:rFonts w:eastAsia="Arial Unicode MS"/>
      <w:kern w:val="1"/>
      <w:sz w:val="20"/>
      <w:szCs w:val="20"/>
      <w:lang w:val="sr-Latn-CS" w:eastAsia="ar-SA"/>
    </w:rPr>
  </w:style>
  <w:style w:type="paragraph" w:customStyle="1" w:styleId="CommentSubject1">
    <w:name w:val="Comment Subject1"/>
    <w:basedOn w:val="CommentText1"/>
    <w:rsid w:val="0063186E"/>
    <w:rPr>
      <w:b/>
      <w:bCs/>
    </w:rPr>
  </w:style>
  <w:style w:type="paragraph" w:customStyle="1" w:styleId="ContentsHeading">
    <w:name w:val="Contents Heading"/>
    <w:basedOn w:val="Heading1"/>
    <w:rsid w:val="0063186E"/>
    <w:pPr>
      <w:keepLines/>
      <w:suppressLineNumbers/>
      <w:tabs>
        <w:tab w:val="clear" w:pos="7920"/>
      </w:tabs>
      <w:suppressAutoHyphens/>
      <w:spacing w:before="480" w:line="100" w:lineRule="atLeast"/>
      <w:jc w:val="left"/>
    </w:pPr>
    <w:rPr>
      <w:rFonts w:ascii="Cambria" w:eastAsia="Arial Unicode MS" w:hAnsi="Cambria" w:cs="font332"/>
      <w:b/>
      <w:bCs/>
      <w:color w:val="365F91"/>
      <w:kern w:val="1"/>
      <w:sz w:val="32"/>
      <w:szCs w:val="32"/>
      <w:u w:val="none"/>
      <w:lang w:val="en-US" w:eastAsia="ar-SA"/>
    </w:rPr>
  </w:style>
  <w:style w:type="character" w:customStyle="1" w:styleId="DefaultChar">
    <w:name w:val="Default Char"/>
    <w:link w:val="Default"/>
    <w:locked/>
    <w:rsid w:val="0063186E"/>
    <w:rPr>
      <w:rFonts w:ascii="Arial" w:eastAsia="Times New Roman" w:hAnsi="Arial" w:cs="Arial"/>
      <w:color w:val="000000"/>
      <w:sz w:val="24"/>
      <w:szCs w:val="24"/>
    </w:rPr>
  </w:style>
  <w:style w:type="character" w:styleId="CommentReference">
    <w:name w:val="annotation reference"/>
    <w:uiPriority w:val="99"/>
    <w:semiHidden/>
    <w:unhideWhenUsed/>
    <w:rsid w:val="0063186E"/>
    <w:rPr>
      <w:sz w:val="16"/>
      <w:szCs w:val="16"/>
    </w:rPr>
  </w:style>
  <w:style w:type="character" w:customStyle="1" w:styleId="CommentTextChar1">
    <w:name w:val="Comment Text Char1"/>
    <w:uiPriority w:val="99"/>
    <w:semiHidden/>
    <w:rsid w:val="0063186E"/>
    <w:rPr>
      <w:rFonts w:eastAsia="Arial Unicode MS"/>
      <w:color w:val="000000"/>
      <w:kern w:val="1"/>
      <w:lang w:eastAsia="ar-SA"/>
    </w:rPr>
  </w:style>
  <w:style w:type="paragraph" w:customStyle="1" w:styleId="xl335">
    <w:name w:val="xl335"/>
    <w:basedOn w:val="Normal"/>
    <w:rsid w:val="0063186E"/>
    <w:pPr>
      <w:pBdr>
        <w:top w:val="single" w:sz="4" w:space="0" w:color="auto"/>
        <w:bottom w:val="single" w:sz="4" w:space="0" w:color="auto"/>
      </w:pBdr>
      <w:spacing w:before="100" w:beforeAutospacing="1" w:after="100" w:afterAutospacing="1"/>
    </w:pPr>
    <w:rPr>
      <w:color w:val="auto"/>
      <w:sz w:val="24"/>
      <w:lang w:val="en-US"/>
    </w:rPr>
  </w:style>
  <w:style w:type="paragraph" w:customStyle="1" w:styleId="xl336">
    <w:name w:val="xl336"/>
    <w:basedOn w:val="Normal"/>
    <w:rsid w:val="0063186E"/>
    <w:pPr>
      <w:spacing w:before="100" w:beforeAutospacing="1" w:after="100" w:afterAutospacing="1"/>
    </w:pPr>
    <w:rPr>
      <w:rFonts w:ascii="Arial" w:hAnsi="Arial" w:cs="Arial"/>
      <w:sz w:val="24"/>
      <w:lang w:val="en-US"/>
    </w:rPr>
  </w:style>
  <w:style w:type="paragraph" w:customStyle="1" w:styleId="xl337">
    <w:name w:val="xl337"/>
    <w:basedOn w:val="Normal"/>
    <w:rsid w:val="0063186E"/>
    <w:pPr>
      <w:spacing w:before="100" w:beforeAutospacing="1" w:after="100" w:afterAutospacing="1"/>
      <w:jc w:val="right"/>
    </w:pPr>
    <w:rPr>
      <w:rFonts w:ascii="Arial" w:hAnsi="Arial" w:cs="Arial"/>
      <w:sz w:val="24"/>
      <w:lang w:val="en-US"/>
    </w:rPr>
  </w:style>
  <w:style w:type="paragraph" w:customStyle="1" w:styleId="xl338">
    <w:name w:val="xl338"/>
    <w:basedOn w:val="Normal"/>
    <w:rsid w:val="0063186E"/>
    <w:pPr>
      <w:spacing w:before="100" w:beforeAutospacing="1" w:after="100" w:afterAutospacing="1"/>
    </w:pPr>
    <w:rPr>
      <w:rFonts w:ascii="Arial" w:hAnsi="Arial" w:cs="Arial"/>
      <w:sz w:val="24"/>
      <w:lang w:val="en-US"/>
    </w:rPr>
  </w:style>
  <w:style w:type="paragraph" w:customStyle="1" w:styleId="xl339">
    <w:name w:val="xl339"/>
    <w:basedOn w:val="Normal"/>
    <w:rsid w:val="0063186E"/>
    <w:pPr>
      <w:spacing w:before="100" w:beforeAutospacing="1" w:after="100" w:afterAutospacing="1"/>
      <w:jc w:val="right"/>
    </w:pPr>
    <w:rPr>
      <w:rFonts w:ascii="Arial" w:hAnsi="Arial" w:cs="Arial"/>
      <w:sz w:val="24"/>
      <w:lang w:val="en-US"/>
    </w:rPr>
  </w:style>
  <w:style w:type="paragraph" w:customStyle="1" w:styleId="xl340">
    <w:name w:val="xl340"/>
    <w:basedOn w:val="Normal"/>
    <w:rsid w:val="0063186E"/>
    <w:pPr>
      <w:spacing w:before="100" w:beforeAutospacing="1" w:after="100" w:afterAutospacing="1"/>
      <w:jc w:val="right"/>
    </w:pPr>
    <w:rPr>
      <w:rFonts w:ascii="Arial" w:hAnsi="Arial" w:cs="Arial"/>
      <w:sz w:val="24"/>
      <w:lang w:val="en-US"/>
    </w:rPr>
  </w:style>
  <w:style w:type="paragraph" w:customStyle="1" w:styleId="xl341">
    <w:name w:val="xl341"/>
    <w:basedOn w:val="Normal"/>
    <w:rsid w:val="0063186E"/>
    <w:pPr>
      <w:spacing w:before="100" w:beforeAutospacing="1" w:after="100" w:afterAutospacing="1"/>
    </w:pPr>
    <w:rPr>
      <w:rFonts w:ascii="Arial" w:hAnsi="Arial" w:cs="Arial"/>
      <w:sz w:val="20"/>
      <w:szCs w:val="20"/>
      <w:lang w:val="en-US"/>
    </w:rPr>
  </w:style>
  <w:style w:type="paragraph" w:customStyle="1" w:styleId="xl342">
    <w:name w:val="xl342"/>
    <w:basedOn w:val="Normal"/>
    <w:rsid w:val="0063186E"/>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rPr>
  </w:style>
  <w:style w:type="paragraph" w:customStyle="1" w:styleId="xl343">
    <w:name w:val="xl343"/>
    <w:basedOn w:val="Normal"/>
    <w:rsid w:val="0063186E"/>
    <w:pPr>
      <w:pBdr>
        <w:top w:val="single" w:sz="4" w:space="0" w:color="auto"/>
        <w:bottom w:val="single" w:sz="4" w:space="0" w:color="auto"/>
      </w:pBdr>
      <w:spacing w:before="100" w:beforeAutospacing="1" w:after="100" w:afterAutospacing="1"/>
    </w:pPr>
    <w:rPr>
      <w:rFonts w:ascii="Arial" w:hAnsi="Arial" w:cs="Arial"/>
      <w:sz w:val="24"/>
      <w:lang w:val="en-US"/>
    </w:rPr>
  </w:style>
  <w:style w:type="paragraph" w:customStyle="1" w:styleId="xl344">
    <w:name w:val="xl344"/>
    <w:basedOn w:val="Normal"/>
    <w:rsid w:val="0063186E"/>
    <w:pPr>
      <w:pBdr>
        <w:top w:val="single" w:sz="8" w:space="0" w:color="808080"/>
        <w:bottom w:val="single" w:sz="8" w:space="0" w:color="808080"/>
        <w:right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45">
    <w:name w:val="xl345"/>
    <w:basedOn w:val="Normal"/>
    <w:rsid w:val="0063186E"/>
    <w:pPr>
      <w:shd w:val="clear" w:color="000000" w:fill="C0C0C0"/>
      <w:spacing w:before="100" w:beforeAutospacing="1" w:after="100" w:afterAutospacing="1"/>
    </w:pPr>
    <w:rPr>
      <w:rFonts w:ascii="Arial" w:hAnsi="Arial" w:cs="Arial"/>
      <w:b/>
      <w:bCs/>
      <w:sz w:val="24"/>
      <w:lang w:val="en-US"/>
    </w:rPr>
  </w:style>
  <w:style w:type="paragraph" w:customStyle="1" w:styleId="xl346">
    <w:name w:val="xl346"/>
    <w:basedOn w:val="Normal"/>
    <w:rsid w:val="0063186E"/>
    <w:pPr>
      <w:pBdr>
        <w:right w:val="single" w:sz="12" w:space="0" w:color="808080"/>
      </w:pBdr>
      <w:shd w:val="clear" w:color="000000" w:fill="C0C0C0"/>
      <w:spacing w:before="100" w:beforeAutospacing="1" w:after="100" w:afterAutospacing="1"/>
    </w:pPr>
    <w:rPr>
      <w:rFonts w:ascii="Arial" w:hAnsi="Arial" w:cs="Arial"/>
      <w:b/>
      <w:bCs/>
      <w:sz w:val="24"/>
      <w:lang w:val="en-US"/>
    </w:rPr>
  </w:style>
  <w:style w:type="paragraph" w:customStyle="1" w:styleId="xl347">
    <w:name w:val="xl347"/>
    <w:basedOn w:val="Normal"/>
    <w:rsid w:val="0063186E"/>
    <w:pPr>
      <w:spacing w:before="100" w:beforeAutospacing="1" w:after="100" w:afterAutospacing="1"/>
      <w:jc w:val="center"/>
      <w:textAlignment w:val="center"/>
    </w:pPr>
    <w:rPr>
      <w:rFonts w:ascii="Arial" w:hAnsi="Arial" w:cs="Arial"/>
      <w:b/>
      <w:bCs/>
      <w:sz w:val="24"/>
      <w:lang w:val="en-US"/>
    </w:rPr>
  </w:style>
  <w:style w:type="paragraph" w:customStyle="1" w:styleId="xl348">
    <w:name w:val="xl348"/>
    <w:basedOn w:val="Normal"/>
    <w:rsid w:val="0063186E"/>
    <w:pPr>
      <w:shd w:val="clear" w:color="FFFFCC" w:fill="C0C0C0"/>
      <w:spacing w:before="100" w:beforeAutospacing="1" w:after="100" w:afterAutospacing="1"/>
      <w:jc w:val="right"/>
    </w:pPr>
    <w:rPr>
      <w:rFonts w:ascii="Arial" w:hAnsi="Arial" w:cs="Arial"/>
      <w:b/>
      <w:bCs/>
      <w:sz w:val="24"/>
      <w:lang w:val="en-US"/>
    </w:rPr>
  </w:style>
  <w:style w:type="paragraph" w:customStyle="1" w:styleId="xl349">
    <w:name w:val="xl349"/>
    <w:basedOn w:val="Normal"/>
    <w:rsid w:val="0063186E"/>
    <w:pPr>
      <w:pBdr>
        <w:top w:val="single" w:sz="8" w:space="0" w:color="808080"/>
        <w:left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0">
    <w:name w:val="xl350"/>
    <w:basedOn w:val="Normal"/>
    <w:rsid w:val="0063186E"/>
    <w:pPr>
      <w:pBdr>
        <w:top w:val="single" w:sz="8" w:space="0" w:color="808080"/>
      </w:pBdr>
      <w:shd w:val="clear" w:color="000000" w:fill="C0C0C0"/>
      <w:spacing w:before="100" w:beforeAutospacing="1" w:after="100" w:afterAutospacing="1"/>
      <w:jc w:val="center"/>
      <w:textAlignment w:val="center"/>
    </w:pPr>
    <w:rPr>
      <w:rFonts w:ascii="Arial" w:hAnsi="Arial" w:cs="Arial"/>
      <w:b/>
      <w:bCs/>
      <w:sz w:val="28"/>
      <w:szCs w:val="28"/>
      <w:lang w:val="en-US"/>
    </w:rPr>
  </w:style>
  <w:style w:type="paragraph" w:customStyle="1" w:styleId="xl351">
    <w:name w:val="xl351"/>
    <w:basedOn w:val="Normal"/>
    <w:rsid w:val="0063186E"/>
    <w:pPr>
      <w:pBdr>
        <w:top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2">
    <w:name w:val="xl352"/>
    <w:basedOn w:val="Normal"/>
    <w:rsid w:val="0063186E"/>
    <w:pPr>
      <w:pBdr>
        <w:top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3">
    <w:name w:val="xl353"/>
    <w:basedOn w:val="Normal"/>
    <w:rsid w:val="0063186E"/>
    <w:pPr>
      <w:pBdr>
        <w:top w:val="single" w:sz="8" w:space="0" w:color="808080"/>
      </w:pBdr>
      <w:shd w:val="clear" w:color="000000" w:fill="C0C0C0"/>
      <w:spacing w:before="100" w:beforeAutospacing="1" w:after="100" w:afterAutospacing="1"/>
      <w:jc w:val="center"/>
      <w:textAlignment w:val="center"/>
    </w:pPr>
    <w:rPr>
      <w:rFonts w:ascii="Arial" w:hAnsi="Arial" w:cs="Arial"/>
      <w:sz w:val="28"/>
      <w:szCs w:val="28"/>
      <w:lang w:val="en-US"/>
    </w:rPr>
  </w:style>
  <w:style w:type="paragraph" w:customStyle="1" w:styleId="xl354">
    <w:name w:val="xl354"/>
    <w:basedOn w:val="Normal"/>
    <w:rsid w:val="0063186E"/>
    <w:pPr>
      <w:pBdr>
        <w:top w:val="single" w:sz="8" w:space="0" w:color="808080"/>
        <w:right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5">
    <w:name w:val="xl355"/>
    <w:basedOn w:val="Normal"/>
    <w:rsid w:val="0063186E"/>
    <w:pPr>
      <w:shd w:val="clear" w:color="000000" w:fill="C0C0C0"/>
      <w:spacing w:before="100" w:beforeAutospacing="1" w:after="100" w:afterAutospacing="1"/>
    </w:pPr>
    <w:rPr>
      <w:rFonts w:ascii="Arial" w:hAnsi="Arial" w:cs="Arial"/>
      <w:sz w:val="28"/>
      <w:szCs w:val="28"/>
      <w:lang w:val="en-US"/>
    </w:rPr>
  </w:style>
  <w:style w:type="paragraph" w:customStyle="1" w:styleId="xl356">
    <w:name w:val="xl356"/>
    <w:basedOn w:val="Normal"/>
    <w:rsid w:val="0063186E"/>
    <w:pPr>
      <w:pBdr>
        <w:left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7">
    <w:name w:val="xl357"/>
    <w:basedOn w:val="Normal"/>
    <w:rsid w:val="0063186E"/>
    <w:pPr>
      <w:shd w:val="clear" w:color="000000" w:fill="C0C0C0"/>
      <w:spacing w:before="100" w:beforeAutospacing="1" w:after="100" w:afterAutospacing="1"/>
    </w:pPr>
    <w:rPr>
      <w:rFonts w:ascii="Arial" w:hAnsi="Arial" w:cs="Arial"/>
      <w:sz w:val="28"/>
      <w:szCs w:val="28"/>
      <w:lang w:val="en-US"/>
    </w:rPr>
  </w:style>
  <w:style w:type="paragraph" w:customStyle="1" w:styleId="xl358">
    <w:name w:val="xl358"/>
    <w:basedOn w:val="Normal"/>
    <w:rsid w:val="0063186E"/>
    <w:pPr>
      <w:shd w:val="clear" w:color="000000" w:fill="C0C0C0"/>
      <w:spacing w:before="100" w:beforeAutospacing="1" w:after="100" w:afterAutospacing="1"/>
      <w:jc w:val="center"/>
      <w:textAlignment w:val="center"/>
    </w:pPr>
    <w:rPr>
      <w:rFonts w:ascii="Arial" w:hAnsi="Arial" w:cs="Arial"/>
      <w:sz w:val="28"/>
      <w:szCs w:val="28"/>
      <w:lang w:val="en-US"/>
    </w:rPr>
  </w:style>
  <w:style w:type="paragraph" w:customStyle="1" w:styleId="xl359">
    <w:name w:val="xl359"/>
    <w:basedOn w:val="Normal"/>
    <w:rsid w:val="0063186E"/>
    <w:pPr>
      <w:pBdr>
        <w:right w:val="single" w:sz="8" w:space="0" w:color="808080"/>
      </w:pBdr>
      <w:shd w:val="clear" w:color="000000" w:fill="C0C0C0"/>
      <w:spacing w:before="100" w:beforeAutospacing="1" w:after="100" w:afterAutospacing="1"/>
    </w:pPr>
    <w:rPr>
      <w:rFonts w:ascii="Arial" w:hAnsi="Arial" w:cs="Arial"/>
      <w:b/>
      <w:bCs/>
      <w:sz w:val="24"/>
      <w:lang w:val="en-US"/>
    </w:rPr>
  </w:style>
  <w:style w:type="paragraph" w:customStyle="1" w:styleId="xl360">
    <w:name w:val="xl360"/>
    <w:basedOn w:val="Normal"/>
    <w:rsid w:val="0063186E"/>
    <w:pPr>
      <w:pBdr>
        <w:top w:val="single" w:sz="8" w:space="0" w:color="808080"/>
        <w:left w:val="single" w:sz="8" w:space="0" w:color="808080"/>
        <w:bottom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61">
    <w:name w:val="xl361"/>
    <w:basedOn w:val="Normal"/>
    <w:rsid w:val="0063186E"/>
    <w:pPr>
      <w:pBdr>
        <w:top w:val="single" w:sz="8" w:space="0" w:color="808080"/>
        <w:bottom w:val="single" w:sz="8" w:space="0" w:color="808080"/>
      </w:pBdr>
      <w:spacing w:before="100" w:beforeAutospacing="1" w:after="100" w:afterAutospacing="1"/>
    </w:pPr>
    <w:rPr>
      <w:rFonts w:ascii="Arial" w:hAnsi="Arial" w:cs="Arial"/>
      <w:sz w:val="28"/>
      <w:szCs w:val="28"/>
      <w:lang w:val="en-US"/>
    </w:rPr>
  </w:style>
  <w:style w:type="paragraph" w:customStyle="1" w:styleId="xl362">
    <w:name w:val="xl362"/>
    <w:basedOn w:val="Normal"/>
    <w:rsid w:val="0063186E"/>
    <w:pPr>
      <w:pBdr>
        <w:top w:val="single" w:sz="8" w:space="0" w:color="808080"/>
        <w:left w:val="single" w:sz="8" w:space="0" w:color="808080"/>
        <w:bottom w:val="single" w:sz="8" w:space="0" w:color="808080"/>
        <w:right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63">
    <w:name w:val="xl363"/>
    <w:basedOn w:val="Normal"/>
    <w:rsid w:val="0063186E"/>
    <w:pPr>
      <w:pBdr>
        <w:top w:val="single" w:sz="8" w:space="0" w:color="808080"/>
        <w:bottom w:val="single" w:sz="8" w:space="0" w:color="808080"/>
      </w:pBdr>
      <w:spacing w:before="100" w:beforeAutospacing="1" w:after="100" w:afterAutospacing="1"/>
    </w:pPr>
    <w:rPr>
      <w:rFonts w:ascii="Arial" w:hAnsi="Arial" w:cs="Arial"/>
      <w:sz w:val="28"/>
      <w:szCs w:val="28"/>
      <w:lang w:val="en-US"/>
    </w:rPr>
  </w:style>
  <w:style w:type="paragraph" w:customStyle="1" w:styleId="xl364">
    <w:name w:val="xl364"/>
    <w:basedOn w:val="Normal"/>
    <w:rsid w:val="0063186E"/>
    <w:pPr>
      <w:pBdr>
        <w:top w:val="single" w:sz="8" w:space="0" w:color="808080"/>
        <w:bottom w:val="single" w:sz="8" w:space="0" w:color="808080"/>
      </w:pBdr>
      <w:spacing w:before="100" w:beforeAutospacing="1" w:after="100" w:afterAutospacing="1"/>
      <w:jc w:val="center"/>
      <w:textAlignment w:val="center"/>
    </w:pPr>
    <w:rPr>
      <w:rFonts w:ascii="Arial" w:hAnsi="Arial" w:cs="Arial"/>
      <w:sz w:val="28"/>
      <w:szCs w:val="28"/>
      <w:lang w:val="en-US"/>
    </w:rPr>
  </w:style>
  <w:style w:type="paragraph" w:customStyle="1" w:styleId="xl365">
    <w:name w:val="xl365"/>
    <w:basedOn w:val="Normal"/>
    <w:rsid w:val="0063186E"/>
    <w:pPr>
      <w:pBdr>
        <w:top w:val="single" w:sz="8" w:space="0" w:color="808080"/>
        <w:bottom w:val="single" w:sz="8" w:space="0" w:color="808080"/>
      </w:pBdr>
      <w:spacing w:before="100" w:beforeAutospacing="1" w:after="100" w:afterAutospacing="1"/>
    </w:pPr>
    <w:rPr>
      <w:rFonts w:ascii="Arial" w:hAnsi="Arial" w:cs="Arial"/>
      <w:b/>
      <w:bCs/>
      <w:sz w:val="24"/>
      <w:lang w:val="en-US"/>
    </w:rPr>
  </w:style>
  <w:style w:type="paragraph" w:customStyle="1" w:styleId="xl366">
    <w:name w:val="xl366"/>
    <w:basedOn w:val="Normal"/>
    <w:rsid w:val="0063186E"/>
    <w:pPr>
      <w:pBdr>
        <w:top w:val="single" w:sz="8" w:space="0" w:color="808080"/>
        <w:bottom w:val="single" w:sz="8" w:space="0" w:color="808080"/>
      </w:pBdr>
      <w:spacing w:before="100" w:beforeAutospacing="1" w:after="100" w:afterAutospacing="1"/>
    </w:pPr>
    <w:rPr>
      <w:color w:val="auto"/>
      <w:sz w:val="24"/>
      <w:lang w:val="en-US"/>
    </w:rPr>
  </w:style>
  <w:style w:type="paragraph" w:customStyle="1" w:styleId="xl367">
    <w:name w:val="xl367"/>
    <w:basedOn w:val="Normal"/>
    <w:rsid w:val="0063186E"/>
    <w:pPr>
      <w:pBdr>
        <w:top w:val="single" w:sz="8" w:space="0" w:color="808080"/>
        <w:left w:val="single" w:sz="8" w:space="0" w:color="808080"/>
        <w:bottom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68">
    <w:name w:val="xl368"/>
    <w:basedOn w:val="Normal"/>
    <w:rsid w:val="0063186E"/>
    <w:pPr>
      <w:pBdr>
        <w:top w:val="single" w:sz="8" w:space="0" w:color="808080"/>
        <w:left w:val="single" w:sz="8" w:space="0" w:color="808080"/>
        <w:bottom w:val="single" w:sz="8" w:space="0" w:color="808080"/>
        <w:right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69">
    <w:name w:val="xl369"/>
    <w:basedOn w:val="Normal"/>
    <w:rsid w:val="0063186E"/>
    <w:pPr>
      <w:pBdr>
        <w:top w:val="single" w:sz="8" w:space="0" w:color="808080"/>
        <w:bottom w:val="single" w:sz="8" w:space="0" w:color="808080"/>
      </w:pBdr>
      <w:spacing w:before="100" w:beforeAutospacing="1" w:after="100" w:afterAutospacing="1"/>
    </w:pPr>
    <w:rPr>
      <w:rFonts w:ascii="Arial" w:hAnsi="Arial" w:cs="Arial"/>
      <w:b/>
      <w:bCs/>
      <w:sz w:val="24"/>
      <w:lang w:val="en-US"/>
    </w:rPr>
  </w:style>
  <w:style w:type="paragraph" w:customStyle="1" w:styleId="xl370">
    <w:name w:val="xl370"/>
    <w:basedOn w:val="Normal"/>
    <w:rsid w:val="0063186E"/>
    <w:pPr>
      <w:shd w:val="clear" w:color="FFFFCC" w:fill="FFFFFF"/>
      <w:spacing w:before="100" w:beforeAutospacing="1" w:after="100" w:afterAutospacing="1"/>
    </w:pPr>
    <w:rPr>
      <w:rFonts w:ascii="Arial" w:hAnsi="Arial" w:cs="Arial"/>
      <w:b/>
      <w:bCs/>
      <w:sz w:val="24"/>
      <w:lang w:val="en-US"/>
    </w:rPr>
  </w:style>
  <w:style w:type="paragraph" w:customStyle="1" w:styleId="xl371">
    <w:name w:val="xl371"/>
    <w:basedOn w:val="Normal"/>
    <w:rsid w:val="0063186E"/>
    <w:pPr>
      <w:spacing w:before="100" w:beforeAutospacing="1" w:after="100" w:afterAutospacing="1"/>
      <w:jc w:val="right"/>
    </w:pPr>
    <w:rPr>
      <w:rFonts w:ascii="Arial" w:hAnsi="Arial" w:cs="Arial"/>
      <w:b/>
      <w:bCs/>
      <w:sz w:val="24"/>
      <w:lang w:val="en-US"/>
    </w:rPr>
  </w:style>
  <w:style w:type="paragraph" w:customStyle="1" w:styleId="xl372">
    <w:name w:val="xl372"/>
    <w:basedOn w:val="Normal"/>
    <w:rsid w:val="0063186E"/>
    <w:pPr>
      <w:spacing w:before="100" w:beforeAutospacing="1" w:after="100" w:afterAutospacing="1"/>
      <w:jc w:val="center"/>
    </w:pPr>
    <w:rPr>
      <w:b/>
      <w:bCs/>
      <w:sz w:val="24"/>
      <w:lang w:val="en-US"/>
    </w:rPr>
  </w:style>
  <w:style w:type="paragraph" w:customStyle="1" w:styleId="xl373">
    <w:name w:val="xl373"/>
    <w:basedOn w:val="Normal"/>
    <w:rsid w:val="0063186E"/>
    <w:pPr>
      <w:spacing w:before="100" w:beforeAutospacing="1" w:after="100" w:afterAutospacing="1"/>
    </w:pPr>
    <w:rPr>
      <w:rFonts w:ascii="Arial" w:hAnsi="Arial" w:cs="Arial"/>
      <w:b/>
      <w:bCs/>
      <w:sz w:val="24"/>
      <w:lang w:val="en-US"/>
    </w:rPr>
  </w:style>
  <w:style w:type="paragraph" w:customStyle="1" w:styleId="xl374">
    <w:name w:val="xl374"/>
    <w:basedOn w:val="Normal"/>
    <w:rsid w:val="0063186E"/>
    <w:pPr>
      <w:pBdr>
        <w:top w:val="single" w:sz="8" w:space="0" w:color="808080"/>
        <w:left w:val="single" w:sz="8" w:space="0" w:color="808080"/>
        <w:bottom w:val="single" w:sz="8" w:space="0" w:color="808080"/>
      </w:pBdr>
      <w:shd w:val="clear" w:color="000000" w:fill="C0C0C0"/>
      <w:spacing w:before="100" w:beforeAutospacing="1" w:after="100" w:afterAutospacing="1"/>
    </w:pPr>
    <w:rPr>
      <w:color w:val="auto"/>
      <w:sz w:val="24"/>
      <w:lang w:val="en-US"/>
    </w:rPr>
  </w:style>
  <w:style w:type="paragraph" w:customStyle="1" w:styleId="xl375">
    <w:name w:val="xl375"/>
    <w:basedOn w:val="Normal"/>
    <w:rsid w:val="0063186E"/>
    <w:pPr>
      <w:pBdr>
        <w:top w:val="single" w:sz="8" w:space="0" w:color="808080"/>
        <w:bottom w:val="single" w:sz="8" w:space="0" w:color="808080"/>
      </w:pBdr>
      <w:shd w:val="clear" w:color="000000" w:fill="C0C0C0"/>
      <w:spacing w:before="100" w:beforeAutospacing="1" w:after="100" w:afterAutospacing="1"/>
      <w:jc w:val="center"/>
    </w:pPr>
    <w:rPr>
      <w:b/>
      <w:bCs/>
      <w:sz w:val="24"/>
      <w:lang w:val="en-US"/>
    </w:rPr>
  </w:style>
  <w:style w:type="paragraph" w:customStyle="1" w:styleId="xl376">
    <w:name w:val="xl376"/>
    <w:basedOn w:val="Normal"/>
    <w:rsid w:val="0063186E"/>
    <w:pPr>
      <w:pBdr>
        <w:top w:val="single" w:sz="8" w:space="0" w:color="808080"/>
        <w:bottom w:val="single" w:sz="8" w:space="0" w:color="808080"/>
      </w:pBdr>
      <w:shd w:val="clear" w:color="000000" w:fill="C0C0C0"/>
      <w:spacing w:before="100" w:beforeAutospacing="1" w:after="100" w:afterAutospacing="1"/>
      <w:jc w:val="right"/>
    </w:pPr>
    <w:rPr>
      <w:rFonts w:ascii="Arial" w:hAnsi="Arial" w:cs="Arial"/>
      <w:b/>
      <w:bCs/>
      <w:sz w:val="24"/>
      <w:lang w:val="en-US"/>
    </w:rPr>
  </w:style>
  <w:style w:type="paragraph" w:customStyle="1" w:styleId="xl377">
    <w:name w:val="xl377"/>
    <w:basedOn w:val="Normal"/>
    <w:rsid w:val="0063186E"/>
    <w:pPr>
      <w:pBdr>
        <w:top w:val="single" w:sz="8" w:space="0" w:color="808080"/>
        <w:bottom w:val="single" w:sz="8" w:space="0" w:color="808080"/>
        <w:right w:val="single" w:sz="8" w:space="0" w:color="808080"/>
      </w:pBdr>
      <w:shd w:val="clear" w:color="000000" w:fill="C0C0C0"/>
      <w:spacing w:before="100" w:beforeAutospacing="1" w:after="100" w:afterAutospacing="1"/>
    </w:pPr>
    <w:rPr>
      <w:rFonts w:ascii="Arial" w:hAnsi="Arial" w:cs="Arial"/>
      <w:b/>
      <w:bCs/>
      <w:sz w:val="24"/>
      <w:lang w:val="en-US"/>
    </w:rPr>
  </w:style>
  <w:style w:type="paragraph" w:customStyle="1" w:styleId="xl378">
    <w:name w:val="xl378"/>
    <w:basedOn w:val="Normal"/>
    <w:rsid w:val="0063186E"/>
    <w:pPr>
      <w:spacing w:before="100" w:beforeAutospacing="1" w:after="100" w:afterAutospacing="1"/>
    </w:pPr>
    <w:rPr>
      <w:sz w:val="28"/>
      <w:szCs w:val="28"/>
      <w:lang w:val="en-US"/>
    </w:rPr>
  </w:style>
  <w:style w:type="paragraph" w:customStyle="1" w:styleId="xl380">
    <w:name w:val="xl380"/>
    <w:basedOn w:val="Normal"/>
    <w:rsid w:val="0063186E"/>
    <w:pPr>
      <w:spacing w:before="100" w:beforeAutospacing="1" w:after="100" w:afterAutospacing="1"/>
      <w:jc w:val="center"/>
      <w:textAlignment w:val="center"/>
    </w:pPr>
    <w:rPr>
      <w:sz w:val="28"/>
      <w:szCs w:val="28"/>
      <w:lang w:val="en-US"/>
    </w:rPr>
  </w:style>
  <w:style w:type="paragraph" w:customStyle="1" w:styleId="xl381">
    <w:name w:val="xl381"/>
    <w:basedOn w:val="Normal"/>
    <w:rsid w:val="0063186E"/>
    <w:pPr>
      <w:spacing w:before="100" w:beforeAutospacing="1" w:after="100" w:afterAutospacing="1"/>
    </w:pPr>
    <w:rPr>
      <w:sz w:val="28"/>
      <w:szCs w:val="28"/>
      <w:lang w:val="en-US"/>
    </w:rPr>
  </w:style>
  <w:style w:type="paragraph" w:customStyle="1" w:styleId="xl382">
    <w:name w:val="xl382"/>
    <w:basedOn w:val="Normal"/>
    <w:rsid w:val="0063186E"/>
    <w:pPr>
      <w:spacing w:before="100" w:beforeAutospacing="1" w:after="100" w:afterAutospacing="1"/>
      <w:textAlignment w:val="top"/>
    </w:pPr>
    <w:rPr>
      <w:sz w:val="24"/>
      <w:lang w:val="en-US"/>
    </w:rPr>
  </w:style>
  <w:style w:type="paragraph" w:customStyle="1" w:styleId="xl383">
    <w:name w:val="xl383"/>
    <w:basedOn w:val="Normal"/>
    <w:rsid w:val="0063186E"/>
    <w:pPr>
      <w:spacing w:before="100" w:beforeAutospacing="1" w:after="100" w:afterAutospacing="1"/>
      <w:jc w:val="both"/>
      <w:textAlignment w:val="top"/>
    </w:pPr>
    <w:rPr>
      <w:sz w:val="24"/>
      <w:lang w:val="en-US"/>
    </w:rPr>
  </w:style>
  <w:style w:type="paragraph" w:customStyle="1" w:styleId="xl384">
    <w:name w:val="xl384"/>
    <w:basedOn w:val="Normal"/>
    <w:rsid w:val="0063186E"/>
    <w:pPr>
      <w:spacing w:before="100" w:beforeAutospacing="1" w:after="100" w:afterAutospacing="1"/>
    </w:pPr>
    <w:rPr>
      <w:sz w:val="24"/>
      <w:lang w:val="en-US"/>
    </w:rPr>
  </w:style>
  <w:style w:type="paragraph" w:customStyle="1" w:styleId="xl385">
    <w:name w:val="xl385"/>
    <w:basedOn w:val="Normal"/>
    <w:rsid w:val="0063186E"/>
    <w:pPr>
      <w:spacing w:before="100" w:beforeAutospacing="1" w:after="100" w:afterAutospacing="1"/>
    </w:pPr>
    <w:rPr>
      <w:sz w:val="28"/>
      <w:szCs w:val="28"/>
      <w:lang w:val="en-US"/>
    </w:rPr>
  </w:style>
  <w:style w:type="paragraph" w:customStyle="1" w:styleId="xl386">
    <w:name w:val="xl386"/>
    <w:basedOn w:val="Normal"/>
    <w:rsid w:val="0063186E"/>
    <w:pPr>
      <w:spacing w:before="100" w:beforeAutospacing="1" w:after="100" w:afterAutospacing="1"/>
    </w:pPr>
    <w:rPr>
      <w:rFonts w:ascii="Calibri" w:hAnsi="Calibri"/>
      <w:sz w:val="24"/>
      <w:lang w:val="en-US"/>
    </w:rPr>
  </w:style>
  <w:style w:type="paragraph" w:customStyle="1" w:styleId="xl387">
    <w:name w:val="xl387"/>
    <w:basedOn w:val="Normal"/>
    <w:rsid w:val="0063186E"/>
    <w:pPr>
      <w:spacing w:before="100" w:beforeAutospacing="1" w:after="100" w:afterAutospacing="1"/>
      <w:jc w:val="center"/>
      <w:textAlignment w:val="center"/>
    </w:pPr>
    <w:rPr>
      <w:sz w:val="28"/>
      <w:szCs w:val="28"/>
      <w:lang w:val="en-US"/>
    </w:rPr>
  </w:style>
  <w:style w:type="paragraph" w:customStyle="1" w:styleId="xl388">
    <w:name w:val="xl388"/>
    <w:basedOn w:val="Normal"/>
    <w:rsid w:val="0063186E"/>
    <w:pPr>
      <w:spacing w:before="100" w:beforeAutospacing="1" w:after="100" w:afterAutospacing="1"/>
    </w:pPr>
    <w:rPr>
      <w:sz w:val="28"/>
      <w:szCs w:val="28"/>
      <w:lang w:val="en-US"/>
    </w:rPr>
  </w:style>
  <w:style w:type="paragraph" w:customStyle="1" w:styleId="xl389">
    <w:name w:val="xl389"/>
    <w:basedOn w:val="Normal"/>
    <w:rsid w:val="0063186E"/>
    <w:pPr>
      <w:spacing w:before="100" w:beforeAutospacing="1" w:after="100" w:afterAutospacing="1"/>
    </w:pPr>
    <w:rPr>
      <w:rFonts w:ascii="Arial" w:hAnsi="Arial" w:cs="Arial"/>
      <w:sz w:val="24"/>
      <w:lang w:val="en-US"/>
    </w:rPr>
  </w:style>
  <w:style w:type="paragraph" w:customStyle="1" w:styleId="xl390">
    <w:name w:val="xl390"/>
    <w:basedOn w:val="Normal"/>
    <w:rsid w:val="0063186E"/>
    <w:pPr>
      <w:spacing w:before="100" w:beforeAutospacing="1" w:after="100" w:afterAutospacing="1"/>
      <w:jc w:val="both"/>
      <w:textAlignment w:val="top"/>
    </w:pPr>
    <w:rPr>
      <w:rFonts w:ascii="Arial" w:hAnsi="Arial" w:cs="Arial"/>
      <w:sz w:val="24"/>
      <w:lang w:val="en-US"/>
    </w:rPr>
  </w:style>
  <w:style w:type="paragraph" w:customStyle="1" w:styleId="xl391">
    <w:name w:val="xl391"/>
    <w:basedOn w:val="Normal"/>
    <w:rsid w:val="0063186E"/>
    <w:pPr>
      <w:spacing w:before="100" w:beforeAutospacing="1" w:after="100" w:afterAutospacing="1"/>
    </w:pPr>
    <w:rPr>
      <w:sz w:val="24"/>
      <w:lang w:val="en-US"/>
    </w:rPr>
  </w:style>
  <w:style w:type="paragraph" w:customStyle="1" w:styleId="xl392">
    <w:name w:val="xl392"/>
    <w:basedOn w:val="Normal"/>
    <w:rsid w:val="0063186E"/>
    <w:pPr>
      <w:pBdr>
        <w:top w:val="single" w:sz="4" w:space="0" w:color="auto"/>
        <w:bottom w:val="single" w:sz="4" w:space="0" w:color="auto"/>
      </w:pBdr>
      <w:spacing w:before="100" w:beforeAutospacing="1" w:after="100" w:afterAutospacing="1"/>
    </w:pPr>
    <w:rPr>
      <w:rFonts w:ascii="Arial" w:hAnsi="Arial" w:cs="Arial"/>
      <w:sz w:val="24"/>
      <w:lang w:val="en-US"/>
    </w:rPr>
  </w:style>
  <w:style w:type="paragraph" w:customStyle="1" w:styleId="xl393">
    <w:name w:val="xl393"/>
    <w:basedOn w:val="Normal"/>
    <w:rsid w:val="0063186E"/>
    <w:pPr>
      <w:pBdr>
        <w:top w:val="single" w:sz="4" w:space="0" w:color="auto"/>
        <w:bottom w:val="single" w:sz="4" w:space="0" w:color="auto"/>
      </w:pBdr>
      <w:spacing w:before="100" w:beforeAutospacing="1" w:after="100" w:afterAutospacing="1"/>
      <w:jc w:val="right"/>
    </w:pPr>
    <w:rPr>
      <w:rFonts w:ascii="Arial" w:hAnsi="Arial" w:cs="Arial"/>
      <w:sz w:val="24"/>
      <w:lang w:val="en-US"/>
    </w:rPr>
  </w:style>
  <w:style w:type="paragraph" w:customStyle="1" w:styleId="xl394">
    <w:name w:val="xl394"/>
    <w:basedOn w:val="Normal"/>
    <w:rsid w:val="0063186E"/>
    <w:pPr>
      <w:pBdr>
        <w:top w:val="single" w:sz="4" w:space="0" w:color="auto"/>
        <w:bottom w:val="single" w:sz="4" w:space="0" w:color="auto"/>
      </w:pBdr>
      <w:spacing w:before="100" w:beforeAutospacing="1" w:after="100" w:afterAutospacing="1"/>
    </w:pPr>
    <w:rPr>
      <w:rFonts w:ascii="Arial" w:hAnsi="Arial" w:cs="Arial"/>
      <w:sz w:val="24"/>
      <w:lang w:val="en-US"/>
    </w:rPr>
  </w:style>
  <w:style w:type="paragraph" w:customStyle="1" w:styleId="xl395">
    <w:name w:val="xl395"/>
    <w:basedOn w:val="Normal"/>
    <w:rsid w:val="0063186E"/>
    <w:pPr>
      <w:pBdr>
        <w:top w:val="single" w:sz="4" w:space="0" w:color="auto"/>
        <w:bottom w:val="single" w:sz="4" w:space="0" w:color="auto"/>
      </w:pBdr>
      <w:spacing w:before="100" w:beforeAutospacing="1" w:after="100" w:afterAutospacing="1"/>
      <w:jc w:val="center"/>
    </w:pPr>
    <w:rPr>
      <w:rFonts w:ascii="Arial" w:hAnsi="Arial" w:cs="Arial"/>
      <w:sz w:val="24"/>
      <w:lang w:val="en-US"/>
    </w:rPr>
  </w:style>
  <w:style w:type="paragraph" w:customStyle="1" w:styleId="xl396">
    <w:name w:val="xl396"/>
    <w:basedOn w:val="Normal"/>
    <w:rsid w:val="0063186E"/>
    <w:pPr>
      <w:pBdr>
        <w:top w:val="single" w:sz="4" w:space="0" w:color="auto"/>
        <w:bottom w:val="single" w:sz="4" w:space="0" w:color="auto"/>
      </w:pBdr>
      <w:spacing w:before="100" w:beforeAutospacing="1" w:after="100" w:afterAutospacing="1"/>
      <w:jc w:val="right"/>
    </w:pPr>
    <w:rPr>
      <w:rFonts w:ascii="Arial" w:hAnsi="Arial" w:cs="Arial"/>
      <w:sz w:val="24"/>
      <w:lang w:val="en-US"/>
    </w:rPr>
  </w:style>
  <w:style w:type="paragraph" w:customStyle="1" w:styleId="xl397">
    <w:name w:val="xl397"/>
    <w:basedOn w:val="Normal"/>
    <w:rsid w:val="0063186E"/>
    <w:pPr>
      <w:pBdr>
        <w:top w:val="single" w:sz="4" w:space="0" w:color="auto"/>
        <w:bottom w:val="single" w:sz="4" w:space="0" w:color="auto"/>
      </w:pBdr>
      <w:spacing w:before="100" w:beforeAutospacing="1" w:after="100" w:afterAutospacing="1"/>
      <w:jc w:val="right"/>
    </w:pPr>
    <w:rPr>
      <w:rFonts w:ascii="Arial" w:hAnsi="Arial" w:cs="Arial"/>
      <w:sz w:val="24"/>
      <w:lang w:val="en-US"/>
    </w:rPr>
  </w:style>
  <w:style w:type="paragraph" w:customStyle="1" w:styleId="xl398">
    <w:name w:val="xl398"/>
    <w:basedOn w:val="Normal"/>
    <w:rsid w:val="0063186E"/>
    <w:pPr>
      <w:spacing w:before="100" w:beforeAutospacing="1" w:after="100" w:afterAutospacing="1"/>
    </w:pPr>
    <w:rPr>
      <w:rFonts w:ascii="Arial" w:hAnsi="Arial" w:cs="Arial"/>
      <w:sz w:val="24"/>
      <w:lang w:val="en-US"/>
    </w:rPr>
  </w:style>
  <w:style w:type="paragraph" w:customStyle="1" w:styleId="xl399">
    <w:name w:val="xl399"/>
    <w:basedOn w:val="Normal"/>
    <w:rsid w:val="0063186E"/>
    <w:pPr>
      <w:pBdr>
        <w:top w:val="single" w:sz="4" w:space="0" w:color="auto"/>
        <w:bottom w:val="single" w:sz="4" w:space="0" w:color="auto"/>
      </w:pBdr>
      <w:spacing w:before="100" w:beforeAutospacing="1" w:after="100" w:afterAutospacing="1"/>
      <w:jc w:val="right"/>
    </w:pPr>
    <w:rPr>
      <w:rFonts w:ascii="Arial" w:hAnsi="Arial" w:cs="Arial"/>
      <w:sz w:val="24"/>
      <w:lang w:val="en-US"/>
    </w:rPr>
  </w:style>
  <w:style w:type="paragraph" w:customStyle="1" w:styleId="xl400">
    <w:name w:val="xl400"/>
    <w:basedOn w:val="Normal"/>
    <w:rsid w:val="0063186E"/>
    <w:pPr>
      <w:spacing w:before="100" w:beforeAutospacing="1" w:after="100" w:afterAutospacing="1"/>
      <w:textAlignment w:val="top"/>
    </w:pPr>
    <w:rPr>
      <w:rFonts w:ascii="Arial" w:hAnsi="Arial" w:cs="Arial"/>
      <w:sz w:val="24"/>
      <w:lang w:val="en-US"/>
    </w:rPr>
  </w:style>
  <w:style w:type="paragraph" w:customStyle="1" w:styleId="xl401">
    <w:name w:val="xl401"/>
    <w:basedOn w:val="Normal"/>
    <w:rsid w:val="0063186E"/>
    <w:pPr>
      <w:pBdr>
        <w:top w:val="single" w:sz="8" w:space="0" w:color="808080"/>
        <w:bottom w:val="single" w:sz="8" w:space="0" w:color="808080"/>
      </w:pBdr>
      <w:shd w:val="clear" w:color="000000" w:fill="C0C0C0"/>
      <w:spacing w:before="100" w:beforeAutospacing="1" w:after="100" w:afterAutospacing="1"/>
    </w:pPr>
    <w:rPr>
      <w:color w:val="auto"/>
      <w:sz w:val="24"/>
      <w:lang w:val="en-US"/>
    </w:rPr>
  </w:style>
  <w:style w:type="paragraph" w:customStyle="1" w:styleId="xl402">
    <w:name w:val="xl402"/>
    <w:basedOn w:val="Normal"/>
    <w:rsid w:val="0063186E"/>
    <w:pPr>
      <w:shd w:val="clear" w:color="000000" w:fill="C0C0C0"/>
      <w:spacing w:before="100" w:beforeAutospacing="1" w:after="100" w:afterAutospacing="1"/>
    </w:pPr>
    <w:rPr>
      <w:color w:val="auto"/>
      <w:sz w:val="24"/>
      <w:lang w:val="en-US"/>
    </w:rPr>
  </w:style>
  <w:style w:type="paragraph" w:customStyle="1" w:styleId="xl403">
    <w:name w:val="xl403"/>
    <w:basedOn w:val="Normal"/>
    <w:rsid w:val="0063186E"/>
    <w:pPr>
      <w:spacing w:before="100" w:beforeAutospacing="1" w:after="100" w:afterAutospacing="1"/>
    </w:pPr>
    <w:rPr>
      <w:rFonts w:ascii="Arial" w:hAnsi="Arial" w:cs="Arial"/>
      <w:sz w:val="24"/>
      <w:lang w:val="en-US"/>
    </w:rPr>
  </w:style>
  <w:style w:type="paragraph" w:customStyle="1" w:styleId="xl404">
    <w:name w:val="xl404"/>
    <w:basedOn w:val="Normal"/>
    <w:rsid w:val="0063186E"/>
    <w:pPr>
      <w:spacing w:before="100" w:beforeAutospacing="1" w:after="100" w:afterAutospacing="1"/>
      <w:jc w:val="both"/>
      <w:textAlignment w:val="top"/>
    </w:pPr>
    <w:rPr>
      <w:rFonts w:ascii="Arial" w:hAnsi="Arial" w:cs="Arial"/>
      <w:sz w:val="24"/>
      <w:lang w:val="en-US"/>
    </w:rPr>
  </w:style>
  <w:style w:type="paragraph" w:customStyle="1" w:styleId="xl405">
    <w:name w:val="xl405"/>
    <w:basedOn w:val="Normal"/>
    <w:rsid w:val="0063186E"/>
    <w:pPr>
      <w:pBdr>
        <w:top w:val="single" w:sz="8" w:space="0" w:color="808080"/>
        <w:left w:val="single" w:sz="8" w:space="0" w:color="808080"/>
        <w:bottom w:val="single" w:sz="12" w:space="0" w:color="808080"/>
      </w:pBdr>
      <w:shd w:val="clear" w:color="FFFFCC" w:fill="FFFFFF"/>
      <w:spacing w:before="100" w:beforeAutospacing="1" w:after="100" w:afterAutospacing="1"/>
      <w:jc w:val="right"/>
    </w:pPr>
    <w:rPr>
      <w:rFonts w:ascii="Arial" w:hAnsi="Arial" w:cs="Arial"/>
      <w:b/>
      <w:bCs/>
      <w:sz w:val="24"/>
      <w:lang w:val="en-US"/>
    </w:rPr>
  </w:style>
  <w:style w:type="paragraph" w:customStyle="1" w:styleId="xl406">
    <w:name w:val="xl406"/>
    <w:basedOn w:val="Normal"/>
    <w:rsid w:val="0063186E"/>
    <w:pPr>
      <w:pBdr>
        <w:top w:val="single" w:sz="8" w:space="0" w:color="808080"/>
        <w:bottom w:val="single" w:sz="12" w:space="0" w:color="808080"/>
      </w:pBdr>
      <w:shd w:val="clear" w:color="FFFFCC" w:fill="FFFFFF"/>
      <w:spacing w:before="100" w:beforeAutospacing="1" w:after="100" w:afterAutospacing="1"/>
      <w:jc w:val="right"/>
    </w:pPr>
    <w:rPr>
      <w:rFonts w:ascii="Arial" w:hAnsi="Arial" w:cs="Arial"/>
      <w:b/>
      <w:bCs/>
      <w:sz w:val="24"/>
      <w:lang w:val="en-US"/>
    </w:rPr>
  </w:style>
  <w:style w:type="paragraph" w:customStyle="1" w:styleId="xl407">
    <w:name w:val="xl407"/>
    <w:basedOn w:val="Normal"/>
    <w:rsid w:val="0063186E"/>
    <w:pPr>
      <w:pBdr>
        <w:top w:val="single" w:sz="12" w:space="0" w:color="808080"/>
        <w:left w:val="single" w:sz="12" w:space="0" w:color="808080"/>
        <w:bottom w:val="single" w:sz="12" w:space="0" w:color="808080"/>
      </w:pBdr>
      <w:shd w:val="clear" w:color="000000" w:fill="C0C0C0"/>
      <w:spacing w:before="100" w:beforeAutospacing="1" w:after="100" w:afterAutospacing="1"/>
      <w:jc w:val="both"/>
      <w:textAlignment w:val="center"/>
    </w:pPr>
    <w:rPr>
      <w:rFonts w:ascii="Arial" w:hAnsi="Arial" w:cs="Arial"/>
      <w:b/>
      <w:bCs/>
      <w:sz w:val="24"/>
      <w:lang w:val="en-US"/>
    </w:rPr>
  </w:style>
  <w:style w:type="paragraph" w:customStyle="1" w:styleId="xl408">
    <w:name w:val="xl408"/>
    <w:basedOn w:val="Normal"/>
    <w:rsid w:val="0063186E"/>
    <w:pPr>
      <w:pBdr>
        <w:top w:val="single" w:sz="12" w:space="0" w:color="808080"/>
        <w:bottom w:val="single" w:sz="12" w:space="0" w:color="808080"/>
      </w:pBdr>
      <w:shd w:val="clear" w:color="000000" w:fill="C0C0C0"/>
      <w:spacing w:before="100" w:beforeAutospacing="1" w:after="100" w:afterAutospacing="1"/>
      <w:jc w:val="both"/>
      <w:textAlignment w:val="center"/>
    </w:pPr>
    <w:rPr>
      <w:rFonts w:ascii="Arial" w:hAnsi="Arial" w:cs="Arial"/>
      <w:b/>
      <w:bCs/>
      <w:sz w:val="24"/>
      <w:lang w:val="en-US"/>
    </w:rPr>
  </w:style>
  <w:style w:type="paragraph" w:customStyle="1" w:styleId="xl409">
    <w:name w:val="xl409"/>
    <w:basedOn w:val="Normal"/>
    <w:rsid w:val="0063186E"/>
    <w:pPr>
      <w:pBdr>
        <w:top w:val="single" w:sz="12" w:space="0" w:color="808080"/>
        <w:bottom w:val="single" w:sz="12" w:space="0" w:color="808080"/>
        <w:right w:val="single" w:sz="12" w:space="0" w:color="808080"/>
      </w:pBdr>
      <w:shd w:val="clear" w:color="000000" w:fill="C0C0C0"/>
      <w:spacing w:before="100" w:beforeAutospacing="1" w:after="100" w:afterAutospacing="1"/>
      <w:jc w:val="both"/>
      <w:textAlignment w:val="center"/>
    </w:pPr>
    <w:rPr>
      <w:rFonts w:ascii="Arial" w:hAnsi="Arial" w:cs="Arial"/>
      <w:b/>
      <w:bCs/>
      <w:sz w:val="24"/>
      <w:lang w:val="en-US"/>
    </w:rPr>
  </w:style>
  <w:style w:type="paragraph" w:customStyle="1" w:styleId="xl410">
    <w:name w:val="xl410"/>
    <w:basedOn w:val="Normal"/>
    <w:rsid w:val="0063186E"/>
    <w:pPr>
      <w:pBdr>
        <w:top w:val="single" w:sz="4" w:space="0" w:color="000000"/>
        <w:bottom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1">
    <w:name w:val="xl411"/>
    <w:basedOn w:val="Normal"/>
    <w:rsid w:val="0063186E"/>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2">
    <w:name w:val="xl412"/>
    <w:basedOn w:val="Normal"/>
    <w:rsid w:val="0063186E"/>
    <w:pPr>
      <w:pBdr>
        <w:top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3">
    <w:name w:val="xl413"/>
    <w:basedOn w:val="Normal"/>
    <w:rsid w:val="0063186E"/>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4">
    <w:name w:val="xl414"/>
    <w:basedOn w:val="Normal"/>
    <w:rsid w:val="0063186E"/>
    <w:pPr>
      <w:pBdr>
        <w:bottom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5">
    <w:name w:val="xl415"/>
    <w:basedOn w:val="Normal"/>
    <w:rsid w:val="0063186E"/>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auto"/>
      <w:sz w:val="24"/>
      <w:lang w:val="en-US"/>
    </w:rPr>
  </w:style>
  <w:style w:type="table" w:customStyle="1" w:styleId="TableGrid2">
    <w:name w:val="Table Grid2"/>
    <w:basedOn w:val="TableNormal"/>
    <w:next w:val="TableGrid"/>
    <w:uiPriority w:val="59"/>
    <w:rsid w:val="006318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0" w:qFormat="1"/>
    <w:lsdException w:name="toc 3" w:uiPriority="0"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List" w:uiPriority="0"/>
    <w:lsdException w:name="List Bullet" w:uiPriority="0"/>
    <w:lsdException w:name="List 2" w:uiPriority="0"/>
    <w:lsdException w:name="Title" w:semiHidden="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5A5270"/>
    <w:pPr>
      <w:spacing w:after="0" w:line="240" w:lineRule="auto"/>
    </w:pPr>
    <w:rPr>
      <w:rFonts w:ascii="Times New Roman" w:eastAsia="Times New Roman" w:hAnsi="Times New Roman" w:cs="Times New Roman"/>
      <w:color w:val="000000"/>
      <w:szCs w:val="24"/>
      <w:lang w:val="hr-HR"/>
    </w:rPr>
  </w:style>
  <w:style w:type="paragraph" w:styleId="Heading1">
    <w:name w:val="heading 1"/>
    <w:basedOn w:val="Normal"/>
    <w:next w:val="Normal"/>
    <w:link w:val="Heading1Char"/>
    <w:qFormat/>
    <w:rsid w:val="005A5270"/>
    <w:pPr>
      <w:keepNext/>
      <w:tabs>
        <w:tab w:val="left" w:pos="7920"/>
      </w:tabs>
      <w:jc w:val="center"/>
      <w:outlineLvl w:val="0"/>
    </w:pPr>
    <w:rPr>
      <w:rFonts w:ascii="Arial" w:hAnsi="Arial"/>
      <w:color w:val="auto"/>
      <w:sz w:val="24"/>
      <w:u w:val="single"/>
      <w:lang w:val="sr-Cyrl-CS"/>
    </w:rPr>
  </w:style>
  <w:style w:type="paragraph" w:styleId="Heading2">
    <w:name w:val="heading 2"/>
    <w:basedOn w:val="Normal"/>
    <w:next w:val="Normal"/>
    <w:link w:val="Heading2Char"/>
    <w:qFormat/>
    <w:rsid w:val="005A5270"/>
    <w:pPr>
      <w:keepNext/>
      <w:jc w:val="both"/>
      <w:outlineLvl w:val="1"/>
    </w:pPr>
    <w:rPr>
      <w:rFonts w:eastAsia="Arial Unicode MS"/>
      <w:b/>
      <w:bCs/>
      <w:sz w:val="20"/>
    </w:rPr>
  </w:style>
  <w:style w:type="paragraph" w:styleId="Heading3">
    <w:name w:val="heading 3"/>
    <w:basedOn w:val="Normal"/>
    <w:next w:val="Normal"/>
    <w:link w:val="Heading3Char"/>
    <w:qFormat/>
    <w:rsid w:val="005A5270"/>
    <w:pPr>
      <w:keepNext/>
      <w:jc w:val="center"/>
      <w:outlineLvl w:val="2"/>
    </w:pPr>
    <w:rPr>
      <w:rFonts w:eastAsia="Arial Unicode MS"/>
      <w:b/>
      <w:bCs/>
      <w:color w:val="auto"/>
      <w:sz w:val="24"/>
      <w:lang w:val="sr-Cyrl-CS"/>
    </w:rPr>
  </w:style>
  <w:style w:type="paragraph" w:styleId="Heading4">
    <w:name w:val="heading 4"/>
    <w:basedOn w:val="Normal"/>
    <w:next w:val="Normal"/>
    <w:link w:val="Heading4Char"/>
    <w:unhideWhenUsed/>
    <w:qFormat/>
    <w:rsid w:val="005A5270"/>
    <w:pPr>
      <w:keepNext/>
      <w:keepLines/>
      <w:spacing w:before="200"/>
      <w:outlineLvl w:val="3"/>
    </w:pPr>
    <w:rPr>
      <w:rFonts w:ascii="Cambria" w:hAnsi="Cambria"/>
      <w:b/>
      <w:bCs/>
      <w:i/>
      <w:iCs/>
      <w:color w:val="4F81BD"/>
      <w:sz w:val="20"/>
      <w:szCs w:val="20"/>
    </w:rPr>
  </w:style>
  <w:style w:type="paragraph" w:styleId="Heading5">
    <w:name w:val="heading 5"/>
    <w:basedOn w:val="Normal"/>
    <w:next w:val="Normal"/>
    <w:link w:val="Heading5Char"/>
    <w:unhideWhenUsed/>
    <w:qFormat/>
    <w:rsid w:val="005A5270"/>
    <w:pPr>
      <w:keepNext/>
      <w:keepLines/>
      <w:spacing w:before="200"/>
      <w:outlineLvl w:val="4"/>
    </w:pPr>
    <w:rPr>
      <w:rFonts w:ascii="Cambria" w:hAnsi="Cambria"/>
      <w:color w:val="243F60"/>
      <w:sz w:val="20"/>
      <w:szCs w:val="20"/>
    </w:rPr>
  </w:style>
  <w:style w:type="paragraph" w:styleId="Heading6">
    <w:name w:val="heading 6"/>
    <w:basedOn w:val="Normal"/>
    <w:next w:val="Normal"/>
    <w:link w:val="Heading6Char"/>
    <w:qFormat/>
    <w:rsid w:val="005A5270"/>
    <w:pPr>
      <w:keepNext/>
      <w:jc w:val="both"/>
      <w:outlineLvl w:val="5"/>
    </w:pPr>
    <w:rPr>
      <w:sz w:val="20"/>
      <w:u w:val="single"/>
      <w:lang w:val="sr-Cyrl-CS"/>
    </w:rPr>
  </w:style>
  <w:style w:type="paragraph" w:styleId="Heading7">
    <w:name w:val="heading 7"/>
    <w:basedOn w:val="Normal"/>
    <w:next w:val="Normal"/>
    <w:link w:val="Heading7Char"/>
    <w:qFormat/>
    <w:rsid w:val="005A5270"/>
    <w:pPr>
      <w:keepNext/>
      <w:jc w:val="center"/>
      <w:outlineLvl w:val="6"/>
    </w:pPr>
    <w:rPr>
      <w:b/>
      <w:bCs/>
      <w:color w:val="auto"/>
      <w:sz w:val="40"/>
      <w:lang w:val="sr-Cyrl-CS"/>
    </w:rPr>
  </w:style>
  <w:style w:type="paragraph" w:styleId="Heading8">
    <w:name w:val="heading 8"/>
    <w:basedOn w:val="Normal"/>
    <w:next w:val="Normal"/>
    <w:link w:val="Heading8Char"/>
    <w:unhideWhenUsed/>
    <w:qFormat/>
    <w:rsid w:val="005A5270"/>
    <w:pPr>
      <w:keepNext/>
      <w:keepLines/>
      <w:spacing w:before="200"/>
      <w:outlineLvl w:val="7"/>
    </w:pPr>
    <w:rPr>
      <w:rFonts w:ascii="Cambria" w:hAnsi="Cambria"/>
      <w:color w:val="404040"/>
      <w:sz w:val="20"/>
      <w:szCs w:val="20"/>
    </w:rPr>
  </w:style>
  <w:style w:type="paragraph" w:styleId="Heading9">
    <w:name w:val="heading 9"/>
    <w:basedOn w:val="Normal"/>
    <w:next w:val="Normal"/>
    <w:link w:val="Heading9Char"/>
    <w:qFormat/>
    <w:rsid w:val="005A5270"/>
    <w:pPr>
      <w:keepNext/>
      <w:ind w:left="-360" w:right="-360"/>
      <w:jc w:val="both"/>
      <w:outlineLvl w:val="8"/>
    </w:pPr>
    <w:rPr>
      <w:b/>
      <w:bCs/>
      <w:sz w:val="20"/>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5270"/>
    <w:rPr>
      <w:rFonts w:ascii="Arial" w:eastAsia="Times New Roman" w:hAnsi="Arial" w:cs="Times New Roman"/>
      <w:sz w:val="24"/>
      <w:szCs w:val="24"/>
      <w:u w:val="single"/>
      <w:lang w:val="sr-Cyrl-CS"/>
    </w:rPr>
  </w:style>
  <w:style w:type="character" w:customStyle="1" w:styleId="Heading2Char">
    <w:name w:val="Heading 2 Char"/>
    <w:basedOn w:val="DefaultParagraphFont"/>
    <w:link w:val="Heading2"/>
    <w:rsid w:val="005A5270"/>
    <w:rPr>
      <w:rFonts w:ascii="Times New Roman" w:eastAsia="Arial Unicode MS" w:hAnsi="Times New Roman" w:cs="Times New Roman"/>
      <w:b/>
      <w:bCs/>
      <w:color w:val="000000"/>
      <w:sz w:val="20"/>
      <w:szCs w:val="24"/>
      <w:lang w:val="hr-HR"/>
    </w:rPr>
  </w:style>
  <w:style w:type="character" w:customStyle="1" w:styleId="Heading3Char">
    <w:name w:val="Heading 3 Char"/>
    <w:basedOn w:val="DefaultParagraphFont"/>
    <w:link w:val="Heading3"/>
    <w:rsid w:val="005A5270"/>
    <w:rPr>
      <w:rFonts w:ascii="Times New Roman" w:eastAsia="Arial Unicode MS" w:hAnsi="Times New Roman" w:cs="Times New Roman"/>
      <w:b/>
      <w:bCs/>
      <w:sz w:val="24"/>
      <w:szCs w:val="24"/>
      <w:lang w:val="sr-Cyrl-CS"/>
    </w:rPr>
  </w:style>
  <w:style w:type="character" w:customStyle="1" w:styleId="Heading4Char">
    <w:name w:val="Heading 4 Char"/>
    <w:basedOn w:val="DefaultParagraphFont"/>
    <w:link w:val="Heading4"/>
    <w:rsid w:val="005A5270"/>
    <w:rPr>
      <w:rFonts w:ascii="Cambria" w:eastAsia="Times New Roman" w:hAnsi="Cambria" w:cs="Times New Roman"/>
      <w:b/>
      <w:bCs/>
      <w:i/>
      <w:iCs/>
      <w:color w:val="4F81BD"/>
      <w:sz w:val="20"/>
      <w:szCs w:val="20"/>
    </w:rPr>
  </w:style>
  <w:style w:type="character" w:customStyle="1" w:styleId="Heading5Char">
    <w:name w:val="Heading 5 Char"/>
    <w:basedOn w:val="DefaultParagraphFont"/>
    <w:link w:val="Heading5"/>
    <w:rsid w:val="005A5270"/>
    <w:rPr>
      <w:rFonts w:ascii="Cambria" w:eastAsia="Times New Roman" w:hAnsi="Cambria" w:cs="Times New Roman"/>
      <w:color w:val="243F60"/>
      <w:sz w:val="20"/>
      <w:szCs w:val="20"/>
    </w:rPr>
  </w:style>
  <w:style w:type="character" w:customStyle="1" w:styleId="Heading6Char">
    <w:name w:val="Heading 6 Char"/>
    <w:basedOn w:val="DefaultParagraphFont"/>
    <w:link w:val="Heading6"/>
    <w:rsid w:val="005A5270"/>
    <w:rPr>
      <w:rFonts w:ascii="Times New Roman" w:eastAsia="Times New Roman" w:hAnsi="Times New Roman" w:cs="Times New Roman"/>
      <w:color w:val="000000"/>
      <w:sz w:val="20"/>
      <w:szCs w:val="24"/>
      <w:u w:val="single"/>
      <w:lang w:val="sr-Cyrl-CS"/>
    </w:rPr>
  </w:style>
  <w:style w:type="character" w:customStyle="1" w:styleId="Heading7Char">
    <w:name w:val="Heading 7 Char"/>
    <w:basedOn w:val="DefaultParagraphFont"/>
    <w:link w:val="Heading7"/>
    <w:rsid w:val="005A5270"/>
    <w:rPr>
      <w:rFonts w:ascii="Times New Roman" w:eastAsia="Times New Roman" w:hAnsi="Times New Roman" w:cs="Times New Roman"/>
      <w:b/>
      <w:bCs/>
      <w:sz w:val="40"/>
      <w:szCs w:val="24"/>
      <w:lang w:val="sr-Cyrl-CS"/>
    </w:rPr>
  </w:style>
  <w:style w:type="character" w:customStyle="1" w:styleId="Heading8Char">
    <w:name w:val="Heading 8 Char"/>
    <w:basedOn w:val="DefaultParagraphFont"/>
    <w:link w:val="Heading8"/>
    <w:rsid w:val="005A5270"/>
    <w:rPr>
      <w:rFonts w:ascii="Cambria" w:eastAsia="Times New Roman" w:hAnsi="Cambria" w:cs="Times New Roman"/>
      <w:color w:val="404040"/>
      <w:sz w:val="20"/>
      <w:szCs w:val="20"/>
    </w:rPr>
  </w:style>
  <w:style w:type="character" w:customStyle="1" w:styleId="Heading9Char">
    <w:name w:val="Heading 9 Char"/>
    <w:basedOn w:val="DefaultParagraphFont"/>
    <w:link w:val="Heading9"/>
    <w:rsid w:val="005A5270"/>
    <w:rPr>
      <w:rFonts w:ascii="Times New Roman" w:eastAsia="Times New Roman" w:hAnsi="Times New Roman" w:cs="Times New Roman"/>
      <w:b/>
      <w:bCs/>
      <w:color w:val="000000"/>
      <w:sz w:val="20"/>
      <w:szCs w:val="24"/>
      <w:lang w:val="sr-Cyrl-CS"/>
    </w:rPr>
  </w:style>
  <w:style w:type="paragraph" w:styleId="BlockText">
    <w:name w:val="Block Text"/>
    <w:basedOn w:val="Normal"/>
    <w:rsid w:val="005A5270"/>
    <w:pPr>
      <w:ind w:left="-720" w:right="-720"/>
    </w:pPr>
    <w:rPr>
      <w:sz w:val="24"/>
      <w:lang w:val="sr-Cyrl-CS"/>
    </w:rPr>
  </w:style>
  <w:style w:type="paragraph" w:styleId="Header">
    <w:name w:val="header"/>
    <w:basedOn w:val="Normal"/>
    <w:link w:val="HeaderChar"/>
    <w:uiPriority w:val="99"/>
    <w:rsid w:val="005A5270"/>
    <w:pPr>
      <w:tabs>
        <w:tab w:val="center" w:pos="4320"/>
        <w:tab w:val="right" w:pos="8640"/>
      </w:tabs>
    </w:pPr>
    <w:rPr>
      <w:sz w:val="20"/>
    </w:rPr>
  </w:style>
  <w:style w:type="character" w:customStyle="1" w:styleId="HeaderChar">
    <w:name w:val="Header Char"/>
    <w:basedOn w:val="DefaultParagraphFont"/>
    <w:link w:val="Header"/>
    <w:uiPriority w:val="99"/>
    <w:rsid w:val="005A5270"/>
    <w:rPr>
      <w:rFonts w:ascii="Times New Roman" w:eastAsia="Times New Roman" w:hAnsi="Times New Roman" w:cs="Times New Roman"/>
      <w:color w:val="000000"/>
      <w:sz w:val="20"/>
      <w:szCs w:val="24"/>
      <w:lang w:val="hr-HR"/>
    </w:rPr>
  </w:style>
  <w:style w:type="paragraph" w:styleId="BodyText">
    <w:name w:val="Body Text"/>
    <w:basedOn w:val="Normal"/>
    <w:link w:val="BodyTextChar"/>
    <w:rsid w:val="005A5270"/>
    <w:pPr>
      <w:jc w:val="both"/>
    </w:pPr>
    <w:rPr>
      <w:rFonts w:ascii="Arial" w:hAnsi="Arial"/>
      <w:b/>
      <w:bCs/>
      <w:color w:val="auto"/>
      <w:sz w:val="24"/>
      <w:lang w:val="sr-Cyrl-CS" w:eastAsia="hr-HR"/>
    </w:rPr>
  </w:style>
  <w:style w:type="character" w:customStyle="1" w:styleId="BodyTextChar">
    <w:name w:val="Body Text Char"/>
    <w:basedOn w:val="DefaultParagraphFont"/>
    <w:link w:val="BodyText"/>
    <w:uiPriority w:val="99"/>
    <w:rsid w:val="005A5270"/>
    <w:rPr>
      <w:rFonts w:ascii="Arial" w:eastAsia="Times New Roman" w:hAnsi="Arial" w:cs="Times New Roman"/>
      <w:b/>
      <w:bCs/>
      <w:sz w:val="24"/>
      <w:szCs w:val="24"/>
      <w:lang w:val="sr-Cyrl-CS" w:eastAsia="hr-HR"/>
    </w:rPr>
  </w:style>
  <w:style w:type="paragraph" w:styleId="BodyTextIndent">
    <w:name w:val="Body Text Indent"/>
    <w:basedOn w:val="Normal"/>
    <w:link w:val="BodyTextIndentChar"/>
    <w:rsid w:val="005A5270"/>
    <w:pPr>
      <w:tabs>
        <w:tab w:val="left" w:pos="360"/>
      </w:tabs>
      <w:ind w:left="360"/>
      <w:jc w:val="both"/>
    </w:pPr>
    <w:rPr>
      <w:sz w:val="20"/>
      <w:lang w:val="sr-Cyrl-CS"/>
    </w:rPr>
  </w:style>
  <w:style w:type="character" w:customStyle="1" w:styleId="BodyTextIndentChar">
    <w:name w:val="Body Text Indent Char"/>
    <w:basedOn w:val="DefaultParagraphFont"/>
    <w:link w:val="BodyTextIndent"/>
    <w:rsid w:val="005A5270"/>
    <w:rPr>
      <w:rFonts w:ascii="Times New Roman" w:eastAsia="Times New Roman" w:hAnsi="Times New Roman" w:cs="Times New Roman"/>
      <w:color w:val="000000"/>
      <w:sz w:val="20"/>
      <w:szCs w:val="24"/>
      <w:lang w:val="sr-Cyrl-CS"/>
    </w:rPr>
  </w:style>
  <w:style w:type="paragraph" w:styleId="BodyText2">
    <w:name w:val="Body Text 2"/>
    <w:basedOn w:val="Normal"/>
    <w:link w:val="BodyText2Char"/>
    <w:rsid w:val="005A5270"/>
    <w:pPr>
      <w:jc w:val="both"/>
    </w:pPr>
    <w:rPr>
      <w:b/>
      <w:bCs/>
      <w:sz w:val="20"/>
      <w:lang w:val="sr-Cyrl-CS"/>
    </w:rPr>
  </w:style>
  <w:style w:type="character" w:customStyle="1" w:styleId="BodyText2Char">
    <w:name w:val="Body Text 2 Char"/>
    <w:basedOn w:val="DefaultParagraphFont"/>
    <w:link w:val="BodyText2"/>
    <w:rsid w:val="005A5270"/>
    <w:rPr>
      <w:rFonts w:ascii="Times New Roman" w:eastAsia="Times New Roman" w:hAnsi="Times New Roman" w:cs="Times New Roman"/>
      <w:b/>
      <w:bCs/>
      <w:color w:val="000000"/>
      <w:sz w:val="20"/>
      <w:szCs w:val="24"/>
      <w:lang w:val="sr-Cyrl-CS"/>
    </w:rPr>
  </w:style>
  <w:style w:type="paragraph" w:styleId="BodyText3">
    <w:name w:val="Body Text 3"/>
    <w:basedOn w:val="Normal"/>
    <w:link w:val="BodyText3Char"/>
    <w:rsid w:val="005A5270"/>
    <w:pPr>
      <w:jc w:val="center"/>
    </w:pPr>
    <w:rPr>
      <w:sz w:val="20"/>
      <w:lang w:val="sr-Cyrl-CS"/>
    </w:rPr>
  </w:style>
  <w:style w:type="character" w:customStyle="1" w:styleId="BodyText3Char">
    <w:name w:val="Body Text 3 Char"/>
    <w:basedOn w:val="DefaultParagraphFont"/>
    <w:link w:val="BodyText3"/>
    <w:rsid w:val="005A5270"/>
    <w:rPr>
      <w:rFonts w:ascii="Times New Roman" w:eastAsia="Times New Roman" w:hAnsi="Times New Roman" w:cs="Times New Roman"/>
      <w:color w:val="000000"/>
      <w:sz w:val="20"/>
      <w:szCs w:val="24"/>
      <w:lang w:val="sr-Cyrl-CS"/>
    </w:rPr>
  </w:style>
  <w:style w:type="character" w:styleId="PageNumber">
    <w:name w:val="page number"/>
    <w:basedOn w:val="DefaultParagraphFont"/>
    <w:rsid w:val="005A5270"/>
  </w:style>
  <w:style w:type="paragraph" w:styleId="Footer">
    <w:name w:val="footer"/>
    <w:basedOn w:val="Normal"/>
    <w:link w:val="FooterChar"/>
    <w:rsid w:val="005A5270"/>
    <w:pPr>
      <w:tabs>
        <w:tab w:val="center" w:pos="4320"/>
        <w:tab w:val="right" w:pos="8640"/>
      </w:tabs>
    </w:pPr>
    <w:rPr>
      <w:sz w:val="20"/>
    </w:rPr>
  </w:style>
  <w:style w:type="character" w:customStyle="1" w:styleId="FooterChar">
    <w:name w:val="Footer Char"/>
    <w:basedOn w:val="DefaultParagraphFont"/>
    <w:link w:val="Footer"/>
    <w:rsid w:val="005A5270"/>
    <w:rPr>
      <w:rFonts w:ascii="Times New Roman" w:eastAsia="Times New Roman" w:hAnsi="Times New Roman" w:cs="Times New Roman"/>
      <w:color w:val="000000"/>
      <w:sz w:val="20"/>
      <w:szCs w:val="24"/>
      <w:lang w:val="hr-HR"/>
    </w:rPr>
  </w:style>
  <w:style w:type="paragraph" w:styleId="BodyTextIndent2">
    <w:name w:val="Body Text Indent 2"/>
    <w:basedOn w:val="Normal"/>
    <w:link w:val="BodyTextIndent2Char"/>
    <w:rsid w:val="005A5270"/>
    <w:pPr>
      <w:ind w:firstLine="720"/>
      <w:jc w:val="both"/>
    </w:pPr>
    <w:rPr>
      <w:sz w:val="20"/>
      <w:lang w:val="sr-Cyrl-CS"/>
    </w:rPr>
  </w:style>
  <w:style w:type="character" w:customStyle="1" w:styleId="BodyTextIndent2Char">
    <w:name w:val="Body Text Indent 2 Char"/>
    <w:basedOn w:val="DefaultParagraphFont"/>
    <w:link w:val="BodyTextIndent2"/>
    <w:rsid w:val="005A5270"/>
    <w:rPr>
      <w:rFonts w:ascii="Times New Roman" w:eastAsia="Times New Roman" w:hAnsi="Times New Roman" w:cs="Times New Roman"/>
      <w:color w:val="000000"/>
      <w:sz w:val="20"/>
      <w:szCs w:val="24"/>
      <w:lang w:val="sr-Cyrl-CS"/>
    </w:rPr>
  </w:style>
  <w:style w:type="table" w:styleId="TableGrid">
    <w:name w:val="Table Grid"/>
    <w:basedOn w:val="TableNormal"/>
    <w:uiPriority w:val="59"/>
    <w:rsid w:val="005A5270"/>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nhideWhenUsed/>
    <w:rsid w:val="005A5270"/>
    <w:rPr>
      <w:rFonts w:ascii="Tahoma" w:hAnsi="Tahoma"/>
      <w:color w:val="auto"/>
      <w:sz w:val="16"/>
      <w:szCs w:val="16"/>
    </w:rPr>
  </w:style>
  <w:style w:type="character" w:customStyle="1" w:styleId="BalloonTextChar">
    <w:name w:val="Balloon Text Char"/>
    <w:basedOn w:val="DefaultParagraphFont"/>
    <w:link w:val="BalloonText"/>
    <w:rsid w:val="005A5270"/>
    <w:rPr>
      <w:rFonts w:ascii="Tahoma" w:eastAsia="Times New Roman" w:hAnsi="Tahoma" w:cs="Times New Roman"/>
      <w:sz w:val="16"/>
      <w:szCs w:val="16"/>
    </w:rPr>
  </w:style>
  <w:style w:type="paragraph" w:styleId="ListParagraph">
    <w:name w:val="List Paragraph"/>
    <w:basedOn w:val="Normal"/>
    <w:link w:val="ListParagraphChar"/>
    <w:qFormat/>
    <w:rsid w:val="005A5270"/>
    <w:pPr>
      <w:ind w:left="720"/>
      <w:contextualSpacing/>
    </w:pPr>
    <w:rPr>
      <w:color w:val="auto"/>
      <w:sz w:val="24"/>
    </w:rPr>
  </w:style>
  <w:style w:type="character" w:styleId="PlaceholderText">
    <w:name w:val="Placeholder Text"/>
    <w:semiHidden/>
    <w:rsid w:val="005A5270"/>
    <w:rPr>
      <w:color w:val="808080"/>
    </w:rPr>
  </w:style>
  <w:style w:type="numbering" w:customStyle="1" w:styleId="Style1">
    <w:name w:val="Style1"/>
    <w:rsid w:val="005A5270"/>
    <w:pPr>
      <w:numPr>
        <w:numId w:val="1"/>
      </w:numPr>
    </w:pPr>
  </w:style>
  <w:style w:type="paragraph" w:styleId="TOCHeading">
    <w:name w:val="TOC Heading"/>
    <w:basedOn w:val="Heading1"/>
    <w:next w:val="Normal"/>
    <w:qFormat/>
    <w:rsid w:val="005A5270"/>
    <w:pPr>
      <w:keepLines/>
      <w:tabs>
        <w:tab w:val="clear" w:pos="7920"/>
      </w:tabs>
      <w:spacing w:before="480" w:line="276" w:lineRule="auto"/>
      <w:jc w:val="left"/>
      <w:outlineLvl w:val="9"/>
    </w:pPr>
    <w:rPr>
      <w:rFonts w:ascii="Cambria" w:hAnsi="Cambria"/>
      <w:b/>
      <w:bCs/>
      <w:color w:val="365F91"/>
      <w:sz w:val="28"/>
      <w:szCs w:val="28"/>
      <w:u w:val="none"/>
      <w:lang w:val="en-US"/>
    </w:rPr>
  </w:style>
  <w:style w:type="paragraph" w:customStyle="1" w:styleId="a">
    <w:name w:val="Ивана"/>
    <w:basedOn w:val="Heading4"/>
    <w:link w:val="Char"/>
    <w:qFormat/>
    <w:rsid w:val="005A5270"/>
    <w:pPr>
      <w:pBdr>
        <w:bottom w:val="single" w:sz="8" w:space="4" w:color="4F81BD"/>
      </w:pBdr>
      <w:spacing w:before="0" w:after="240" w:line="240" w:lineRule="atLeast"/>
      <w:ind w:left="426" w:hanging="426"/>
      <w:contextualSpacing/>
    </w:pPr>
    <w:rPr>
      <w:rFonts w:ascii="Arial" w:eastAsia="Arial Unicode MS" w:hAnsi="Arial"/>
      <w:i w:val="0"/>
      <w:iCs w:val="0"/>
      <w:color w:val="000000"/>
      <w:spacing w:val="-4"/>
      <w:kern w:val="28"/>
      <w:sz w:val="28"/>
      <w:szCs w:val="24"/>
      <w:lang w:val="sr-Cyrl-CS"/>
    </w:rPr>
  </w:style>
  <w:style w:type="paragraph" w:styleId="Title">
    <w:name w:val="Title"/>
    <w:basedOn w:val="Normal"/>
    <w:next w:val="Normal"/>
    <w:link w:val="TitleChar"/>
    <w:uiPriority w:val="99"/>
    <w:qFormat/>
    <w:rsid w:val="005A5270"/>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uiPriority w:val="99"/>
    <w:rsid w:val="005A5270"/>
    <w:rPr>
      <w:rFonts w:ascii="Cambria" w:eastAsia="Times New Roman" w:hAnsi="Cambria" w:cs="Times New Roman"/>
      <w:color w:val="17365D"/>
      <w:spacing w:val="5"/>
      <w:kern w:val="28"/>
      <w:sz w:val="52"/>
      <w:szCs w:val="52"/>
    </w:rPr>
  </w:style>
  <w:style w:type="paragraph" w:customStyle="1" w:styleId="1">
    <w:name w:val="Ивана1"/>
    <w:basedOn w:val="Heading4"/>
    <w:link w:val="1Char"/>
    <w:uiPriority w:val="99"/>
    <w:qFormat/>
    <w:rsid w:val="005A5270"/>
    <w:pPr>
      <w:pBdr>
        <w:bottom w:val="single" w:sz="8" w:space="4" w:color="4F81BD"/>
      </w:pBdr>
      <w:spacing w:before="0" w:after="240" w:line="240" w:lineRule="atLeast"/>
      <w:ind w:left="709" w:hanging="709"/>
      <w:contextualSpacing/>
    </w:pPr>
    <w:rPr>
      <w:rFonts w:ascii="Arial" w:eastAsia="Arial Unicode MS" w:hAnsi="Arial"/>
      <w:iCs w:val="0"/>
      <w:color w:val="000000"/>
      <w:spacing w:val="-4"/>
      <w:kern w:val="28"/>
      <w:sz w:val="32"/>
      <w:szCs w:val="24"/>
      <w:lang w:val="sr-Cyrl-CS"/>
    </w:rPr>
  </w:style>
  <w:style w:type="character" w:customStyle="1" w:styleId="Char">
    <w:name w:val="Ивана Char"/>
    <w:link w:val="a"/>
    <w:rsid w:val="005A5270"/>
    <w:rPr>
      <w:rFonts w:ascii="Arial" w:eastAsia="Arial Unicode MS" w:hAnsi="Arial" w:cs="Times New Roman"/>
      <w:b/>
      <w:bCs/>
      <w:color w:val="000000"/>
      <w:spacing w:val="-4"/>
      <w:kern w:val="28"/>
      <w:sz w:val="28"/>
      <w:szCs w:val="24"/>
      <w:lang w:val="sr-Cyrl-CS"/>
    </w:rPr>
  </w:style>
  <w:style w:type="paragraph" w:styleId="TOC1">
    <w:name w:val="toc 1"/>
    <w:basedOn w:val="Normal"/>
    <w:next w:val="Normal"/>
    <w:autoRedefine/>
    <w:unhideWhenUsed/>
    <w:qFormat/>
    <w:rsid w:val="005A5270"/>
    <w:pPr>
      <w:spacing w:after="100"/>
    </w:pPr>
    <w:rPr>
      <w:color w:val="auto"/>
      <w:sz w:val="24"/>
      <w:lang w:val="en-US"/>
    </w:rPr>
  </w:style>
  <w:style w:type="character" w:customStyle="1" w:styleId="1Char">
    <w:name w:val="Ивана1 Char"/>
    <w:link w:val="1"/>
    <w:uiPriority w:val="99"/>
    <w:rsid w:val="005A5270"/>
    <w:rPr>
      <w:rFonts w:ascii="Arial" w:eastAsia="Arial Unicode MS" w:hAnsi="Arial" w:cs="Times New Roman"/>
      <w:b/>
      <w:bCs/>
      <w:i/>
      <w:color w:val="000000"/>
      <w:spacing w:val="-4"/>
      <w:kern w:val="28"/>
      <w:sz w:val="32"/>
      <w:szCs w:val="24"/>
      <w:lang w:val="sr-Cyrl-CS"/>
    </w:rPr>
  </w:style>
  <w:style w:type="character" w:styleId="Hyperlink">
    <w:name w:val="Hyperlink"/>
    <w:uiPriority w:val="99"/>
    <w:unhideWhenUsed/>
    <w:rsid w:val="005A5270"/>
    <w:rPr>
      <w:color w:val="0000FF"/>
      <w:u w:val="single"/>
    </w:rPr>
  </w:style>
  <w:style w:type="paragraph" w:styleId="TOC2">
    <w:name w:val="toc 2"/>
    <w:basedOn w:val="Normal"/>
    <w:next w:val="Normal"/>
    <w:autoRedefine/>
    <w:unhideWhenUsed/>
    <w:qFormat/>
    <w:rsid w:val="005A5270"/>
    <w:pPr>
      <w:spacing w:after="100" w:line="276" w:lineRule="auto"/>
      <w:ind w:left="220"/>
    </w:pPr>
    <w:rPr>
      <w:rFonts w:ascii="Calibri" w:hAnsi="Calibri"/>
      <w:color w:val="auto"/>
      <w:szCs w:val="22"/>
      <w:lang w:val="en-US"/>
    </w:rPr>
  </w:style>
  <w:style w:type="paragraph" w:styleId="TOC3">
    <w:name w:val="toc 3"/>
    <w:basedOn w:val="Normal"/>
    <w:next w:val="Normal"/>
    <w:autoRedefine/>
    <w:semiHidden/>
    <w:unhideWhenUsed/>
    <w:qFormat/>
    <w:rsid w:val="005A5270"/>
    <w:pPr>
      <w:spacing w:after="100" w:line="276" w:lineRule="auto"/>
      <w:ind w:left="440"/>
    </w:pPr>
    <w:rPr>
      <w:rFonts w:ascii="Calibri" w:hAnsi="Calibri"/>
      <w:color w:val="auto"/>
      <w:szCs w:val="22"/>
      <w:lang w:val="en-US"/>
    </w:rPr>
  </w:style>
  <w:style w:type="paragraph" w:customStyle="1" w:styleId="2">
    <w:name w:val="Ивана 2"/>
    <w:basedOn w:val="Heading1"/>
    <w:link w:val="2Char"/>
    <w:qFormat/>
    <w:rsid w:val="005A5270"/>
    <w:pPr>
      <w:keepLines/>
      <w:pBdr>
        <w:bottom w:val="single" w:sz="4" w:space="1" w:color="auto"/>
      </w:pBdr>
      <w:tabs>
        <w:tab w:val="clear" w:pos="7920"/>
      </w:tabs>
      <w:spacing w:before="480" w:line="360" w:lineRule="auto"/>
      <w:jc w:val="left"/>
    </w:pPr>
    <w:rPr>
      <w:b/>
      <w:bCs/>
      <w:sz w:val="28"/>
      <w:szCs w:val="28"/>
      <w:u w:val="none"/>
    </w:rPr>
  </w:style>
  <w:style w:type="character" w:customStyle="1" w:styleId="ListParagraphChar">
    <w:name w:val="List Paragraph Char"/>
    <w:link w:val="ListParagraph"/>
    <w:rsid w:val="005A5270"/>
    <w:rPr>
      <w:rFonts w:ascii="Times New Roman" w:eastAsia="Times New Roman" w:hAnsi="Times New Roman" w:cs="Times New Roman"/>
      <w:sz w:val="24"/>
      <w:szCs w:val="24"/>
    </w:rPr>
  </w:style>
  <w:style w:type="character" w:customStyle="1" w:styleId="2Char">
    <w:name w:val="Ивана 2 Char"/>
    <w:link w:val="2"/>
    <w:rsid w:val="005A5270"/>
    <w:rPr>
      <w:rFonts w:ascii="Arial" w:eastAsia="Times New Roman" w:hAnsi="Arial" w:cs="Times New Roman"/>
      <w:b/>
      <w:bCs/>
      <w:sz w:val="28"/>
      <w:szCs w:val="28"/>
      <w:lang w:val="sr-Cyrl-CS"/>
    </w:rPr>
  </w:style>
  <w:style w:type="character" w:styleId="IntenseEmphasis">
    <w:name w:val="Intense Emphasis"/>
    <w:uiPriority w:val="21"/>
    <w:qFormat/>
    <w:rsid w:val="005A5270"/>
    <w:rPr>
      <w:rFonts w:ascii="Arial" w:hAnsi="Arial"/>
      <w:b/>
      <w:bCs/>
      <w:iCs/>
      <w:color w:val="auto"/>
      <w:sz w:val="28"/>
      <w:u w:val="single"/>
    </w:rPr>
  </w:style>
  <w:style w:type="paragraph" w:styleId="NoSpacing">
    <w:name w:val="No Spacing"/>
    <w:link w:val="NoSpacingChar"/>
    <w:qFormat/>
    <w:rsid w:val="005A5270"/>
    <w:pPr>
      <w:spacing w:after="0" w:line="240" w:lineRule="auto"/>
    </w:pPr>
    <w:rPr>
      <w:rFonts w:ascii="Calibri" w:eastAsia="Times New Roman" w:hAnsi="Calibri" w:cs="Times New Roman"/>
    </w:rPr>
  </w:style>
  <w:style w:type="character" w:customStyle="1" w:styleId="NoSpacingChar">
    <w:name w:val="No Spacing Char"/>
    <w:link w:val="NoSpacing"/>
    <w:rsid w:val="005A5270"/>
    <w:rPr>
      <w:rFonts w:ascii="Calibri" w:eastAsia="Times New Roman" w:hAnsi="Calibri" w:cs="Times New Roman"/>
    </w:rPr>
  </w:style>
  <w:style w:type="paragraph" w:styleId="Index1">
    <w:name w:val="index 1"/>
    <w:basedOn w:val="Normal"/>
    <w:next w:val="Normal"/>
    <w:autoRedefine/>
    <w:semiHidden/>
    <w:unhideWhenUsed/>
    <w:rsid w:val="005A5270"/>
    <w:pPr>
      <w:ind w:left="240" w:hanging="240"/>
    </w:pPr>
    <w:rPr>
      <w:color w:val="auto"/>
      <w:sz w:val="24"/>
      <w:lang w:val="en-US"/>
    </w:rPr>
  </w:style>
  <w:style w:type="paragraph" w:customStyle="1" w:styleId="Normal1">
    <w:name w:val="Normal1"/>
    <w:basedOn w:val="Normal"/>
    <w:rsid w:val="005A5270"/>
    <w:pPr>
      <w:spacing w:before="100" w:beforeAutospacing="1" w:after="100" w:afterAutospacing="1"/>
    </w:pPr>
    <w:rPr>
      <w:color w:val="auto"/>
      <w:sz w:val="24"/>
      <w:lang w:val="en-US"/>
    </w:rPr>
  </w:style>
  <w:style w:type="paragraph" w:customStyle="1" w:styleId="text-3mezera">
    <w:name w:val="text - 3 mezera"/>
    <w:basedOn w:val="Normal"/>
    <w:rsid w:val="005A5270"/>
    <w:pPr>
      <w:widowControl w:val="0"/>
      <w:autoSpaceDE w:val="0"/>
      <w:autoSpaceDN w:val="0"/>
      <w:spacing w:before="60" w:line="240" w:lineRule="atLeast"/>
      <w:jc w:val="both"/>
    </w:pPr>
    <w:rPr>
      <w:rFonts w:ascii="Arial" w:hAnsi="Arial" w:cs="Arial"/>
      <w:color w:val="auto"/>
      <w:sz w:val="24"/>
      <w:lang w:val="cs-CZ"/>
    </w:rPr>
  </w:style>
  <w:style w:type="paragraph" w:styleId="Caption">
    <w:name w:val="caption"/>
    <w:basedOn w:val="Normal"/>
    <w:next w:val="Normal"/>
    <w:qFormat/>
    <w:rsid w:val="005A5270"/>
    <w:pPr>
      <w:autoSpaceDE w:val="0"/>
      <w:autoSpaceDN w:val="0"/>
      <w:jc w:val="both"/>
    </w:pPr>
    <w:rPr>
      <w:rFonts w:ascii="Arial" w:hAnsi="Arial" w:cs="Arial"/>
      <w:b/>
      <w:bCs/>
      <w:spacing w:val="-6"/>
      <w:sz w:val="24"/>
      <w:szCs w:val="20"/>
    </w:rPr>
  </w:style>
  <w:style w:type="paragraph" w:customStyle="1" w:styleId="Default">
    <w:name w:val="Default"/>
    <w:link w:val="DefaultChar"/>
    <w:rsid w:val="005A5270"/>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xl92">
    <w:name w:val="xl92"/>
    <w:basedOn w:val="Normal"/>
    <w:rsid w:val="005A5270"/>
    <w:pPr>
      <w:pBdr>
        <w:top w:val="dotted" w:sz="4" w:space="0" w:color="auto"/>
        <w:left w:val="single" w:sz="4" w:space="0" w:color="auto"/>
        <w:bottom w:val="dotted" w:sz="4" w:space="0" w:color="auto"/>
        <w:right w:val="single" w:sz="4" w:space="0" w:color="auto"/>
      </w:pBdr>
      <w:spacing w:before="100" w:beforeAutospacing="1" w:after="100" w:afterAutospacing="1"/>
    </w:pPr>
    <w:rPr>
      <w:rFonts w:ascii="Arial" w:hAnsi="Arial" w:cs="Arial"/>
      <w:color w:val="auto"/>
      <w:sz w:val="24"/>
      <w:lang w:val="en-US"/>
    </w:rPr>
  </w:style>
  <w:style w:type="paragraph" w:styleId="PlainText">
    <w:name w:val="Plain Text"/>
    <w:basedOn w:val="Normal"/>
    <w:link w:val="PlainTextChar"/>
    <w:uiPriority w:val="99"/>
    <w:rsid w:val="005A5270"/>
    <w:pPr>
      <w:suppressAutoHyphens/>
    </w:pPr>
    <w:rPr>
      <w:rFonts w:ascii="Courier New" w:hAnsi="Courier New"/>
      <w:color w:val="auto"/>
      <w:sz w:val="20"/>
      <w:szCs w:val="20"/>
      <w:lang w:eastAsia="ar-SA"/>
    </w:rPr>
  </w:style>
  <w:style w:type="character" w:customStyle="1" w:styleId="PlainTextChar">
    <w:name w:val="Plain Text Char"/>
    <w:basedOn w:val="DefaultParagraphFont"/>
    <w:link w:val="PlainText"/>
    <w:uiPriority w:val="99"/>
    <w:rsid w:val="005A5270"/>
    <w:rPr>
      <w:rFonts w:ascii="Courier New" w:eastAsia="Times New Roman" w:hAnsi="Courier New" w:cs="Times New Roman"/>
      <w:sz w:val="20"/>
      <w:szCs w:val="20"/>
      <w:lang w:eastAsia="ar-SA"/>
    </w:rPr>
  </w:style>
  <w:style w:type="paragraph" w:styleId="FootnoteText">
    <w:name w:val="footnote text"/>
    <w:basedOn w:val="Normal"/>
    <w:link w:val="FootnoteTextChar"/>
    <w:semiHidden/>
    <w:rsid w:val="005A5270"/>
    <w:pPr>
      <w:suppressAutoHyphens/>
    </w:pPr>
    <w:rPr>
      <w:color w:val="auto"/>
      <w:sz w:val="20"/>
      <w:szCs w:val="20"/>
      <w:lang w:eastAsia="ar-SA"/>
    </w:rPr>
  </w:style>
  <w:style w:type="character" w:customStyle="1" w:styleId="FootnoteTextChar">
    <w:name w:val="Footnote Text Char"/>
    <w:basedOn w:val="DefaultParagraphFont"/>
    <w:link w:val="FootnoteText"/>
    <w:semiHidden/>
    <w:rsid w:val="005A5270"/>
    <w:rPr>
      <w:rFonts w:ascii="Times New Roman" w:eastAsia="Times New Roman" w:hAnsi="Times New Roman" w:cs="Times New Roman"/>
      <w:sz w:val="20"/>
      <w:szCs w:val="20"/>
      <w:lang w:eastAsia="ar-SA"/>
    </w:rPr>
  </w:style>
  <w:style w:type="character" w:styleId="FootnoteReference">
    <w:name w:val="footnote reference"/>
    <w:rsid w:val="005A5270"/>
    <w:rPr>
      <w:vertAlign w:val="superscript"/>
    </w:rPr>
  </w:style>
  <w:style w:type="character" w:customStyle="1" w:styleId="CharChar6">
    <w:name w:val="Char Char6"/>
    <w:locked/>
    <w:rsid w:val="005A5270"/>
    <w:rPr>
      <w:color w:val="000000"/>
      <w:sz w:val="22"/>
      <w:szCs w:val="24"/>
      <w:lang w:val="sr-Cyrl-CS" w:eastAsia="en-US" w:bidi="ar-SA"/>
    </w:rPr>
  </w:style>
  <w:style w:type="paragraph" w:styleId="ListBullet">
    <w:name w:val="List Bullet"/>
    <w:basedOn w:val="Normal"/>
    <w:autoRedefine/>
    <w:rsid w:val="005A5270"/>
    <w:pPr>
      <w:numPr>
        <w:numId w:val="2"/>
      </w:numPr>
    </w:pPr>
    <w:rPr>
      <w:rFonts w:ascii="Arial" w:hAnsi="Arial" w:cs="Arial"/>
      <w:color w:val="auto"/>
      <w:sz w:val="24"/>
      <w:lang w:val="sr-Cyrl-CS"/>
    </w:rPr>
  </w:style>
  <w:style w:type="character" w:styleId="FollowedHyperlink">
    <w:name w:val="FollowedHyperlink"/>
    <w:uiPriority w:val="99"/>
    <w:rsid w:val="005A5270"/>
    <w:rPr>
      <w:color w:val="800080"/>
      <w:u w:val="single"/>
    </w:rPr>
  </w:style>
  <w:style w:type="paragraph" w:customStyle="1" w:styleId="BodyText21">
    <w:name w:val="Body Text 21"/>
    <w:basedOn w:val="Normal"/>
    <w:rsid w:val="005A5270"/>
    <w:pPr>
      <w:tabs>
        <w:tab w:val="left" w:pos="900"/>
        <w:tab w:val="left" w:pos="1800"/>
        <w:tab w:val="left" w:pos="3510"/>
        <w:tab w:val="left" w:pos="5130"/>
        <w:tab w:val="left" w:pos="7200"/>
      </w:tabs>
      <w:overflowPunct w:val="0"/>
      <w:autoSpaceDE w:val="0"/>
      <w:autoSpaceDN w:val="0"/>
      <w:adjustRightInd w:val="0"/>
      <w:jc w:val="both"/>
      <w:textAlignment w:val="baseline"/>
    </w:pPr>
    <w:rPr>
      <w:color w:val="auto"/>
      <w:sz w:val="24"/>
      <w:szCs w:val="20"/>
      <w:lang w:val="sr-Cyrl-CS" w:eastAsia="hr-HR"/>
    </w:rPr>
  </w:style>
  <w:style w:type="paragraph" w:customStyle="1" w:styleId="Standard">
    <w:name w:val="Standard"/>
    <w:rsid w:val="005A5270"/>
    <w:pPr>
      <w:widowControl w:val="0"/>
      <w:suppressAutoHyphens/>
      <w:autoSpaceDN w:val="0"/>
      <w:spacing w:after="0" w:line="240" w:lineRule="auto"/>
      <w:textAlignment w:val="baseline"/>
    </w:pPr>
    <w:rPr>
      <w:rFonts w:ascii="Times New Roman" w:eastAsia="SimSun" w:hAnsi="Times New Roman" w:cs="Mangal"/>
      <w:kern w:val="3"/>
      <w:sz w:val="24"/>
      <w:szCs w:val="24"/>
    </w:rPr>
  </w:style>
  <w:style w:type="paragraph" w:customStyle="1" w:styleId="Heading">
    <w:name w:val="Heading"/>
    <w:basedOn w:val="Standard"/>
    <w:next w:val="Textbody"/>
    <w:rsid w:val="005A5270"/>
    <w:pPr>
      <w:keepNext/>
      <w:spacing w:before="240" w:after="120"/>
    </w:pPr>
    <w:rPr>
      <w:rFonts w:ascii="Arial" w:hAnsi="Arial"/>
      <w:sz w:val="28"/>
      <w:szCs w:val="28"/>
    </w:rPr>
  </w:style>
  <w:style w:type="paragraph" w:customStyle="1" w:styleId="Textbody">
    <w:name w:val="Text body"/>
    <w:basedOn w:val="Standard"/>
    <w:rsid w:val="005A5270"/>
    <w:pPr>
      <w:spacing w:after="120"/>
    </w:pPr>
  </w:style>
  <w:style w:type="paragraph" w:styleId="List">
    <w:name w:val="List"/>
    <w:basedOn w:val="Textbody"/>
    <w:rsid w:val="005A5270"/>
  </w:style>
  <w:style w:type="paragraph" w:customStyle="1" w:styleId="Index">
    <w:name w:val="Index"/>
    <w:basedOn w:val="Standard"/>
    <w:rsid w:val="005A5270"/>
    <w:pPr>
      <w:suppressLineNumbers/>
    </w:pPr>
  </w:style>
  <w:style w:type="paragraph" w:customStyle="1" w:styleId="TableContents">
    <w:name w:val="Table Contents"/>
    <w:basedOn w:val="Standard"/>
    <w:rsid w:val="005A5270"/>
    <w:pPr>
      <w:suppressLineNumbers/>
    </w:pPr>
  </w:style>
  <w:style w:type="paragraph" w:customStyle="1" w:styleId="tablica">
    <w:name w:val="tablica"/>
    <w:basedOn w:val="Header"/>
    <w:rsid w:val="005A5270"/>
    <w:pPr>
      <w:widowControl w:val="0"/>
      <w:autoSpaceDN w:val="0"/>
      <w:jc w:val="both"/>
      <w:textAlignment w:val="baseline"/>
    </w:pPr>
    <w:rPr>
      <w:rFonts w:ascii="YU L Swiss" w:eastAsia="SimSun" w:hAnsi="YU L Swiss" w:cs="Mangal"/>
      <w:color w:val="auto"/>
      <w:kern w:val="3"/>
      <w:sz w:val="18"/>
      <w:szCs w:val="20"/>
      <w:lang w:val="en-US"/>
    </w:rPr>
  </w:style>
  <w:style w:type="paragraph" w:customStyle="1" w:styleId="naslov2">
    <w:name w:val="naslov 2"/>
    <w:basedOn w:val="Header"/>
    <w:rsid w:val="005A5270"/>
    <w:pPr>
      <w:widowControl w:val="0"/>
      <w:autoSpaceDN w:val="0"/>
      <w:jc w:val="both"/>
      <w:textAlignment w:val="baseline"/>
    </w:pPr>
    <w:rPr>
      <w:rFonts w:ascii="YU L Swiss" w:eastAsia="SimSun" w:hAnsi="YU L Swiss" w:cs="Mangal"/>
      <w:b/>
      <w:color w:val="auto"/>
      <w:kern w:val="3"/>
      <w:szCs w:val="20"/>
      <w:lang w:val="en-US"/>
    </w:rPr>
  </w:style>
  <w:style w:type="paragraph" w:customStyle="1" w:styleId="TableHeading">
    <w:name w:val="Table Heading"/>
    <w:basedOn w:val="TableContents"/>
    <w:rsid w:val="005A5270"/>
    <w:pPr>
      <w:jc w:val="center"/>
    </w:pPr>
    <w:rPr>
      <w:b/>
      <w:bCs/>
    </w:rPr>
  </w:style>
  <w:style w:type="character" w:customStyle="1" w:styleId="WW8Num1z0">
    <w:name w:val="WW8Num1z0"/>
    <w:rsid w:val="005A5270"/>
    <w:rPr>
      <w:rFonts w:ascii="Courier New" w:hAnsi="Courier New" w:cs="Courier New"/>
    </w:rPr>
  </w:style>
  <w:style w:type="character" w:customStyle="1" w:styleId="WW8Num6z0">
    <w:name w:val="WW8Num6z0"/>
    <w:rsid w:val="005A5270"/>
    <w:rPr>
      <w:rFonts w:ascii="Wingdings" w:hAnsi="Wingdings"/>
    </w:rPr>
  </w:style>
  <w:style w:type="character" w:customStyle="1" w:styleId="WW8Num15z0">
    <w:name w:val="WW8Num15z0"/>
    <w:rsid w:val="005A5270"/>
    <w:rPr>
      <w:b/>
      <w:i/>
    </w:rPr>
  </w:style>
  <w:style w:type="character" w:customStyle="1" w:styleId="WW8Num12z0">
    <w:name w:val="WW8Num12z0"/>
    <w:rsid w:val="005A5270"/>
    <w:rPr>
      <w:rFonts w:ascii="Arial" w:hAnsi="Arial"/>
      <w:b/>
      <w:i/>
    </w:rPr>
  </w:style>
  <w:style w:type="character" w:customStyle="1" w:styleId="WW8Num10z0">
    <w:name w:val="WW8Num10z0"/>
    <w:rsid w:val="005A5270"/>
    <w:rPr>
      <w:rFonts w:ascii="Century Gothic" w:hAnsi="Century Gothic"/>
      <w:b/>
      <w:i w:val="0"/>
      <w:sz w:val="20"/>
    </w:rPr>
  </w:style>
  <w:style w:type="character" w:customStyle="1" w:styleId="WW8Num17z0">
    <w:name w:val="WW8Num17z0"/>
    <w:rsid w:val="005A5270"/>
    <w:rPr>
      <w:rFonts w:ascii="Symbol" w:hAnsi="Symbol"/>
      <w:b/>
      <w:i w:val="0"/>
      <w:strike w:val="0"/>
      <w:dstrike w:val="0"/>
      <w:color w:val="000000"/>
      <w:position w:val="0"/>
      <w:sz w:val="20"/>
      <w:u w:val="single"/>
      <w:vertAlign w:val="baseline"/>
      <w14:textOutline w14:w="0" w14:cap="rnd" w14:cmpd="sng" w14:algn="ctr">
        <w14:noFill/>
        <w14:prstDash w14:val="solid"/>
        <w14:bevel/>
      </w14:textOutline>
    </w:rPr>
  </w:style>
  <w:style w:type="character" w:customStyle="1" w:styleId="WW8Num17z1">
    <w:name w:val="WW8Num17z1"/>
    <w:rsid w:val="005A5270"/>
    <w:rPr>
      <w:rFonts w:ascii="Symbol" w:hAnsi="Symbol" w:cs="Arial"/>
      <w:iCs/>
      <w:color w:val="auto"/>
      <w:sz w:val="20"/>
      <w:szCs w:val="18"/>
    </w:rPr>
  </w:style>
  <w:style w:type="character" w:customStyle="1" w:styleId="WW8Num11z0">
    <w:name w:val="WW8Num11z0"/>
    <w:rsid w:val="005A5270"/>
    <w:rPr>
      <w:rFonts w:ascii="Arial" w:hAnsi="Arial"/>
      <w:b/>
      <w:i/>
    </w:rPr>
  </w:style>
  <w:style w:type="character" w:customStyle="1" w:styleId="WW8Num30z0">
    <w:name w:val="WW8Num30z0"/>
    <w:rsid w:val="005A5270"/>
    <w:rPr>
      <w:rFonts w:ascii="Courier New" w:hAnsi="Courier New" w:cs="Courier New"/>
    </w:rPr>
  </w:style>
  <w:style w:type="character" w:customStyle="1" w:styleId="WW8Num31z0">
    <w:name w:val="WW8Num31z0"/>
    <w:rsid w:val="005A5270"/>
    <w:rPr>
      <w:rFonts w:ascii="Arial" w:hAnsi="Arial"/>
      <w:b/>
      <w:i w:val="0"/>
    </w:rPr>
  </w:style>
  <w:style w:type="character" w:customStyle="1" w:styleId="WW8Num5z0">
    <w:name w:val="WW8Num5z0"/>
    <w:rsid w:val="005A5270"/>
    <w:rPr>
      <w:rFonts w:ascii="Wingdings" w:hAnsi="Wingdings"/>
    </w:rPr>
  </w:style>
  <w:style w:type="character" w:customStyle="1" w:styleId="WW8Num4z0">
    <w:name w:val="WW8Num4z0"/>
    <w:rsid w:val="005A5270"/>
    <w:rPr>
      <w:b/>
      <w:i w:val="0"/>
    </w:rPr>
  </w:style>
  <w:style w:type="character" w:customStyle="1" w:styleId="WW8Num9z0">
    <w:name w:val="WW8Num9z0"/>
    <w:rsid w:val="005A5270"/>
    <w:rPr>
      <w:rFonts w:ascii="Courier New" w:hAnsi="Courier New"/>
    </w:rPr>
  </w:style>
  <w:style w:type="character" w:customStyle="1" w:styleId="WW8Num7z0">
    <w:name w:val="WW8Num7z0"/>
    <w:rsid w:val="005A5270"/>
    <w:rPr>
      <w:rFonts w:ascii="Wingdings" w:hAnsi="Wingdings"/>
    </w:rPr>
  </w:style>
  <w:style w:type="character" w:customStyle="1" w:styleId="WW8Num32z0">
    <w:name w:val="WW8Num32z0"/>
    <w:rsid w:val="005A5270"/>
    <w:rPr>
      <w:rFonts w:ascii="Courier New" w:hAnsi="Courier New"/>
    </w:rPr>
  </w:style>
  <w:style w:type="character" w:customStyle="1" w:styleId="WW8Num33z0">
    <w:name w:val="WW8Num33z0"/>
    <w:rsid w:val="005A5270"/>
    <w:rPr>
      <w:rFonts w:ascii="Yu C Helvetica" w:hAnsi="Yu C Helvetica"/>
      <w:b/>
      <w:i w:val="0"/>
    </w:rPr>
  </w:style>
  <w:style w:type="character" w:customStyle="1" w:styleId="WW8Num34z0">
    <w:name w:val="WW8Num34z0"/>
    <w:rsid w:val="005A5270"/>
    <w:rPr>
      <w:b/>
      <w:i w:val="0"/>
      <w:sz w:val="24"/>
    </w:rPr>
  </w:style>
  <w:style w:type="character" w:customStyle="1" w:styleId="WW8Num35z0">
    <w:name w:val="WW8Num35z0"/>
    <w:rsid w:val="005A5270"/>
    <w:rPr>
      <w:b/>
      <w:i/>
    </w:rPr>
  </w:style>
  <w:style w:type="character" w:customStyle="1" w:styleId="WW8Num8z0">
    <w:name w:val="WW8Num8z0"/>
    <w:rsid w:val="005A5270"/>
    <w:rPr>
      <w:rFonts w:ascii="Courier New" w:hAnsi="Courier New"/>
    </w:rPr>
  </w:style>
  <w:style w:type="character" w:customStyle="1" w:styleId="WW8Num36z0">
    <w:name w:val="WW8Num36z0"/>
    <w:rsid w:val="005A5270"/>
    <w:rPr>
      <w:b/>
      <w:i w:val="0"/>
    </w:rPr>
  </w:style>
  <w:style w:type="character" w:customStyle="1" w:styleId="WW8Num37z0">
    <w:name w:val="WW8Num37z0"/>
    <w:rsid w:val="005A5270"/>
    <w:rPr>
      <w:rFonts w:ascii="Century Gothic" w:hAnsi="Century Gothic"/>
      <w:b/>
      <w:i w:val="0"/>
      <w:strike w:val="0"/>
      <w:dstrike w:val="0"/>
      <w:color w:val="000000"/>
      <w:position w:val="0"/>
      <w:sz w:val="20"/>
      <w:u w:val="single"/>
      <w:vertAlign w:val="baseline"/>
      <w14:textOutline w14:w="0" w14:cap="rnd" w14:cmpd="sng" w14:algn="ctr">
        <w14:noFill/>
        <w14:prstDash w14:val="solid"/>
        <w14:bevel/>
      </w14:textOutline>
    </w:rPr>
  </w:style>
  <w:style w:type="character" w:customStyle="1" w:styleId="WW8Num38z0">
    <w:name w:val="WW8Num38z0"/>
    <w:rsid w:val="005A5270"/>
    <w:rPr>
      <w:rFonts w:ascii="Arial" w:hAnsi="Arial"/>
      <w:b/>
      <w:i/>
      <w:sz w:val="24"/>
    </w:rPr>
  </w:style>
  <w:style w:type="character" w:customStyle="1" w:styleId="WW8Num19z0">
    <w:name w:val="WW8Num19z0"/>
    <w:rsid w:val="005A5270"/>
    <w:rPr>
      <w:rFonts w:ascii="Century Gothic" w:hAnsi="Century Gothic"/>
      <w:b/>
      <w:i w:val="0"/>
      <w:sz w:val="20"/>
    </w:rPr>
  </w:style>
  <w:style w:type="character" w:customStyle="1" w:styleId="WW8Num20z0">
    <w:name w:val="WW8Num20z0"/>
    <w:rsid w:val="005A5270"/>
    <w:rPr>
      <w:rFonts w:ascii="Times Cirilica" w:hAnsi="Times Cirilica"/>
      <w:b w:val="0"/>
      <w:i/>
      <w:sz w:val="26"/>
    </w:rPr>
  </w:style>
  <w:style w:type="character" w:customStyle="1" w:styleId="WW8Num21z0">
    <w:name w:val="WW8Num21z0"/>
    <w:rsid w:val="005A5270"/>
    <w:rPr>
      <w:rFonts w:ascii="Century Gothic" w:hAnsi="Century Gothic"/>
      <w:b/>
      <w:i w:val="0"/>
      <w:strike w:val="0"/>
      <w:dstrike w:val="0"/>
      <w:color w:val="000000"/>
      <w:position w:val="0"/>
      <w:sz w:val="20"/>
      <w:u w:val="single"/>
      <w:vertAlign w:val="baseline"/>
      <w14:textOutline w14:w="0" w14:cap="rnd" w14:cmpd="sng" w14:algn="ctr">
        <w14:noFill/>
        <w14:prstDash w14:val="solid"/>
        <w14:bevel/>
      </w14:textOutline>
    </w:rPr>
  </w:style>
  <w:style w:type="character" w:customStyle="1" w:styleId="WW8Num25z0">
    <w:name w:val="WW8Num25z0"/>
    <w:rsid w:val="005A5270"/>
    <w:rPr>
      <w:rFonts w:ascii="Wingdings" w:hAnsi="Wingdings"/>
    </w:rPr>
  </w:style>
  <w:style w:type="character" w:customStyle="1" w:styleId="WW8Num39z0">
    <w:name w:val="WW8Num39z0"/>
    <w:rsid w:val="005A5270"/>
    <w:rPr>
      <w:rFonts w:ascii="Wingdings" w:hAnsi="Wingdings"/>
    </w:rPr>
  </w:style>
  <w:style w:type="character" w:customStyle="1" w:styleId="WW8Num40z0">
    <w:name w:val="WW8Num40z0"/>
    <w:rsid w:val="005A5270"/>
    <w:rPr>
      <w:rFonts w:ascii="Century Gothic" w:hAnsi="Century Gothic"/>
      <w:b/>
      <w:i w:val="0"/>
      <w:strike w:val="0"/>
      <w:dstrike w:val="0"/>
      <w:color w:val="000000"/>
      <w:position w:val="0"/>
      <w:sz w:val="20"/>
      <w:u w:val="single"/>
      <w:vertAlign w:val="baseline"/>
      <w14:textOutline w14:w="0" w14:cap="rnd" w14:cmpd="sng" w14:algn="ctr">
        <w14:noFill/>
        <w14:prstDash w14:val="solid"/>
        <w14:bevel/>
      </w14:textOutline>
    </w:rPr>
  </w:style>
  <w:style w:type="character" w:customStyle="1" w:styleId="WW8Num22z0">
    <w:name w:val="WW8Num22z0"/>
    <w:rsid w:val="005A5270"/>
    <w:rPr>
      <w:rFonts w:ascii="Wingdings" w:hAnsi="Wingdings"/>
    </w:rPr>
  </w:style>
  <w:style w:type="character" w:customStyle="1" w:styleId="WW8Num23z0">
    <w:name w:val="WW8Num23z0"/>
    <w:rsid w:val="005A5270"/>
    <w:rPr>
      <w:b/>
      <w:i/>
    </w:rPr>
  </w:style>
  <w:style w:type="character" w:customStyle="1" w:styleId="WW8Num24z0">
    <w:name w:val="WW8Num24z0"/>
    <w:rsid w:val="005A5270"/>
    <w:rPr>
      <w:rFonts w:ascii="C_Times" w:hAnsi="C_Times"/>
      <w:b w:val="0"/>
      <w:i/>
      <w:sz w:val="24"/>
    </w:rPr>
  </w:style>
  <w:style w:type="character" w:customStyle="1" w:styleId="WW8Num41z0">
    <w:name w:val="WW8Num41z0"/>
    <w:rsid w:val="005A5270"/>
    <w:rPr>
      <w:b/>
      <w:i w:val="0"/>
    </w:rPr>
  </w:style>
  <w:style w:type="character" w:customStyle="1" w:styleId="WW8Num27z0">
    <w:name w:val="WW8Num27z0"/>
    <w:rsid w:val="005A5270"/>
    <w:rPr>
      <w:rFonts w:ascii="Century Gothic" w:hAnsi="Century Gothic"/>
      <w:b/>
      <w:i w:val="0"/>
      <w:sz w:val="20"/>
    </w:rPr>
  </w:style>
  <w:style w:type="character" w:customStyle="1" w:styleId="WW8Num3z0">
    <w:name w:val="WW8Num3z0"/>
    <w:rsid w:val="005A5270"/>
    <w:rPr>
      <w:rFonts w:ascii="Times New Roman" w:eastAsia="Times New Roman" w:hAnsi="Times New Roman" w:cs="Times New Roman"/>
    </w:rPr>
  </w:style>
  <w:style w:type="character" w:customStyle="1" w:styleId="WW8Num18z0">
    <w:name w:val="WW8Num18z0"/>
    <w:rsid w:val="005A5270"/>
    <w:rPr>
      <w:rFonts w:ascii="Wingdings" w:hAnsi="Wingdings"/>
    </w:rPr>
  </w:style>
  <w:style w:type="character" w:customStyle="1" w:styleId="NumberingSymbols">
    <w:name w:val="Numbering Symbols"/>
    <w:rsid w:val="005A5270"/>
  </w:style>
  <w:style w:type="character" w:customStyle="1" w:styleId="BulletSymbols">
    <w:name w:val="Bullet Symbols"/>
    <w:rsid w:val="005A5270"/>
    <w:rPr>
      <w:rFonts w:ascii="OpenSymbol" w:eastAsia="OpenSymbol" w:hAnsi="OpenSymbol" w:cs="OpenSymbol"/>
    </w:rPr>
  </w:style>
  <w:style w:type="numbering" w:customStyle="1" w:styleId="WW8Num1">
    <w:name w:val="WW8Num1"/>
    <w:basedOn w:val="NoList"/>
    <w:rsid w:val="005A5270"/>
    <w:pPr>
      <w:numPr>
        <w:numId w:val="4"/>
      </w:numPr>
    </w:pPr>
  </w:style>
  <w:style w:type="numbering" w:customStyle="1" w:styleId="WW8Num2">
    <w:name w:val="WW8Num2"/>
    <w:basedOn w:val="NoList"/>
    <w:rsid w:val="005A5270"/>
    <w:pPr>
      <w:numPr>
        <w:numId w:val="5"/>
      </w:numPr>
    </w:pPr>
  </w:style>
  <w:style w:type="numbering" w:customStyle="1" w:styleId="WW8Num28">
    <w:name w:val="WW8Num28"/>
    <w:basedOn w:val="NoList"/>
    <w:rsid w:val="005A5270"/>
    <w:pPr>
      <w:numPr>
        <w:numId w:val="6"/>
      </w:numPr>
    </w:pPr>
  </w:style>
  <w:style w:type="numbering" w:customStyle="1" w:styleId="WW8Num16">
    <w:name w:val="WW8Num16"/>
    <w:basedOn w:val="NoList"/>
    <w:rsid w:val="005A5270"/>
    <w:pPr>
      <w:numPr>
        <w:numId w:val="7"/>
      </w:numPr>
    </w:pPr>
  </w:style>
  <w:style w:type="numbering" w:customStyle="1" w:styleId="WW8Num13">
    <w:name w:val="WW8Num13"/>
    <w:basedOn w:val="NoList"/>
    <w:rsid w:val="005A5270"/>
    <w:pPr>
      <w:numPr>
        <w:numId w:val="8"/>
      </w:numPr>
    </w:pPr>
  </w:style>
  <w:style w:type="numbering" w:customStyle="1" w:styleId="WW8Num6">
    <w:name w:val="WW8Num6"/>
    <w:basedOn w:val="NoList"/>
    <w:rsid w:val="005A5270"/>
    <w:pPr>
      <w:numPr>
        <w:numId w:val="9"/>
      </w:numPr>
    </w:pPr>
  </w:style>
  <w:style w:type="numbering" w:customStyle="1" w:styleId="WW8Num14">
    <w:name w:val="WW8Num14"/>
    <w:basedOn w:val="NoList"/>
    <w:rsid w:val="005A5270"/>
    <w:pPr>
      <w:numPr>
        <w:numId w:val="10"/>
      </w:numPr>
    </w:pPr>
  </w:style>
  <w:style w:type="numbering" w:customStyle="1" w:styleId="WW8Num15">
    <w:name w:val="WW8Num15"/>
    <w:basedOn w:val="NoList"/>
    <w:rsid w:val="005A5270"/>
    <w:pPr>
      <w:numPr>
        <w:numId w:val="11"/>
      </w:numPr>
    </w:pPr>
  </w:style>
  <w:style w:type="numbering" w:customStyle="1" w:styleId="WW8Num12">
    <w:name w:val="WW8Num12"/>
    <w:basedOn w:val="NoList"/>
    <w:rsid w:val="005A5270"/>
    <w:pPr>
      <w:numPr>
        <w:numId w:val="12"/>
      </w:numPr>
    </w:pPr>
  </w:style>
  <w:style w:type="numbering" w:customStyle="1" w:styleId="WW8Num10">
    <w:name w:val="WW8Num10"/>
    <w:basedOn w:val="NoList"/>
    <w:rsid w:val="005A5270"/>
    <w:pPr>
      <w:numPr>
        <w:numId w:val="13"/>
      </w:numPr>
    </w:pPr>
  </w:style>
  <w:style w:type="numbering" w:customStyle="1" w:styleId="WW8Num17">
    <w:name w:val="WW8Num17"/>
    <w:basedOn w:val="NoList"/>
    <w:rsid w:val="005A5270"/>
    <w:pPr>
      <w:numPr>
        <w:numId w:val="14"/>
      </w:numPr>
    </w:pPr>
  </w:style>
  <w:style w:type="numbering" w:customStyle="1" w:styleId="WW8Num11">
    <w:name w:val="WW8Num11"/>
    <w:basedOn w:val="NoList"/>
    <w:rsid w:val="005A5270"/>
    <w:pPr>
      <w:numPr>
        <w:numId w:val="15"/>
      </w:numPr>
    </w:pPr>
  </w:style>
  <w:style w:type="numbering" w:customStyle="1" w:styleId="WW8Num30">
    <w:name w:val="WW8Num30"/>
    <w:basedOn w:val="NoList"/>
    <w:rsid w:val="005A5270"/>
    <w:pPr>
      <w:numPr>
        <w:numId w:val="16"/>
      </w:numPr>
    </w:pPr>
  </w:style>
  <w:style w:type="numbering" w:customStyle="1" w:styleId="WW8Num31">
    <w:name w:val="WW8Num31"/>
    <w:basedOn w:val="NoList"/>
    <w:rsid w:val="005A5270"/>
    <w:pPr>
      <w:numPr>
        <w:numId w:val="17"/>
      </w:numPr>
    </w:pPr>
  </w:style>
  <w:style w:type="numbering" w:customStyle="1" w:styleId="WW8Num5">
    <w:name w:val="WW8Num5"/>
    <w:basedOn w:val="NoList"/>
    <w:rsid w:val="005A5270"/>
    <w:pPr>
      <w:numPr>
        <w:numId w:val="18"/>
      </w:numPr>
    </w:pPr>
  </w:style>
  <w:style w:type="numbering" w:customStyle="1" w:styleId="WW8Num4">
    <w:name w:val="WW8Num4"/>
    <w:basedOn w:val="NoList"/>
    <w:rsid w:val="005A5270"/>
    <w:pPr>
      <w:numPr>
        <w:numId w:val="19"/>
      </w:numPr>
    </w:pPr>
  </w:style>
  <w:style w:type="numbering" w:customStyle="1" w:styleId="WW8Num9">
    <w:name w:val="WW8Num9"/>
    <w:basedOn w:val="NoList"/>
    <w:rsid w:val="005A5270"/>
    <w:pPr>
      <w:numPr>
        <w:numId w:val="20"/>
      </w:numPr>
    </w:pPr>
  </w:style>
  <w:style w:type="numbering" w:customStyle="1" w:styleId="WW8Num7">
    <w:name w:val="WW8Num7"/>
    <w:basedOn w:val="NoList"/>
    <w:rsid w:val="005A5270"/>
    <w:pPr>
      <w:numPr>
        <w:numId w:val="21"/>
      </w:numPr>
    </w:pPr>
  </w:style>
  <w:style w:type="numbering" w:customStyle="1" w:styleId="WW8Num32">
    <w:name w:val="WW8Num32"/>
    <w:basedOn w:val="NoList"/>
    <w:rsid w:val="005A5270"/>
    <w:pPr>
      <w:numPr>
        <w:numId w:val="22"/>
      </w:numPr>
    </w:pPr>
  </w:style>
  <w:style w:type="numbering" w:customStyle="1" w:styleId="WW8Num33">
    <w:name w:val="WW8Num33"/>
    <w:basedOn w:val="NoList"/>
    <w:rsid w:val="005A5270"/>
    <w:pPr>
      <w:numPr>
        <w:numId w:val="23"/>
      </w:numPr>
    </w:pPr>
  </w:style>
  <w:style w:type="numbering" w:customStyle="1" w:styleId="WW8Num34">
    <w:name w:val="WW8Num34"/>
    <w:basedOn w:val="NoList"/>
    <w:rsid w:val="005A5270"/>
    <w:pPr>
      <w:numPr>
        <w:numId w:val="24"/>
      </w:numPr>
    </w:pPr>
  </w:style>
  <w:style w:type="numbering" w:customStyle="1" w:styleId="WW8Num35">
    <w:name w:val="WW8Num35"/>
    <w:basedOn w:val="NoList"/>
    <w:rsid w:val="005A5270"/>
    <w:pPr>
      <w:numPr>
        <w:numId w:val="25"/>
      </w:numPr>
    </w:pPr>
  </w:style>
  <w:style w:type="numbering" w:customStyle="1" w:styleId="WW8Num8">
    <w:name w:val="WW8Num8"/>
    <w:basedOn w:val="NoList"/>
    <w:rsid w:val="005A5270"/>
    <w:pPr>
      <w:numPr>
        <w:numId w:val="26"/>
      </w:numPr>
    </w:pPr>
  </w:style>
  <w:style w:type="numbering" w:customStyle="1" w:styleId="WW8Num36">
    <w:name w:val="WW8Num36"/>
    <w:basedOn w:val="NoList"/>
    <w:rsid w:val="005A5270"/>
    <w:pPr>
      <w:numPr>
        <w:numId w:val="27"/>
      </w:numPr>
    </w:pPr>
  </w:style>
  <w:style w:type="numbering" w:customStyle="1" w:styleId="WW8Num37">
    <w:name w:val="WW8Num37"/>
    <w:basedOn w:val="NoList"/>
    <w:rsid w:val="005A5270"/>
    <w:pPr>
      <w:numPr>
        <w:numId w:val="28"/>
      </w:numPr>
    </w:pPr>
  </w:style>
  <w:style w:type="numbering" w:customStyle="1" w:styleId="WW8Num38">
    <w:name w:val="WW8Num38"/>
    <w:basedOn w:val="NoList"/>
    <w:rsid w:val="005A5270"/>
    <w:pPr>
      <w:numPr>
        <w:numId w:val="29"/>
      </w:numPr>
    </w:pPr>
  </w:style>
  <w:style w:type="numbering" w:customStyle="1" w:styleId="WW8Num19">
    <w:name w:val="WW8Num19"/>
    <w:basedOn w:val="NoList"/>
    <w:rsid w:val="005A5270"/>
    <w:pPr>
      <w:numPr>
        <w:numId w:val="30"/>
      </w:numPr>
    </w:pPr>
  </w:style>
  <w:style w:type="numbering" w:customStyle="1" w:styleId="WW8Num20">
    <w:name w:val="WW8Num20"/>
    <w:basedOn w:val="NoList"/>
    <w:rsid w:val="005A5270"/>
    <w:pPr>
      <w:numPr>
        <w:numId w:val="31"/>
      </w:numPr>
    </w:pPr>
  </w:style>
  <w:style w:type="numbering" w:customStyle="1" w:styleId="WW8Num21">
    <w:name w:val="WW8Num21"/>
    <w:basedOn w:val="NoList"/>
    <w:rsid w:val="005A5270"/>
    <w:pPr>
      <w:numPr>
        <w:numId w:val="32"/>
      </w:numPr>
    </w:pPr>
  </w:style>
  <w:style w:type="numbering" w:customStyle="1" w:styleId="WW8Num25">
    <w:name w:val="WW8Num25"/>
    <w:basedOn w:val="NoList"/>
    <w:rsid w:val="005A5270"/>
    <w:pPr>
      <w:numPr>
        <w:numId w:val="33"/>
      </w:numPr>
    </w:pPr>
  </w:style>
  <w:style w:type="numbering" w:customStyle="1" w:styleId="WW8Num39">
    <w:name w:val="WW8Num39"/>
    <w:basedOn w:val="NoList"/>
    <w:rsid w:val="005A5270"/>
    <w:pPr>
      <w:numPr>
        <w:numId w:val="34"/>
      </w:numPr>
    </w:pPr>
  </w:style>
  <w:style w:type="numbering" w:customStyle="1" w:styleId="WW8Num40">
    <w:name w:val="WW8Num40"/>
    <w:basedOn w:val="NoList"/>
    <w:rsid w:val="005A5270"/>
    <w:pPr>
      <w:numPr>
        <w:numId w:val="35"/>
      </w:numPr>
    </w:pPr>
  </w:style>
  <w:style w:type="numbering" w:customStyle="1" w:styleId="WW8Num26">
    <w:name w:val="WW8Num26"/>
    <w:basedOn w:val="NoList"/>
    <w:rsid w:val="005A5270"/>
    <w:pPr>
      <w:numPr>
        <w:numId w:val="36"/>
      </w:numPr>
    </w:pPr>
  </w:style>
  <w:style w:type="numbering" w:customStyle="1" w:styleId="WW8Num22">
    <w:name w:val="WW8Num22"/>
    <w:basedOn w:val="NoList"/>
    <w:rsid w:val="005A5270"/>
    <w:pPr>
      <w:numPr>
        <w:numId w:val="37"/>
      </w:numPr>
    </w:pPr>
  </w:style>
  <w:style w:type="numbering" w:customStyle="1" w:styleId="WW8Num23">
    <w:name w:val="WW8Num23"/>
    <w:basedOn w:val="NoList"/>
    <w:rsid w:val="005A5270"/>
    <w:pPr>
      <w:numPr>
        <w:numId w:val="38"/>
      </w:numPr>
    </w:pPr>
  </w:style>
  <w:style w:type="numbering" w:customStyle="1" w:styleId="WW8Num24">
    <w:name w:val="WW8Num24"/>
    <w:basedOn w:val="NoList"/>
    <w:rsid w:val="005A5270"/>
    <w:pPr>
      <w:numPr>
        <w:numId w:val="39"/>
      </w:numPr>
    </w:pPr>
  </w:style>
  <w:style w:type="numbering" w:customStyle="1" w:styleId="WW8Num41">
    <w:name w:val="WW8Num41"/>
    <w:basedOn w:val="NoList"/>
    <w:rsid w:val="005A5270"/>
    <w:pPr>
      <w:numPr>
        <w:numId w:val="40"/>
      </w:numPr>
    </w:pPr>
  </w:style>
  <w:style w:type="numbering" w:customStyle="1" w:styleId="WW8Num27">
    <w:name w:val="WW8Num27"/>
    <w:basedOn w:val="NoList"/>
    <w:rsid w:val="005A5270"/>
    <w:pPr>
      <w:numPr>
        <w:numId w:val="41"/>
      </w:numPr>
    </w:pPr>
  </w:style>
  <w:style w:type="numbering" w:customStyle="1" w:styleId="WW8Num3">
    <w:name w:val="WW8Num3"/>
    <w:basedOn w:val="NoList"/>
    <w:rsid w:val="005A5270"/>
    <w:pPr>
      <w:numPr>
        <w:numId w:val="42"/>
      </w:numPr>
    </w:pPr>
  </w:style>
  <w:style w:type="numbering" w:customStyle="1" w:styleId="WW8Num18">
    <w:name w:val="WW8Num18"/>
    <w:basedOn w:val="NoList"/>
    <w:rsid w:val="005A5270"/>
    <w:pPr>
      <w:numPr>
        <w:numId w:val="43"/>
      </w:numPr>
    </w:pPr>
  </w:style>
  <w:style w:type="character" w:customStyle="1" w:styleId="CharChar">
    <w:name w:val="Char Char"/>
    <w:locked/>
    <w:rsid w:val="005A5270"/>
    <w:rPr>
      <w:sz w:val="24"/>
      <w:szCs w:val="24"/>
      <w:lang w:val="hr-HR" w:eastAsia="en-US" w:bidi="ar-SA"/>
    </w:rPr>
  </w:style>
  <w:style w:type="paragraph" w:styleId="CommentText">
    <w:name w:val="annotation text"/>
    <w:basedOn w:val="Normal"/>
    <w:link w:val="CommentTextChar"/>
    <w:uiPriority w:val="99"/>
    <w:rsid w:val="005A5270"/>
    <w:rPr>
      <w:color w:val="auto"/>
      <w:sz w:val="20"/>
      <w:szCs w:val="20"/>
      <w:lang w:val="en-GB"/>
    </w:rPr>
  </w:style>
  <w:style w:type="character" w:customStyle="1" w:styleId="CommentTextChar">
    <w:name w:val="Comment Text Char"/>
    <w:basedOn w:val="DefaultParagraphFont"/>
    <w:link w:val="CommentText"/>
    <w:uiPriority w:val="99"/>
    <w:rsid w:val="005A5270"/>
    <w:rPr>
      <w:rFonts w:ascii="Times New Roman" w:eastAsia="Times New Roman" w:hAnsi="Times New Roman" w:cs="Times New Roman"/>
      <w:sz w:val="20"/>
      <w:szCs w:val="20"/>
      <w:lang w:val="en-GB"/>
    </w:rPr>
  </w:style>
  <w:style w:type="paragraph" w:customStyle="1" w:styleId="a0">
    <w:name w:val="Табела лево"/>
    <w:aliases w:val="Тл"/>
    <w:basedOn w:val="Normal"/>
    <w:autoRedefine/>
    <w:rsid w:val="005A5270"/>
    <w:pPr>
      <w:widowControl w:val="0"/>
      <w:pBdr>
        <w:top w:val="single" w:sz="4" w:space="1" w:color="auto"/>
        <w:left w:val="single" w:sz="4" w:space="4" w:color="auto"/>
        <w:bottom w:val="single" w:sz="4" w:space="1" w:color="auto"/>
        <w:right w:val="single" w:sz="4" w:space="4" w:color="auto"/>
        <w:between w:val="single" w:sz="4" w:space="1" w:color="auto"/>
        <w:bar w:val="single" w:sz="4" w:color="auto"/>
      </w:pBdr>
      <w:tabs>
        <w:tab w:val="right" w:pos="1246"/>
      </w:tabs>
      <w:autoSpaceDE w:val="0"/>
      <w:autoSpaceDN w:val="0"/>
      <w:adjustRightInd w:val="0"/>
    </w:pPr>
    <w:rPr>
      <w:snapToGrid w:val="0"/>
      <w:color w:val="auto"/>
      <w:w w:val="90"/>
      <w:sz w:val="24"/>
      <w:lang w:val="sr-Cyrl-CS"/>
    </w:rPr>
  </w:style>
  <w:style w:type="paragraph" w:customStyle="1" w:styleId="font5">
    <w:name w:val="font5"/>
    <w:basedOn w:val="Normal"/>
    <w:rsid w:val="005A5270"/>
    <w:pPr>
      <w:spacing w:before="100" w:beforeAutospacing="1" w:after="100" w:afterAutospacing="1"/>
    </w:pPr>
    <w:rPr>
      <w:rFonts w:ascii="Arial" w:hAnsi="Arial" w:cs="Arial"/>
      <w:color w:val="auto"/>
      <w:sz w:val="20"/>
      <w:szCs w:val="20"/>
      <w:lang w:val="en-US"/>
    </w:rPr>
  </w:style>
  <w:style w:type="paragraph" w:customStyle="1" w:styleId="xl63">
    <w:name w:val="xl63"/>
    <w:basedOn w:val="Normal"/>
    <w:rsid w:val="005A5270"/>
    <w:pPr>
      <w:spacing w:before="100" w:beforeAutospacing="1" w:after="100" w:afterAutospacing="1"/>
    </w:pPr>
    <w:rPr>
      <w:rFonts w:ascii="Arial" w:hAnsi="Arial" w:cs="Arial"/>
      <w:color w:val="auto"/>
      <w:sz w:val="24"/>
      <w:lang w:val="en-US"/>
    </w:rPr>
  </w:style>
  <w:style w:type="paragraph" w:customStyle="1" w:styleId="xl64">
    <w:name w:val="xl64"/>
    <w:basedOn w:val="Normal"/>
    <w:rsid w:val="005A5270"/>
    <w:pPr>
      <w:spacing w:before="100" w:beforeAutospacing="1" w:after="100" w:afterAutospacing="1"/>
    </w:pPr>
    <w:rPr>
      <w:rFonts w:ascii="Arial" w:hAnsi="Arial" w:cs="Arial"/>
      <w:color w:val="auto"/>
      <w:sz w:val="24"/>
      <w:lang w:val="en-US"/>
    </w:rPr>
  </w:style>
  <w:style w:type="paragraph" w:customStyle="1" w:styleId="xl65">
    <w:name w:val="xl65"/>
    <w:basedOn w:val="Normal"/>
    <w:rsid w:val="005A5270"/>
    <w:pPr>
      <w:spacing w:before="100" w:beforeAutospacing="1" w:after="100" w:afterAutospacing="1"/>
    </w:pPr>
    <w:rPr>
      <w:rFonts w:ascii="Arial" w:hAnsi="Arial" w:cs="Arial"/>
      <w:color w:val="auto"/>
      <w:sz w:val="24"/>
      <w:lang w:val="en-US"/>
    </w:rPr>
  </w:style>
  <w:style w:type="paragraph" w:customStyle="1" w:styleId="xl66">
    <w:name w:val="xl66"/>
    <w:basedOn w:val="Normal"/>
    <w:rsid w:val="005A5270"/>
    <w:pPr>
      <w:spacing w:before="100" w:beforeAutospacing="1" w:after="100" w:afterAutospacing="1"/>
      <w:jc w:val="center"/>
    </w:pPr>
    <w:rPr>
      <w:rFonts w:ascii="Arial" w:hAnsi="Arial" w:cs="Arial"/>
      <w:color w:val="auto"/>
      <w:sz w:val="24"/>
      <w:lang w:val="en-US"/>
    </w:rPr>
  </w:style>
  <w:style w:type="paragraph" w:customStyle="1" w:styleId="xl68">
    <w:name w:val="xl68"/>
    <w:basedOn w:val="Normal"/>
    <w:rsid w:val="005A5270"/>
    <w:pPr>
      <w:spacing w:before="100" w:beforeAutospacing="1" w:after="100" w:afterAutospacing="1"/>
    </w:pPr>
    <w:rPr>
      <w:rFonts w:ascii="YuHelvetica" w:hAnsi="YuHelvetica"/>
      <w:color w:val="auto"/>
      <w:sz w:val="24"/>
      <w:lang w:val="en-US"/>
    </w:rPr>
  </w:style>
  <w:style w:type="paragraph" w:customStyle="1" w:styleId="xl69">
    <w:name w:val="xl69"/>
    <w:basedOn w:val="Normal"/>
    <w:rsid w:val="005A5270"/>
    <w:pPr>
      <w:spacing w:before="100" w:beforeAutospacing="1" w:after="100" w:afterAutospacing="1"/>
      <w:jc w:val="center"/>
    </w:pPr>
    <w:rPr>
      <w:color w:val="auto"/>
      <w:sz w:val="24"/>
      <w:lang w:val="en-US"/>
    </w:rPr>
  </w:style>
  <w:style w:type="paragraph" w:customStyle="1" w:styleId="xl70">
    <w:name w:val="xl70"/>
    <w:basedOn w:val="Normal"/>
    <w:rsid w:val="005A5270"/>
    <w:pPr>
      <w:spacing w:before="100" w:beforeAutospacing="1" w:after="100" w:afterAutospacing="1"/>
    </w:pPr>
    <w:rPr>
      <w:rFonts w:ascii="Arial" w:hAnsi="Arial" w:cs="Arial"/>
      <w:b/>
      <w:bCs/>
      <w:color w:val="auto"/>
      <w:sz w:val="24"/>
      <w:lang w:val="en-US"/>
    </w:rPr>
  </w:style>
  <w:style w:type="paragraph" w:customStyle="1" w:styleId="xl71">
    <w:name w:val="xl71"/>
    <w:basedOn w:val="Normal"/>
    <w:rsid w:val="005A5270"/>
    <w:pPr>
      <w:pBdr>
        <w:top w:val="single" w:sz="8" w:space="0" w:color="auto"/>
        <w:left w:val="single" w:sz="8" w:space="0" w:color="auto"/>
        <w:bottom w:val="single" w:sz="8" w:space="0" w:color="auto"/>
      </w:pBdr>
      <w:spacing w:before="100" w:beforeAutospacing="1" w:after="100" w:afterAutospacing="1"/>
    </w:pPr>
    <w:rPr>
      <w:rFonts w:ascii="Arial" w:hAnsi="Arial" w:cs="Arial"/>
      <w:color w:val="auto"/>
      <w:sz w:val="24"/>
      <w:lang w:val="en-US"/>
    </w:rPr>
  </w:style>
  <w:style w:type="paragraph" w:customStyle="1" w:styleId="xl72">
    <w:name w:val="xl72"/>
    <w:basedOn w:val="Normal"/>
    <w:rsid w:val="005A5270"/>
    <w:pPr>
      <w:pBdr>
        <w:top w:val="single" w:sz="8" w:space="0" w:color="auto"/>
        <w:bottom w:val="single" w:sz="8" w:space="0" w:color="auto"/>
      </w:pBdr>
      <w:spacing w:before="100" w:beforeAutospacing="1" w:after="100" w:afterAutospacing="1"/>
    </w:pPr>
    <w:rPr>
      <w:color w:val="auto"/>
      <w:sz w:val="24"/>
      <w:lang w:val="en-US"/>
    </w:rPr>
  </w:style>
  <w:style w:type="paragraph" w:customStyle="1" w:styleId="xl73">
    <w:name w:val="xl73"/>
    <w:basedOn w:val="Normal"/>
    <w:rsid w:val="005A5270"/>
    <w:pPr>
      <w:pBdr>
        <w:top w:val="single" w:sz="8" w:space="0" w:color="auto"/>
        <w:bottom w:val="single" w:sz="8" w:space="0" w:color="auto"/>
        <w:right w:val="single" w:sz="8" w:space="0" w:color="auto"/>
      </w:pBdr>
      <w:spacing w:before="100" w:beforeAutospacing="1" w:after="100" w:afterAutospacing="1"/>
    </w:pPr>
    <w:rPr>
      <w:color w:val="auto"/>
      <w:sz w:val="24"/>
      <w:lang w:val="en-US"/>
    </w:rPr>
  </w:style>
  <w:style w:type="paragraph" w:customStyle="1" w:styleId="xl74">
    <w:name w:val="xl74"/>
    <w:basedOn w:val="Normal"/>
    <w:rsid w:val="005A5270"/>
    <w:pPr>
      <w:pBdr>
        <w:top w:val="single" w:sz="8" w:space="0" w:color="auto"/>
        <w:left w:val="single" w:sz="8" w:space="0" w:color="auto"/>
        <w:bottom w:val="single" w:sz="8" w:space="0" w:color="auto"/>
        <w:right w:val="single" w:sz="8" w:space="0" w:color="auto"/>
      </w:pBdr>
      <w:spacing w:before="100" w:beforeAutospacing="1" w:after="100" w:afterAutospacing="1"/>
    </w:pPr>
    <w:rPr>
      <w:color w:val="auto"/>
      <w:sz w:val="24"/>
      <w:lang w:val="en-US"/>
    </w:rPr>
  </w:style>
  <w:style w:type="paragraph" w:customStyle="1" w:styleId="xl75">
    <w:name w:val="xl75"/>
    <w:basedOn w:val="Normal"/>
    <w:rsid w:val="005A5270"/>
    <w:pPr>
      <w:pBdr>
        <w:top w:val="single" w:sz="8" w:space="0" w:color="auto"/>
        <w:left w:val="single" w:sz="8" w:space="0" w:color="auto"/>
        <w:bottom w:val="single" w:sz="8" w:space="0" w:color="auto"/>
      </w:pBdr>
      <w:spacing w:before="100" w:beforeAutospacing="1" w:after="100" w:afterAutospacing="1"/>
    </w:pPr>
    <w:rPr>
      <w:rFonts w:ascii="Arial" w:hAnsi="Arial" w:cs="Arial"/>
      <w:b/>
      <w:bCs/>
      <w:color w:val="auto"/>
      <w:sz w:val="24"/>
      <w:lang w:val="en-US"/>
    </w:rPr>
  </w:style>
  <w:style w:type="paragraph" w:customStyle="1" w:styleId="xl76">
    <w:name w:val="xl76"/>
    <w:basedOn w:val="Normal"/>
    <w:rsid w:val="005A5270"/>
    <w:pPr>
      <w:pBdr>
        <w:top w:val="single" w:sz="8" w:space="0" w:color="auto"/>
        <w:bottom w:val="single" w:sz="8" w:space="0" w:color="auto"/>
      </w:pBdr>
      <w:spacing w:before="100" w:beforeAutospacing="1" w:after="100" w:afterAutospacing="1"/>
    </w:pPr>
    <w:rPr>
      <w:rFonts w:ascii="Arial" w:hAnsi="Arial" w:cs="Arial"/>
      <w:b/>
      <w:bCs/>
      <w:color w:val="auto"/>
      <w:sz w:val="24"/>
      <w:lang w:val="en-US"/>
    </w:rPr>
  </w:style>
  <w:style w:type="paragraph" w:customStyle="1" w:styleId="xl77">
    <w:name w:val="xl77"/>
    <w:basedOn w:val="Normal"/>
    <w:rsid w:val="005A5270"/>
    <w:pPr>
      <w:pBdr>
        <w:top w:val="single" w:sz="8" w:space="0" w:color="auto"/>
        <w:bottom w:val="single" w:sz="8" w:space="0" w:color="auto"/>
        <w:right w:val="single" w:sz="8" w:space="0" w:color="auto"/>
      </w:pBdr>
      <w:spacing w:before="100" w:beforeAutospacing="1" w:after="100" w:afterAutospacing="1"/>
    </w:pPr>
    <w:rPr>
      <w:rFonts w:ascii="Arial" w:hAnsi="Arial" w:cs="Arial"/>
      <w:b/>
      <w:bCs/>
      <w:color w:val="auto"/>
      <w:sz w:val="24"/>
      <w:lang w:val="en-US"/>
    </w:rPr>
  </w:style>
  <w:style w:type="paragraph" w:customStyle="1" w:styleId="xl78">
    <w:name w:val="xl78"/>
    <w:basedOn w:val="Normal"/>
    <w:rsid w:val="005A5270"/>
    <w:pPr>
      <w:pBdr>
        <w:top w:val="single" w:sz="4" w:space="0" w:color="auto"/>
        <w:left w:val="single" w:sz="4" w:space="0" w:color="auto"/>
        <w:bottom w:val="single" w:sz="4" w:space="0" w:color="auto"/>
      </w:pBdr>
      <w:spacing w:before="100" w:beforeAutospacing="1" w:after="100" w:afterAutospacing="1"/>
    </w:pPr>
    <w:rPr>
      <w:rFonts w:ascii="Arial" w:hAnsi="Arial" w:cs="Arial"/>
      <w:color w:val="auto"/>
      <w:sz w:val="24"/>
      <w:lang w:val="en-US"/>
    </w:rPr>
  </w:style>
  <w:style w:type="paragraph" w:customStyle="1" w:styleId="xl79">
    <w:name w:val="xl79"/>
    <w:basedOn w:val="Normal"/>
    <w:rsid w:val="005A5270"/>
    <w:pPr>
      <w:pBdr>
        <w:top w:val="single" w:sz="4" w:space="0" w:color="auto"/>
        <w:bottom w:val="single" w:sz="4" w:space="0" w:color="auto"/>
      </w:pBdr>
      <w:spacing w:before="100" w:beforeAutospacing="1" w:after="100" w:afterAutospacing="1"/>
    </w:pPr>
    <w:rPr>
      <w:rFonts w:ascii="Arial" w:hAnsi="Arial" w:cs="Arial"/>
      <w:color w:val="auto"/>
      <w:sz w:val="24"/>
      <w:lang w:val="en-US"/>
    </w:rPr>
  </w:style>
  <w:style w:type="paragraph" w:customStyle="1" w:styleId="xl80">
    <w:name w:val="xl80"/>
    <w:basedOn w:val="Normal"/>
    <w:rsid w:val="005A5270"/>
    <w:pPr>
      <w:pBdr>
        <w:top w:val="single" w:sz="4" w:space="0" w:color="auto"/>
        <w:bottom w:val="single" w:sz="4" w:space="0" w:color="auto"/>
      </w:pBdr>
      <w:spacing w:before="100" w:beforeAutospacing="1" w:after="100" w:afterAutospacing="1"/>
    </w:pPr>
    <w:rPr>
      <w:rFonts w:ascii="Arial" w:hAnsi="Arial" w:cs="Arial"/>
      <w:color w:val="auto"/>
      <w:sz w:val="24"/>
      <w:lang w:val="en-US"/>
    </w:rPr>
  </w:style>
  <w:style w:type="paragraph" w:customStyle="1" w:styleId="xl81">
    <w:name w:val="xl81"/>
    <w:basedOn w:val="Normal"/>
    <w:rsid w:val="005A5270"/>
    <w:pPr>
      <w:pBdr>
        <w:top w:val="single" w:sz="4" w:space="0" w:color="auto"/>
        <w:bottom w:val="single" w:sz="4" w:space="0" w:color="auto"/>
        <w:right w:val="single" w:sz="4" w:space="0" w:color="auto"/>
      </w:pBdr>
      <w:spacing w:before="100" w:beforeAutospacing="1" w:after="100" w:afterAutospacing="1"/>
    </w:pPr>
    <w:rPr>
      <w:rFonts w:ascii="Arial" w:hAnsi="Arial" w:cs="Arial"/>
      <w:color w:val="auto"/>
      <w:sz w:val="24"/>
      <w:lang w:val="en-US"/>
    </w:rPr>
  </w:style>
  <w:style w:type="paragraph" w:customStyle="1" w:styleId="xl82">
    <w:name w:val="xl82"/>
    <w:basedOn w:val="Normal"/>
    <w:rsid w:val="005A5270"/>
    <w:pPr>
      <w:pBdr>
        <w:top w:val="single" w:sz="4" w:space="0" w:color="auto"/>
        <w:bottom w:val="single" w:sz="4" w:space="0" w:color="auto"/>
      </w:pBdr>
      <w:spacing w:before="100" w:beforeAutospacing="1" w:after="100" w:afterAutospacing="1"/>
    </w:pPr>
    <w:rPr>
      <w:color w:val="auto"/>
      <w:sz w:val="24"/>
      <w:lang w:val="en-US"/>
    </w:rPr>
  </w:style>
  <w:style w:type="paragraph" w:customStyle="1" w:styleId="xl83">
    <w:name w:val="xl83"/>
    <w:basedOn w:val="Normal"/>
    <w:rsid w:val="005A5270"/>
    <w:pPr>
      <w:pBdr>
        <w:top w:val="single" w:sz="4" w:space="0" w:color="auto"/>
        <w:bottom w:val="single" w:sz="4" w:space="0" w:color="auto"/>
        <w:right w:val="single" w:sz="4" w:space="0" w:color="auto"/>
      </w:pBdr>
      <w:spacing w:before="100" w:beforeAutospacing="1" w:after="100" w:afterAutospacing="1"/>
    </w:pPr>
    <w:rPr>
      <w:color w:val="auto"/>
      <w:sz w:val="24"/>
      <w:lang w:val="en-US"/>
    </w:rPr>
  </w:style>
  <w:style w:type="paragraph" w:customStyle="1" w:styleId="xl84">
    <w:name w:val="xl84"/>
    <w:basedOn w:val="Normal"/>
    <w:rsid w:val="005A5270"/>
    <w:pPr>
      <w:spacing w:before="100" w:beforeAutospacing="1" w:after="100" w:afterAutospacing="1"/>
      <w:jc w:val="center"/>
    </w:pPr>
    <w:rPr>
      <w:rFonts w:ascii="Arial" w:hAnsi="Arial" w:cs="Arial"/>
      <w:b/>
      <w:bCs/>
      <w:color w:val="auto"/>
      <w:sz w:val="24"/>
      <w:lang w:val="en-US"/>
    </w:rPr>
  </w:style>
  <w:style w:type="paragraph" w:customStyle="1" w:styleId="xl85">
    <w:name w:val="xl85"/>
    <w:basedOn w:val="Normal"/>
    <w:rsid w:val="005A5270"/>
    <w:pPr>
      <w:spacing w:before="100" w:beforeAutospacing="1" w:after="100" w:afterAutospacing="1"/>
    </w:pPr>
    <w:rPr>
      <w:rFonts w:ascii="Arial" w:hAnsi="Arial" w:cs="Arial"/>
      <w:color w:val="auto"/>
      <w:sz w:val="24"/>
      <w:lang w:val="en-US"/>
    </w:rPr>
  </w:style>
  <w:style w:type="paragraph" w:customStyle="1" w:styleId="xl86">
    <w:name w:val="xl86"/>
    <w:basedOn w:val="Normal"/>
    <w:rsid w:val="005A5270"/>
    <w:pPr>
      <w:spacing w:before="100" w:beforeAutospacing="1" w:after="100" w:afterAutospacing="1"/>
    </w:pPr>
    <w:rPr>
      <w:color w:val="auto"/>
      <w:sz w:val="24"/>
      <w:lang w:val="en-US"/>
    </w:rPr>
  </w:style>
  <w:style w:type="paragraph" w:customStyle="1" w:styleId="Style2">
    <w:name w:val="Style2"/>
    <w:basedOn w:val="Normal"/>
    <w:rsid w:val="005A5270"/>
    <w:pPr>
      <w:widowControl w:val="0"/>
      <w:autoSpaceDE w:val="0"/>
      <w:autoSpaceDN w:val="0"/>
      <w:adjustRightInd w:val="0"/>
    </w:pPr>
    <w:rPr>
      <w:color w:val="auto"/>
      <w:sz w:val="24"/>
      <w:lang w:val="en-US"/>
    </w:rPr>
  </w:style>
  <w:style w:type="paragraph" w:customStyle="1" w:styleId="Style4">
    <w:name w:val="Style4"/>
    <w:basedOn w:val="Normal"/>
    <w:rsid w:val="005A5270"/>
    <w:pPr>
      <w:widowControl w:val="0"/>
      <w:autoSpaceDE w:val="0"/>
      <w:autoSpaceDN w:val="0"/>
      <w:adjustRightInd w:val="0"/>
      <w:spacing w:line="283" w:lineRule="exact"/>
      <w:jc w:val="both"/>
    </w:pPr>
    <w:rPr>
      <w:color w:val="auto"/>
      <w:sz w:val="24"/>
      <w:lang w:val="en-US"/>
    </w:rPr>
  </w:style>
  <w:style w:type="paragraph" w:customStyle="1" w:styleId="Style5">
    <w:name w:val="Style5"/>
    <w:basedOn w:val="Normal"/>
    <w:rsid w:val="005A5270"/>
    <w:pPr>
      <w:widowControl w:val="0"/>
      <w:autoSpaceDE w:val="0"/>
      <w:autoSpaceDN w:val="0"/>
      <w:adjustRightInd w:val="0"/>
      <w:jc w:val="center"/>
    </w:pPr>
    <w:rPr>
      <w:color w:val="auto"/>
      <w:sz w:val="24"/>
      <w:lang w:val="en-US"/>
    </w:rPr>
  </w:style>
  <w:style w:type="paragraph" w:customStyle="1" w:styleId="Style6">
    <w:name w:val="Style6"/>
    <w:basedOn w:val="Normal"/>
    <w:rsid w:val="005A5270"/>
    <w:pPr>
      <w:widowControl w:val="0"/>
      <w:autoSpaceDE w:val="0"/>
      <w:autoSpaceDN w:val="0"/>
      <w:adjustRightInd w:val="0"/>
      <w:spacing w:line="280" w:lineRule="exact"/>
      <w:ind w:firstLine="797"/>
      <w:jc w:val="both"/>
    </w:pPr>
    <w:rPr>
      <w:color w:val="auto"/>
      <w:sz w:val="24"/>
      <w:lang w:val="en-US"/>
    </w:rPr>
  </w:style>
  <w:style w:type="paragraph" w:customStyle="1" w:styleId="Style7">
    <w:name w:val="Style7"/>
    <w:basedOn w:val="Normal"/>
    <w:rsid w:val="005A5270"/>
    <w:pPr>
      <w:widowControl w:val="0"/>
      <w:autoSpaceDE w:val="0"/>
      <w:autoSpaceDN w:val="0"/>
      <w:adjustRightInd w:val="0"/>
      <w:spacing w:line="278" w:lineRule="exact"/>
      <w:ind w:firstLine="1517"/>
    </w:pPr>
    <w:rPr>
      <w:color w:val="auto"/>
      <w:sz w:val="24"/>
      <w:lang w:val="en-US"/>
    </w:rPr>
  </w:style>
  <w:style w:type="character" w:customStyle="1" w:styleId="FontStyle12">
    <w:name w:val="Font Style12"/>
    <w:rsid w:val="005A5270"/>
    <w:rPr>
      <w:rFonts w:ascii="Times New Roman" w:hAnsi="Times New Roman" w:cs="Times New Roman"/>
      <w:b/>
      <w:bCs/>
      <w:sz w:val="22"/>
      <w:szCs w:val="22"/>
    </w:rPr>
  </w:style>
  <w:style w:type="character" w:customStyle="1" w:styleId="FontStyle16">
    <w:name w:val="Font Style16"/>
    <w:rsid w:val="005A5270"/>
    <w:rPr>
      <w:rFonts w:ascii="Times New Roman" w:hAnsi="Times New Roman" w:cs="Times New Roman"/>
      <w:sz w:val="22"/>
      <w:szCs w:val="22"/>
    </w:rPr>
  </w:style>
  <w:style w:type="paragraph" w:customStyle="1" w:styleId="font6">
    <w:name w:val="font6"/>
    <w:basedOn w:val="Normal"/>
    <w:rsid w:val="005A5270"/>
    <w:pPr>
      <w:spacing w:before="100" w:beforeAutospacing="1" w:after="100" w:afterAutospacing="1"/>
    </w:pPr>
    <w:rPr>
      <w:color w:val="auto"/>
      <w:szCs w:val="22"/>
      <w:lang w:val="en-US"/>
    </w:rPr>
  </w:style>
  <w:style w:type="paragraph" w:customStyle="1" w:styleId="font7">
    <w:name w:val="font7"/>
    <w:basedOn w:val="Normal"/>
    <w:rsid w:val="005A5270"/>
    <w:pPr>
      <w:spacing w:before="100" w:beforeAutospacing="1" w:after="100" w:afterAutospacing="1"/>
    </w:pPr>
    <w:rPr>
      <w:rFonts w:ascii="Arial" w:hAnsi="Arial" w:cs="Arial"/>
      <w:color w:val="auto"/>
      <w:szCs w:val="22"/>
      <w:lang w:val="en-US"/>
    </w:rPr>
  </w:style>
  <w:style w:type="paragraph" w:customStyle="1" w:styleId="font8">
    <w:name w:val="font8"/>
    <w:basedOn w:val="Normal"/>
    <w:rsid w:val="005A5270"/>
    <w:pPr>
      <w:spacing w:before="100" w:beforeAutospacing="1" w:after="100" w:afterAutospacing="1"/>
    </w:pPr>
    <w:rPr>
      <w:color w:val="auto"/>
      <w:szCs w:val="22"/>
      <w:lang w:val="en-US"/>
    </w:rPr>
  </w:style>
  <w:style w:type="paragraph" w:customStyle="1" w:styleId="font9">
    <w:name w:val="font9"/>
    <w:basedOn w:val="Normal"/>
    <w:rsid w:val="005A5270"/>
    <w:pPr>
      <w:spacing w:before="100" w:beforeAutospacing="1" w:after="100" w:afterAutospacing="1"/>
    </w:pPr>
    <w:rPr>
      <w:rFonts w:ascii="Arial" w:hAnsi="Arial" w:cs="Arial"/>
      <w:color w:val="auto"/>
      <w:sz w:val="24"/>
      <w:lang w:val="en-US"/>
    </w:rPr>
  </w:style>
  <w:style w:type="paragraph" w:customStyle="1" w:styleId="font10">
    <w:name w:val="font10"/>
    <w:basedOn w:val="Normal"/>
    <w:rsid w:val="005A5270"/>
    <w:pPr>
      <w:spacing w:before="100" w:beforeAutospacing="1" w:after="100" w:afterAutospacing="1"/>
    </w:pPr>
    <w:rPr>
      <w:rFonts w:ascii="Arial" w:hAnsi="Arial" w:cs="Arial"/>
      <w:color w:val="auto"/>
      <w:szCs w:val="22"/>
      <w:lang w:val="en-US"/>
    </w:rPr>
  </w:style>
  <w:style w:type="paragraph" w:customStyle="1" w:styleId="font11">
    <w:name w:val="font11"/>
    <w:basedOn w:val="Normal"/>
    <w:rsid w:val="005A5270"/>
    <w:pPr>
      <w:spacing w:before="100" w:beforeAutospacing="1" w:after="100" w:afterAutospacing="1"/>
    </w:pPr>
    <w:rPr>
      <w:rFonts w:ascii="Arial" w:hAnsi="Arial" w:cs="Arial"/>
      <w:color w:val="auto"/>
      <w:sz w:val="19"/>
      <w:szCs w:val="19"/>
      <w:lang w:val="en-US"/>
    </w:rPr>
  </w:style>
  <w:style w:type="paragraph" w:customStyle="1" w:styleId="font12">
    <w:name w:val="font12"/>
    <w:basedOn w:val="Normal"/>
    <w:rsid w:val="005A5270"/>
    <w:pPr>
      <w:spacing w:before="100" w:beforeAutospacing="1" w:after="100" w:afterAutospacing="1"/>
    </w:pPr>
    <w:rPr>
      <w:rFonts w:ascii="Arial" w:hAnsi="Arial" w:cs="Arial"/>
      <w:color w:val="auto"/>
      <w:sz w:val="19"/>
      <w:szCs w:val="19"/>
      <w:lang w:val="en-US"/>
    </w:rPr>
  </w:style>
  <w:style w:type="paragraph" w:customStyle="1" w:styleId="font13">
    <w:name w:val="font13"/>
    <w:basedOn w:val="Normal"/>
    <w:rsid w:val="005A5270"/>
    <w:pPr>
      <w:spacing w:before="100" w:beforeAutospacing="1" w:after="100" w:afterAutospacing="1"/>
    </w:pPr>
    <w:rPr>
      <w:rFonts w:ascii="Arial" w:hAnsi="Arial" w:cs="Arial"/>
      <w:color w:val="auto"/>
      <w:szCs w:val="22"/>
      <w:lang w:val="en-US"/>
    </w:rPr>
  </w:style>
  <w:style w:type="paragraph" w:customStyle="1" w:styleId="font14">
    <w:name w:val="font14"/>
    <w:basedOn w:val="Normal"/>
    <w:rsid w:val="005A5270"/>
    <w:pPr>
      <w:spacing w:before="100" w:beforeAutospacing="1" w:after="100" w:afterAutospacing="1"/>
    </w:pPr>
    <w:rPr>
      <w:rFonts w:ascii="Arial" w:hAnsi="Arial" w:cs="Arial"/>
      <w:b/>
      <w:bCs/>
      <w:i/>
      <w:iCs/>
      <w:color w:val="auto"/>
      <w:szCs w:val="22"/>
      <w:lang w:val="en-US"/>
    </w:rPr>
  </w:style>
  <w:style w:type="paragraph" w:customStyle="1" w:styleId="font15">
    <w:name w:val="font15"/>
    <w:basedOn w:val="Normal"/>
    <w:rsid w:val="005A5270"/>
    <w:pPr>
      <w:spacing w:before="100" w:beforeAutospacing="1" w:after="100" w:afterAutospacing="1"/>
    </w:pPr>
    <w:rPr>
      <w:rFonts w:ascii="Algerian" w:hAnsi="Algerian"/>
      <w:color w:val="auto"/>
      <w:szCs w:val="22"/>
      <w:lang w:val="en-US"/>
    </w:rPr>
  </w:style>
  <w:style w:type="paragraph" w:customStyle="1" w:styleId="xl67">
    <w:name w:val="xl67"/>
    <w:basedOn w:val="Normal"/>
    <w:rsid w:val="005A5270"/>
    <w:pPr>
      <w:spacing w:before="100" w:beforeAutospacing="1" w:after="100" w:afterAutospacing="1"/>
    </w:pPr>
    <w:rPr>
      <w:color w:val="auto"/>
      <w:szCs w:val="22"/>
      <w:lang w:val="en-US"/>
    </w:rPr>
  </w:style>
  <w:style w:type="paragraph" w:customStyle="1" w:styleId="xl87">
    <w:name w:val="xl87"/>
    <w:basedOn w:val="Normal"/>
    <w:rsid w:val="005A5270"/>
    <w:pPr>
      <w:pBdr>
        <w:left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88">
    <w:name w:val="xl88"/>
    <w:basedOn w:val="Normal"/>
    <w:rsid w:val="005A5270"/>
    <w:pPr>
      <w:pBdr>
        <w:top w:val="single" w:sz="4" w:space="0" w:color="000000"/>
        <w:left w:val="single" w:sz="8"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89">
    <w:name w:val="xl89"/>
    <w:basedOn w:val="Normal"/>
    <w:rsid w:val="005A5270"/>
    <w:pPr>
      <w:pBdr>
        <w:left w:val="single" w:sz="8" w:space="0" w:color="000000"/>
        <w:bottom w:val="single" w:sz="4"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90">
    <w:name w:val="xl90"/>
    <w:basedOn w:val="Normal"/>
    <w:rsid w:val="005A5270"/>
    <w:pPr>
      <w:pBdr>
        <w:left w:val="single" w:sz="8"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91">
    <w:name w:val="xl91"/>
    <w:basedOn w:val="Normal"/>
    <w:rsid w:val="005A5270"/>
    <w:pPr>
      <w:pBdr>
        <w:left w:val="single" w:sz="8" w:space="0" w:color="000000"/>
        <w:right w:val="single" w:sz="4" w:space="0" w:color="000000"/>
      </w:pBdr>
      <w:spacing w:before="100" w:beforeAutospacing="1" w:after="100" w:afterAutospacing="1"/>
      <w:jc w:val="right"/>
    </w:pPr>
    <w:rPr>
      <w:rFonts w:ascii="Arial" w:hAnsi="Arial" w:cs="Arial"/>
      <w:color w:val="auto"/>
      <w:szCs w:val="22"/>
      <w:lang w:val="en-US"/>
    </w:rPr>
  </w:style>
  <w:style w:type="paragraph" w:customStyle="1" w:styleId="xl93">
    <w:name w:val="xl93"/>
    <w:basedOn w:val="Normal"/>
    <w:rsid w:val="005A5270"/>
    <w:pPr>
      <w:spacing w:before="100" w:beforeAutospacing="1" w:after="100" w:afterAutospacing="1"/>
      <w:jc w:val="right"/>
    </w:pPr>
    <w:rPr>
      <w:color w:val="auto"/>
      <w:szCs w:val="22"/>
      <w:lang w:val="en-US"/>
    </w:rPr>
  </w:style>
  <w:style w:type="paragraph" w:customStyle="1" w:styleId="xl94">
    <w:name w:val="xl94"/>
    <w:basedOn w:val="Normal"/>
    <w:rsid w:val="005A5270"/>
    <w:pPr>
      <w:pBdr>
        <w:top w:val="single" w:sz="8" w:space="0" w:color="000000"/>
        <w:left w:val="single" w:sz="8" w:space="0" w:color="000000"/>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95">
    <w:name w:val="xl95"/>
    <w:basedOn w:val="Normal"/>
    <w:rsid w:val="005A5270"/>
    <w:pPr>
      <w:pBdr>
        <w:left w:val="single" w:sz="4" w:space="0" w:color="000000"/>
      </w:pBdr>
      <w:spacing w:before="100" w:beforeAutospacing="1" w:after="100" w:afterAutospacing="1"/>
    </w:pPr>
    <w:rPr>
      <w:color w:val="auto"/>
      <w:szCs w:val="22"/>
      <w:lang w:val="en-US"/>
    </w:rPr>
  </w:style>
  <w:style w:type="paragraph" w:customStyle="1" w:styleId="xl96">
    <w:name w:val="xl96"/>
    <w:basedOn w:val="Normal"/>
    <w:rsid w:val="005A5270"/>
    <w:pPr>
      <w:pBdr>
        <w:right w:val="single" w:sz="4" w:space="0" w:color="000000"/>
      </w:pBdr>
      <w:spacing w:before="100" w:beforeAutospacing="1" w:after="100" w:afterAutospacing="1"/>
    </w:pPr>
    <w:rPr>
      <w:color w:val="auto"/>
      <w:szCs w:val="22"/>
      <w:lang w:val="en-US"/>
    </w:rPr>
  </w:style>
  <w:style w:type="paragraph" w:customStyle="1" w:styleId="xl97">
    <w:name w:val="xl97"/>
    <w:basedOn w:val="Normal"/>
    <w:rsid w:val="005A5270"/>
    <w:pPr>
      <w:pBdr>
        <w:bottom w:val="single" w:sz="4" w:space="0" w:color="000000"/>
      </w:pBdr>
      <w:spacing w:before="100" w:beforeAutospacing="1" w:after="100" w:afterAutospacing="1"/>
    </w:pPr>
    <w:rPr>
      <w:color w:val="auto"/>
      <w:szCs w:val="22"/>
      <w:lang w:val="en-US"/>
    </w:rPr>
  </w:style>
  <w:style w:type="paragraph" w:customStyle="1" w:styleId="xl98">
    <w:name w:val="xl98"/>
    <w:basedOn w:val="Normal"/>
    <w:rsid w:val="005A5270"/>
    <w:pPr>
      <w:pBdr>
        <w:bottom w:val="single" w:sz="4" w:space="0" w:color="000000"/>
      </w:pBdr>
      <w:spacing w:before="100" w:beforeAutospacing="1" w:after="100" w:afterAutospacing="1"/>
    </w:pPr>
    <w:rPr>
      <w:rFonts w:ascii="Arial" w:hAnsi="Arial" w:cs="Arial"/>
      <w:color w:val="auto"/>
      <w:szCs w:val="22"/>
      <w:lang w:val="en-US"/>
    </w:rPr>
  </w:style>
  <w:style w:type="paragraph" w:customStyle="1" w:styleId="xl99">
    <w:name w:val="xl99"/>
    <w:basedOn w:val="Normal"/>
    <w:rsid w:val="005A5270"/>
    <w:pPr>
      <w:spacing w:before="100" w:beforeAutospacing="1" w:after="100" w:afterAutospacing="1"/>
      <w:jc w:val="right"/>
    </w:pPr>
    <w:rPr>
      <w:rFonts w:ascii="Arial" w:hAnsi="Arial" w:cs="Arial"/>
      <w:b/>
      <w:bCs/>
      <w:color w:val="auto"/>
      <w:szCs w:val="22"/>
      <w:lang w:val="en-US"/>
    </w:rPr>
  </w:style>
  <w:style w:type="paragraph" w:customStyle="1" w:styleId="xl100">
    <w:name w:val="xl100"/>
    <w:basedOn w:val="Normal"/>
    <w:rsid w:val="005A5270"/>
    <w:pPr>
      <w:spacing w:before="100" w:beforeAutospacing="1" w:after="100" w:afterAutospacing="1"/>
    </w:pPr>
    <w:rPr>
      <w:color w:val="auto"/>
      <w:szCs w:val="22"/>
      <w:lang w:val="en-US"/>
    </w:rPr>
  </w:style>
  <w:style w:type="paragraph" w:customStyle="1" w:styleId="xl101">
    <w:name w:val="xl101"/>
    <w:basedOn w:val="Normal"/>
    <w:rsid w:val="005A5270"/>
    <w:pPr>
      <w:spacing w:before="100" w:beforeAutospacing="1" w:after="100" w:afterAutospacing="1"/>
      <w:jc w:val="center"/>
    </w:pPr>
    <w:rPr>
      <w:color w:val="auto"/>
      <w:szCs w:val="22"/>
      <w:lang w:val="en-US"/>
    </w:rPr>
  </w:style>
  <w:style w:type="paragraph" w:customStyle="1" w:styleId="xl102">
    <w:name w:val="xl102"/>
    <w:basedOn w:val="Normal"/>
    <w:rsid w:val="005A5270"/>
    <w:pPr>
      <w:spacing w:before="100" w:beforeAutospacing="1" w:after="100" w:afterAutospacing="1"/>
    </w:pPr>
    <w:rPr>
      <w:color w:val="auto"/>
      <w:sz w:val="24"/>
      <w:lang w:val="en-US"/>
    </w:rPr>
  </w:style>
  <w:style w:type="paragraph" w:customStyle="1" w:styleId="xl103">
    <w:name w:val="xl103"/>
    <w:basedOn w:val="Normal"/>
    <w:rsid w:val="005A5270"/>
    <w:pPr>
      <w:pBdr>
        <w:top w:val="single" w:sz="8" w:space="0" w:color="000000"/>
        <w:bottom w:val="single" w:sz="4" w:space="0" w:color="000000"/>
      </w:pBdr>
      <w:shd w:val="clear" w:color="F1F1F1" w:fill="EFEFEF"/>
      <w:spacing w:before="100" w:beforeAutospacing="1" w:after="100" w:afterAutospacing="1"/>
    </w:pPr>
    <w:rPr>
      <w:color w:val="auto"/>
      <w:szCs w:val="22"/>
      <w:lang w:val="en-US"/>
    </w:rPr>
  </w:style>
  <w:style w:type="paragraph" w:customStyle="1" w:styleId="xl104">
    <w:name w:val="xl104"/>
    <w:basedOn w:val="Normal"/>
    <w:rsid w:val="005A5270"/>
    <w:pPr>
      <w:pBdr>
        <w:top w:val="single" w:sz="8" w:space="0" w:color="000000"/>
        <w:bottom w:val="single" w:sz="4" w:space="0" w:color="000000"/>
        <w:right w:val="single" w:sz="8" w:space="0" w:color="000000"/>
      </w:pBdr>
      <w:shd w:val="clear" w:color="F1F1F1" w:fill="EFEFEF"/>
      <w:spacing w:before="100" w:beforeAutospacing="1" w:after="100" w:afterAutospacing="1"/>
      <w:jc w:val="center"/>
    </w:pPr>
    <w:rPr>
      <w:color w:val="auto"/>
      <w:szCs w:val="22"/>
      <w:lang w:val="en-US"/>
    </w:rPr>
  </w:style>
  <w:style w:type="paragraph" w:customStyle="1" w:styleId="xl105">
    <w:name w:val="xl105"/>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106">
    <w:name w:val="xl106"/>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107">
    <w:name w:val="xl107"/>
    <w:basedOn w:val="Normal"/>
    <w:rsid w:val="005A5270"/>
    <w:pPr>
      <w:spacing w:before="100" w:beforeAutospacing="1" w:after="100" w:afterAutospacing="1"/>
    </w:pPr>
    <w:rPr>
      <w:rFonts w:ascii="Arial" w:hAnsi="Arial" w:cs="Arial"/>
      <w:color w:val="auto"/>
      <w:sz w:val="24"/>
      <w:lang w:val="en-US"/>
    </w:rPr>
  </w:style>
  <w:style w:type="paragraph" w:customStyle="1" w:styleId="xl108">
    <w:name w:val="xl108"/>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109">
    <w:name w:val="xl109"/>
    <w:basedOn w:val="Normal"/>
    <w:rsid w:val="005A5270"/>
    <w:pPr>
      <w:pBdr>
        <w:top w:val="single" w:sz="4" w:space="0" w:color="000000"/>
        <w:left w:val="single" w:sz="8" w:space="0" w:color="000000"/>
        <w:right w:val="single" w:sz="4" w:space="0" w:color="000000"/>
      </w:pBdr>
      <w:spacing w:before="100" w:beforeAutospacing="1" w:after="100" w:afterAutospacing="1"/>
      <w:jc w:val="right"/>
    </w:pPr>
    <w:rPr>
      <w:rFonts w:ascii="Arial" w:hAnsi="Arial" w:cs="Arial"/>
      <w:color w:val="auto"/>
      <w:szCs w:val="22"/>
      <w:lang w:val="en-US"/>
    </w:rPr>
  </w:style>
  <w:style w:type="paragraph" w:customStyle="1" w:styleId="xl110">
    <w:name w:val="xl110"/>
    <w:basedOn w:val="Normal"/>
    <w:rsid w:val="005A5270"/>
    <w:pPr>
      <w:pBdr>
        <w:left w:val="single" w:sz="8" w:space="0" w:color="000000"/>
        <w:bottom w:val="single" w:sz="4" w:space="0" w:color="000000"/>
        <w:right w:val="single" w:sz="4" w:space="0" w:color="000000"/>
      </w:pBdr>
      <w:spacing w:before="100" w:beforeAutospacing="1" w:after="100" w:afterAutospacing="1"/>
      <w:jc w:val="right"/>
    </w:pPr>
    <w:rPr>
      <w:rFonts w:ascii="Arial" w:hAnsi="Arial" w:cs="Arial"/>
      <w:color w:val="auto"/>
      <w:szCs w:val="22"/>
      <w:lang w:val="en-US"/>
    </w:rPr>
  </w:style>
  <w:style w:type="paragraph" w:customStyle="1" w:styleId="xl111">
    <w:name w:val="xl111"/>
    <w:basedOn w:val="Normal"/>
    <w:rsid w:val="005A5270"/>
    <w:pPr>
      <w:pBdr>
        <w:top w:val="single" w:sz="4" w:space="0" w:color="000000"/>
        <w:bottom w:val="single" w:sz="4" w:space="0" w:color="000000"/>
      </w:pBdr>
      <w:shd w:val="clear" w:color="F1F1F1" w:fill="EFEFEF"/>
      <w:spacing w:before="100" w:beforeAutospacing="1" w:after="100" w:afterAutospacing="1"/>
    </w:pPr>
    <w:rPr>
      <w:color w:val="auto"/>
      <w:szCs w:val="22"/>
      <w:lang w:val="en-US"/>
    </w:rPr>
  </w:style>
  <w:style w:type="paragraph" w:customStyle="1" w:styleId="xl112">
    <w:name w:val="xl112"/>
    <w:basedOn w:val="Normal"/>
    <w:rsid w:val="005A5270"/>
    <w:pPr>
      <w:pBdr>
        <w:top w:val="single" w:sz="4" w:space="0" w:color="000000"/>
        <w:bottom w:val="single" w:sz="4" w:space="0" w:color="000000"/>
      </w:pBdr>
      <w:shd w:val="clear" w:color="F1F1F1" w:fill="EFEFEF"/>
      <w:spacing w:before="100" w:beforeAutospacing="1" w:after="100" w:afterAutospacing="1"/>
    </w:pPr>
    <w:rPr>
      <w:color w:val="auto"/>
      <w:szCs w:val="22"/>
      <w:lang w:val="en-US"/>
    </w:rPr>
  </w:style>
  <w:style w:type="paragraph" w:customStyle="1" w:styleId="xl113">
    <w:name w:val="xl113"/>
    <w:basedOn w:val="Normal"/>
    <w:rsid w:val="005A5270"/>
    <w:pPr>
      <w:pBdr>
        <w:top w:val="single" w:sz="4" w:space="0" w:color="000000"/>
        <w:bottom w:val="single" w:sz="4" w:space="0" w:color="000000"/>
        <w:right w:val="single" w:sz="8" w:space="0" w:color="000000"/>
      </w:pBdr>
      <w:shd w:val="clear" w:color="F1F1F1" w:fill="EFEFEF"/>
      <w:spacing w:before="100" w:beforeAutospacing="1" w:after="100" w:afterAutospacing="1"/>
      <w:jc w:val="center"/>
    </w:pPr>
    <w:rPr>
      <w:color w:val="auto"/>
      <w:szCs w:val="22"/>
      <w:lang w:val="en-US"/>
    </w:rPr>
  </w:style>
  <w:style w:type="paragraph" w:customStyle="1" w:styleId="xl114">
    <w:name w:val="xl114"/>
    <w:basedOn w:val="Normal"/>
    <w:rsid w:val="005A5270"/>
    <w:pPr>
      <w:spacing w:before="100" w:beforeAutospacing="1" w:after="100" w:afterAutospacing="1"/>
    </w:pPr>
    <w:rPr>
      <w:color w:val="auto"/>
      <w:szCs w:val="22"/>
      <w:u w:val="single"/>
      <w:lang w:val="en-US"/>
    </w:rPr>
  </w:style>
  <w:style w:type="paragraph" w:customStyle="1" w:styleId="xl115">
    <w:name w:val="xl115"/>
    <w:basedOn w:val="Normal"/>
    <w:rsid w:val="005A5270"/>
    <w:pPr>
      <w:pBdr>
        <w:top w:val="single" w:sz="4" w:space="0" w:color="000000"/>
        <w:left w:val="single" w:sz="4" w:space="0" w:color="000000"/>
        <w:bottom w:val="single" w:sz="4" w:space="0" w:color="000000"/>
      </w:pBdr>
      <w:spacing w:before="100" w:beforeAutospacing="1" w:after="100" w:afterAutospacing="1"/>
    </w:pPr>
    <w:rPr>
      <w:color w:val="auto"/>
      <w:sz w:val="24"/>
      <w:lang w:val="en-US"/>
    </w:rPr>
  </w:style>
  <w:style w:type="paragraph" w:customStyle="1" w:styleId="xl116">
    <w:name w:val="xl116"/>
    <w:basedOn w:val="Normal"/>
    <w:rsid w:val="005A5270"/>
    <w:pPr>
      <w:pBdr>
        <w:top w:val="single" w:sz="4" w:space="0" w:color="000000"/>
        <w:bottom w:val="single" w:sz="4" w:space="0" w:color="000000"/>
      </w:pBdr>
      <w:spacing w:before="100" w:beforeAutospacing="1" w:after="100" w:afterAutospacing="1"/>
    </w:pPr>
    <w:rPr>
      <w:color w:val="auto"/>
      <w:sz w:val="24"/>
      <w:lang w:val="en-US"/>
    </w:rPr>
  </w:style>
  <w:style w:type="paragraph" w:customStyle="1" w:styleId="xl117">
    <w:name w:val="xl117"/>
    <w:basedOn w:val="Normal"/>
    <w:rsid w:val="005A5270"/>
    <w:pPr>
      <w:pBdr>
        <w:top w:val="single" w:sz="4" w:space="0" w:color="000000"/>
        <w:bottom w:val="single" w:sz="4" w:space="0" w:color="000000"/>
      </w:pBdr>
      <w:spacing w:before="100" w:beforeAutospacing="1" w:after="100" w:afterAutospacing="1"/>
    </w:pPr>
    <w:rPr>
      <w:color w:val="auto"/>
      <w:sz w:val="24"/>
      <w:lang w:val="en-US"/>
    </w:rPr>
  </w:style>
  <w:style w:type="paragraph" w:customStyle="1" w:styleId="xl118">
    <w:name w:val="xl118"/>
    <w:basedOn w:val="Normal"/>
    <w:rsid w:val="005A5270"/>
    <w:pPr>
      <w:spacing w:before="100" w:beforeAutospacing="1" w:after="100" w:afterAutospacing="1"/>
    </w:pPr>
    <w:rPr>
      <w:rFonts w:ascii="Arial" w:hAnsi="Arial" w:cs="Arial"/>
      <w:color w:val="auto"/>
      <w:sz w:val="24"/>
      <w:lang w:val="en-US"/>
    </w:rPr>
  </w:style>
  <w:style w:type="paragraph" w:customStyle="1" w:styleId="xl119">
    <w:name w:val="xl119"/>
    <w:basedOn w:val="Normal"/>
    <w:rsid w:val="005A5270"/>
    <w:pPr>
      <w:spacing w:before="100" w:beforeAutospacing="1" w:after="100" w:afterAutospacing="1"/>
    </w:pPr>
    <w:rPr>
      <w:color w:val="auto"/>
      <w:sz w:val="24"/>
      <w:lang w:val="en-US"/>
    </w:rPr>
  </w:style>
  <w:style w:type="paragraph" w:customStyle="1" w:styleId="xl120">
    <w:name w:val="xl120"/>
    <w:basedOn w:val="Normal"/>
    <w:rsid w:val="005A5270"/>
    <w:pPr>
      <w:spacing w:before="100" w:beforeAutospacing="1" w:after="100" w:afterAutospacing="1"/>
    </w:pPr>
    <w:rPr>
      <w:color w:val="auto"/>
      <w:sz w:val="24"/>
      <w:lang w:val="en-US"/>
    </w:rPr>
  </w:style>
  <w:style w:type="paragraph" w:customStyle="1" w:styleId="xl121">
    <w:name w:val="xl121"/>
    <w:basedOn w:val="Normal"/>
    <w:rsid w:val="005A5270"/>
    <w:pPr>
      <w:spacing w:before="100" w:beforeAutospacing="1" w:after="100" w:afterAutospacing="1"/>
    </w:pPr>
    <w:rPr>
      <w:color w:val="auto"/>
      <w:sz w:val="24"/>
      <w:lang w:val="en-US"/>
    </w:rPr>
  </w:style>
  <w:style w:type="paragraph" w:customStyle="1" w:styleId="xl122">
    <w:name w:val="xl122"/>
    <w:basedOn w:val="Normal"/>
    <w:rsid w:val="005A5270"/>
    <w:pPr>
      <w:pBdr>
        <w:left w:val="single" w:sz="8" w:space="0" w:color="000000"/>
        <w:bottom w:val="single" w:sz="4" w:space="0" w:color="auto"/>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123">
    <w:name w:val="xl123"/>
    <w:basedOn w:val="Normal"/>
    <w:rsid w:val="005A5270"/>
    <w:pPr>
      <w:pBdr>
        <w:top w:val="single" w:sz="4" w:space="0" w:color="000000"/>
      </w:pBdr>
      <w:shd w:val="clear" w:color="F1F1F1" w:fill="EFEFEF"/>
      <w:spacing w:before="100" w:beforeAutospacing="1" w:after="100" w:afterAutospacing="1"/>
      <w:jc w:val="center"/>
    </w:pPr>
    <w:rPr>
      <w:color w:val="auto"/>
      <w:szCs w:val="22"/>
      <w:lang w:val="en-US"/>
    </w:rPr>
  </w:style>
  <w:style w:type="paragraph" w:customStyle="1" w:styleId="xl124">
    <w:name w:val="xl124"/>
    <w:basedOn w:val="Normal"/>
    <w:rsid w:val="005A5270"/>
    <w:pPr>
      <w:pBdr>
        <w:top w:val="single" w:sz="4" w:space="0" w:color="000000"/>
      </w:pBdr>
      <w:shd w:val="clear" w:color="F1F1F1" w:fill="EFEFEF"/>
      <w:spacing w:before="100" w:beforeAutospacing="1" w:after="100" w:afterAutospacing="1"/>
    </w:pPr>
    <w:rPr>
      <w:rFonts w:ascii="Arial" w:hAnsi="Arial" w:cs="Arial"/>
      <w:color w:val="auto"/>
      <w:szCs w:val="22"/>
      <w:lang w:val="en-US"/>
    </w:rPr>
  </w:style>
  <w:style w:type="paragraph" w:customStyle="1" w:styleId="xl125">
    <w:name w:val="xl125"/>
    <w:basedOn w:val="Normal"/>
    <w:rsid w:val="005A5270"/>
    <w:pPr>
      <w:pBdr>
        <w:top w:val="single" w:sz="4" w:space="0" w:color="000000"/>
      </w:pBdr>
      <w:shd w:val="clear" w:color="F1F1F1" w:fill="EFEFEF"/>
      <w:spacing w:before="100" w:beforeAutospacing="1" w:after="100" w:afterAutospacing="1"/>
    </w:pPr>
    <w:rPr>
      <w:rFonts w:ascii="Arial" w:hAnsi="Arial" w:cs="Arial"/>
      <w:color w:val="auto"/>
      <w:szCs w:val="22"/>
      <w:lang w:val="en-US"/>
    </w:rPr>
  </w:style>
  <w:style w:type="paragraph" w:customStyle="1" w:styleId="xl126">
    <w:name w:val="xl126"/>
    <w:basedOn w:val="Normal"/>
    <w:rsid w:val="005A5270"/>
    <w:pPr>
      <w:pBdr>
        <w:top w:val="single" w:sz="4" w:space="0" w:color="000000"/>
        <w:right w:val="single" w:sz="8" w:space="0" w:color="000000"/>
      </w:pBdr>
      <w:shd w:val="clear" w:color="F1F1F1" w:fill="EFEFEF"/>
      <w:spacing w:before="100" w:beforeAutospacing="1" w:after="100" w:afterAutospacing="1"/>
    </w:pPr>
    <w:rPr>
      <w:rFonts w:ascii="Arial" w:hAnsi="Arial" w:cs="Arial"/>
      <w:color w:val="auto"/>
      <w:szCs w:val="22"/>
      <w:lang w:val="en-US"/>
    </w:rPr>
  </w:style>
  <w:style w:type="paragraph" w:customStyle="1" w:styleId="xl127">
    <w:name w:val="xl127"/>
    <w:basedOn w:val="Normal"/>
    <w:rsid w:val="005A5270"/>
    <w:pPr>
      <w:pBdr>
        <w:left w:val="single" w:sz="8" w:space="0" w:color="000000"/>
      </w:pBdr>
      <w:spacing w:before="100" w:beforeAutospacing="1" w:after="100" w:afterAutospacing="1"/>
      <w:jc w:val="center"/>
    </w:pPr>
    <w:rPr>
      <w:rFonts w:ascii="Arial" w:hAnsi="Arial" w:cs="Arial"/>
      <w:color w:val="auto"/>
      <w:szCs w:val="22"/>
      <w:lang w:val="en-US"/>
    </w:rPr>
  </w:style>
  <w:style w:type="paragraph" w:customStyle="1" w:styleId="xl128">
    <w:name w:val="xl128"/>
    <w:basedOn w:val="Normal"/>
    <w:rsid w:val="005A5270"/>
    <w:pPr>
      <w:pBdr>
        <w:top w:val="single" w:sz="4" w:space="0" w:color="000000"/>
        <w:left w:val="single" w:sz="4" w:space="0" w:color="000000"/>
        <w:bottom w:val="single" w:sz="4" w:space="0" w:color="000000"/>
        <w:right w:val="single" w:sz="4" w:space="0" w:color="auto"/>
      </w:pBdr>
      <w:spacing w:before="100" w:beforeAutospacing="1" w:after="100" w:afterAutospacing="1"/>
      <w:jc w:val="center"/>
      <w:textAlignment w:val="center"/>
    </w:pPr>
    <w:rPr>
      <w:color w:val="auto"/>
      <w:szCs w:val="22"/>
      <w:lang w:val="en-US"/>
    </w:rPr>
  </w:style>
  <w:style w:type="paragraph" w:customStyle="1" w:styleId="xl129">
    <w:name w:val="xl129"/>
    <w:basedOn w:val="Normal"/>
    <w:rsid w:val="005A5270"/>
    <w:pPr>
      <w:pBdr>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130">
    <w:name w:val="xl130"/>
    <w:basedOn w:val="Normal"/>
    <w:rsid w:val="005A5270"/>
    <w:pPr>
      <w:pBdr>
        <w:top w:val="single" w:sz="8" w:space="0" w:color="auto"/>
        <w:left w:val="single" w:sz="8" w:space="0" w:color="auto"/>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131">
    <w:name w:val="xl131"/>
    <w:basedOn w:val="Normal"/>
    <w:rsid w:val="005A5270"/>
    <w:pPr>
      <w:pBdr>
        <w:top w:val="single" w:sz="8" w:space="0" w:color="auto"/>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132">
    <w:name w:val="xl132"/>
    <w:basedOn w:val="Normal"/>
    <w:rsid w:val="005A5270"/>
    <w:pPr>
      <w:pBdr>
        <w:left w:val="single" w:sz="8" w:space="0" w:color="auto"/>
      </w:pBdr>
      <w:spacing w:before="100" w:beforeAutospacing="1" w:after="100" w:afterAutospacing="1"/>
    </w:pPr>
    <w:rPr>
      <w:color w:val="auto"/>
      <w:szCs w:val="22"/>
      <w:lang w:val="en-US"/>
    </w:rPr>
  </w:style>
  <w:style w:type="paragraph" w:customStyle="1" w:styleId="xl133">
    <w:name w:val="xl133"/>
    <w:basedOn w:val="Normal"/>
    <w:rsid w:val="005A5270"/>
    <w:pPr>
      <w:pBdr>
        <w:left w:val="single" w:sz="8" w:space="0" w:color="auto"/>
        <w:bottom w:val="single" w:sz="4" w:space="0" w:color="000000"/>
      </w:pBdr>
      <w:spacing w:before="100" w:beforeAutospacing="1" w:after="100" w:afterAutospacing="1"/>
    </w:pPr>
    <w:rPr>
      <w:color w:val="auto"/>
      <w:szCs w:val="22"/>
      <w:lang w:val="en-US"/>
    </w:rPr>
  </w:style>
  <w:style w:type="paragraph" w:customStyle="1" w:styleId="xl134">
    <w:name w:val="xl134"/>
    <w:basedOn w:val="Normal"/>
    <w:rsid w:val="005A5270"/>
    <w:pPr>
      <w:pBdr>
        <w:top w:val="single" w:sz="8" w:space="0" w:color="auto"/>
        <w:bottom w:val="single" w:sz="4" w:space="0" w:color="000000"/>
      </w:pBdr>
      <w:shd w:val="clear" w:color="F1F1F1" w:fill="EFEFEF"/>
      <w:spacing w:before="100" w:beforeAutospacing="1" w:after="100" w:afterAutospacing="1"/>
    </w:pPr>
    <w:rPr>
      <w:color w:val="auto"/>
      <w:szCs w:val="22"/>
      <w:lang w:val="en-US"/>
    </w:rPr>
  </w:style>
  <w:style w:type="paragraph" w:customStyle="1" w:styleId="xl135">
    <w:name w:val="xl135"/>
    <w:basedOn w:val="Normal"/>
    <w:rsid w:val="005A5270"/>
    <w:pPr>
      <w:pBdr>
        <w:top w:val="single" w:sz="8" w:space="0" w:color="auto"/>
        <w:bottom w:val="single" w:sz="4" w:space="0" w:color="000000"/>
      </w:pBdr>
      <w:shd w:val="clear" w:color="F1F1F1" w:fill="EFEFEF"/>
      <w:spacing w:before="100" w:beforeAutospacing="1" w:after="100" w:afterAutospacing="1"/>
    </w:pPr>
    <w:rPr>
      <w:color w:val="auto"/>
      <w:szCs w:val="22"/>
      <w:lang w:val="en-US"/>
    </w:rPr>
  </w:style>
  <w:style w:type="paragraph" w:customStyle="1" w:styleId="xl136">
    <w:name w:val="xl136"/>
    <w:basedOn w:val="Normal"/>
    <w:rsid w:val="005A5270"/>
    <w:pPr>
      <w:pBdr>
        <w:top w:val="single" w:sz="8" w:space="0" w:color="auto"/>
        <w:bottom w:val="single" w:sz="4" w:space="0" w:color="000000"/>
        <w:right w:val="single" w:sz="8" w:space="0" w:color="auto"/>
      </w:pBdr>
      <w:shd w:val="clear" w:color="F1F1F1" w:fill="EFEFEF"/>
      <w:spacing w:before="100" w:beforeAutospacing="1" w:after="100" w:afterAutospacing="1"/>
      <w:jc w:val="center"/>
    </w:pPr>
    <w:rPr>
      <w:color w:val="auto"/>
      <w:szCs w:val="22"/>
      <w:lang w:val="en-US"/>
    </w:rPr>
  </w:style>
  <w:style w:type="paragraph" w:customStyle="1" w:styleId="xl137">
    <w:name w:val="xl137"/>
    <w:basedOn w:val="Normal"/>
    <w:rsid w:val="005A5270"/>
    <w:pPr>
      <w:pBdr>
        <w:left w:val="single" w:sz="8" w:space="0" w:color="auto"/>
        <w:right w:val="single" w:sz="4" w:space="0" w:color="000000"/>
      </w:pBdr>
      <w:spacing w:before="100" w:beforeAutospacing="1" w:after="100" w:afterAutospacing="1"/>
      <w:jc w:val="right"/>
      <w:textAlignment w:val="top"/>
    </w:pPr>
    <w:rPr>
      <w:rFonts w:ascii="Arial" w:hAnsi="Arial" w:cs="Arial"/>
      <w:color w:val="auto"/>
      <w:szCs w:val="22"/>
      <w:lang w:val="en-US"/>
    </w:rPr>
  </w:style>
  <w:style w:type="paragraph" w:customStyle="1" w:styleId="xl138">
    <w:name w:val="xl138"/>
    <w:basedOn w:val="Normal"/>
    <w:rsid w:val="005A5270"/>
    <w:pPr>
      <w:pBdr>
        <w:top w:val="single" w:sz="4" w:space="0" w:color="000000"/>
        <w:left w:val="single" w:sz="4" w:space="0" w:color="000000"/>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39">
    <w:name w:val="xl139"/>
    <w:basedOn w:val="Normal"/>
    <w:rsid w:val="005A5270"/>
    <w:pPr>
      <w:pBdr>
        <w:left w:val="single" w:sz="4" w:space="0" w:color="000000"/>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40">
    <w:name w:val="xl140"/>
    <w:basedOn w:val="Normal"/>
    <w:rsid w:val="005A5270"/>
    <w:pPr>
      <w:pBdr>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41">
    <w:name w:val="xl141"/>
    <w:basedOn w:val="Normal"/>
    <w:rsid w:val="005A5270"/>
    <w:pPr>
      <w:pBdr>
        <w:top w:val="single" w:sz="4" w:space="0" w:color="000000"/>
        <w:left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142">
    <w:name w:val="xl142"/>
    <w:basedOn w:val="Normal"/>
    <w:rsid w:val="005A5270"/>
    <w:pPr>
      <w:pBdr>
        <w:top w:val="single" w:sz="4" w:space="0" w:color="000000"/>
        <w:left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143">
    <w:name w:val="xl143"/>
    <w:basedOn w:val="Normal"/>
    <w:rsid w:val="005A5270"/>
    <w:pPr>
      <w:pBdr>
        <w:top w:val="single" w:sz="4" w:space="0" w:color="000000"/>
        <w:left w:val="single" w:sz="4" w:space="0" w:color="auto"/>
        <w:bottom w:val="single" w:sz="4" w:space="0" w:color="auto"/>
        <w:right w:val="single" w:sz="4" w:space="0" w:color="000000"/>
      </w:pBdr>
      <w:spacing w:before="100" w:beforeAutospacing="1" w:after="100" w:afterAutospacing="1"/>
      <w:jc w:val="center"/>
    </w:pPr>
    <w:rPr>
      <w:color w:val="auto"/>
      <w:szCs w:val="22"/>
      <w:lang w:val="en-US"/>
    </w:rPr>
  </w:style>
  <w:style w:type="paragraph" w:customStyle="1" w:styleId="xl144">
    <w:name w:val="xl144"/>
    <w:basedOn w:val="Normal"/>
    <w:rsid w:val="005A5270"/>
    <w:pPr>
      <w:pBdr>
        <w:top w:val="single" w:sz="4" w:space="0" w:color="000000"/>
        <w:left w:val="single" w:sz="4" w:space="0" w:color="000000"/>
        <w:bottom w:val="single" w:sz="4" w:space="0" w:color="auto"/>
        <w:right w:val="single" w:sz="4" w:space="0" w:color="000000"/>
      </w:pBdr>
      <w:spacing w:before="100" w:beforeAutospacing="1" w:after="100" w:afterAutospacing="1"/>
      <w:jc w:val="center"/>
    </w:pPr>
    <w:rPr>
      <w:color w:val="auto"/>
      <w:szCs w:val="22"/>
      <w:lang w:val="en-US"/>
    </w:rPr>
  </w:style>
  <w:style w:type="paragraph" w:customStyle="1" w:styleId="xl145">
    <w:name w:val="xl145"/>
    <w:basedOn w:val="Normal"/>
    <w:rsid w:val="005A5270"/>
    <w:pPr>
      <w:pBdr>
        <w:top w:val="single" w:sz="4" w:space="0" w:color="auto"/>
        <w:left w:val="single" w:sz="4" w:space="0" w:color="auto"/>
        <w:bottom w:val="single" w:sz="4" w:space="0" w:color="auto"/>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46">
    <w:name w:val="xl146"/>
    <w:basedOn w:val="Normal"/>
    <w:rsid w:val="005A5270"/>
    <w:pPr>
      <w:pBdr>
        <w:top w:val="single" w:sz="4" w:space="0" w:color="auto"/>
        <w:left w:val="single" w:sz="4" w:space="0" w:color="000000"/>
        <w:bottom w:val="single" w:sz="4" w:space="0" w:color="auto"/>
        <w:right w:val="single" w:sz="4" w:space="0" w:color="000000"/>
      </w:pBdr>
      <w:spacing w:before="100" w:beforeAutospacing="1" w:after="100" w:afterAutospacing="1"/>
      <w:textAlignment w:val="center"/>
    </w:pPr>
    <w:rPr>
      <w:rFonts w:ascii="Arial" w:hAnsi="Arial" w:cs="Arial"/>
      <w:color w:val="auto"/>
      <w:szCs w:val="22"/>
      <w:lang w:val="en-US"/>
    </w:rPr>
  </w:style>
  <w:style w:type="paragraph" w:customStyle="1" w:styleId="xl147">
    <w:name w:val="xl147"/>
    <w:basedOn w:val="Normal"/>
    <w:rsid w:val="005A5270"/>
    <w:pPr>
      <w:pBdr>
        <w:top w:val="single" w:sz="4" w:space="0" w:color="auto"/>
        <w:left w:val="single" w:sz="4" w:space="0" w:color="auto"/>
      </w:pBdr>
      <w:spacing w:before="100" w:beforeAutospacing="1" w:after="100" w:afterAutospacing="1"/>
    </w:pPr>
    <w:rPr>
      <w:rFonts w:ascii="Arial" w:hAnsi="Arial" w:cs="Arial"/>
      <w:color w:val="auto"/>
      <w:szCs w:val="22"/>
      <w:lang w:val="en-US"/>
    </w:rPr>
  </w:style>
  <w:style w:type="paragraph" w:customStyle="1" w:styleId="xl148">
    <w:name w:val="xl148"/>
    <w:basedOn w:val="Normal"/>
    <w:rsid w:val="005A5270"/>
    <w:pPr>
      <w:pBdr>
        <w:top w:val="single" w:sz="4" w:space="0" w:color="auto"/>
      </w:pBdr>
      <w:spacing w:before="100" w:beforeAutospacing="1" w:after="100" w:afterAutospacing="1"/>
    </w:pPr>
    <w:rPr>
      <w:rFonts w:ascii="Arial" w:hAnsi="Arial" w:cs="Arial"/>
      <w:color w:val="auto"/>
      <w:szCs w:val="22"/>
      <w:lang w:val="en-US"/>
    </w:rPr>
  </w:style>
  <w:style w:type="paragraph" w:customStyle="1" w:styleId="xl149">
    <w:name w:val="xl149"/>
    <w:basedOn w:val="Normal"/>
    <w:rsid w:val="005A5270"/>
    <w:pPr>
      <w:pBdr>
        <w:top w:val="single" w:sz="4" w:space="0" w:color="auto"/>
        <w:right w:val="single" w:sz="4" w:space="0" w:color="auto"/>
      </w:pBdr>
      <w:spacing w:before="100" w:beforeAutospacing="1" w:after="100" w:afterAutospacing="1"/>
    </w:pPr>
    <w:rPr>
      <w:rFonts w:ascii="Arial" w:hAnsi="Arial" w:cs="Arial"/>
      <w:color w:val="auto"/>
      <w:szCs w:val="22"/>
      <w:lang w:val="en-US"/>
    </w:rPr>
  </w:style>
  <w:style w:type="paragraph" w:customStyle="1" w:styleId="xl150">
    <w:name w:val="xl150"/>
    <w:basedOn w:val="Normal"/>
    <w:rsid w:val="005A5270"/>
    <w:pPr>
      <w:pBdr>
        <w:top w:val="dotted" w:sz="4" w:space="0" w:color="auto"/>
        <w:left w:val="single" w:sz="4" w:space="0" w:color="auto"/>
        <w:bottom w:val="dotted" w:sz="4" w:space="0" w:color="auto"/>
      </w:pBdr>
      <w:spacing w:before="100" w:beforeAutospacing="1" w:after="100" w:afterAutospacing="1"/>
    </w:pPr>
    <w:rPr>
      <w:rFonts w:ascii="Arial" w:hAnsi="Arial" w:cs="Arial"/>
      <w:color w:val="auto"/>
      <w:szCs w:val="22"/>
      <w:lang w:val="en-US"/>
    </w:rPr>
  </w:style>
  <w:style w:type="paragraph" w:customStyle="1" w:styleId="xl151">
    <w:name w:val="xl151"/>
    <w:basedOn w:val="Normal"/>
    <w:rsid w:val="005A5270"/>
    <w:pPr>
      <w:pBdr>
        <w:top w:val="dotted" w:sz="4" w:space="0" w:color="auto"/>
        <w:bottom w:val="dotted" w:sz="4" w:space="0" w:color="auto"/>
      </w:pBdr>
      <w:spacing w:before="100" w:beforeAutospacing="1" w:after="100" w:afterAutospacing="1"/>
    </w:pPr>
    <w:rPr>
      <w:rFonts w:ascii="Arial" w:hAnsi="Arial" w:cs="Arial"/>
      <w:color w:val="auto"/>
      <w:szCs w:val="22"/>
      <w:lang w:val="en-US"/>
    </w:rPr>
  </w:style>
  <w:style w:type="paragraph" w:customStyle="1" w:styleId="xl152">
    <w:name w:val="xl152"/>
    <w:basedOn w:val="Normal"/>
    <w:rsid w:val="005A5270"/>
    <w:pPr>
      <w:pBdr>
        <w:top w:val="dotted" w:sz="4" w:space="0" w:color="auto"/>
        <w:bottom w:val="dotted" w:sz="4" w:space="0" w:color="auto"/>
        <w:right w:val="single" w:sz="4" w:space="0" w:color="auto"/>
      </w:pBdr>
      <w:spacing w:before="100" w:beforeAutospacing="1" w:after="100" w:afterAutospacing="1"/>
    </w:pPr>
    <w:rPr>
      <w:rFonts w:ascii="Arial" w:hAnsi="Arial" w:cs="Arial"/>
      <w:color w:val="auto"/>
      <w:szCs w:val="22"/>
      <w:lang w:val="en-US"/>
    </w:rPr>
  </w:style>
  <w:style w:type="paragraph" w:customStyle="1" w:styleId="xl153">
    <w:name w:val="xl153"/>
    <w:basedOn w:val="Normal"/>
    <w:rsid w:val="005A5270"/>
    <w:pPr>
      <w:pBdr>
        <w:left w:val="single" w:sz="8" w:space="0" w:color="000000"/>
        <w:bottom w:val="single" w:sz="8" w:space="0" w:color="000000"/>
        <w:right w:val="single" w:sz="8" w:space="0" w:color="000000"/>
      </w:pBdr>
      <w:spacing w:before="100" w:beforeAutospacing="1" w:after="100" w:afterAutospacing="1"/>
      <w:jc w:val="right"/>
    </w:pPr>
    <w:rPr>
      <w:rFonts w:ascii="Arial" w:hAnsi="Arial" w:cs="Arial"/>
      <w:b/>
      <w:bCs/>
      <w:color w:val="FFFFFF"/>
      <w:szCs w:val="22"/>
      <w:lang w:val="en-US"/>
    </w:rPr>
  </w:style>
  <w:style w:type="paragraph" w:customStyle="1" w:styleId="xl154">
    <w:name w:val="xl154"/>
    <w:basedOn w:val="Normal"/>
    <w:rsid w:val="005A5270"/>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55">
    <w:name w:val="xl155"/>
    <w:basedOn w:val="Normal"/>
    <w:rsid w:val="005A5270"/>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156">
    <w:name w:val="xl156"/>
    <w:basedOn w:val="Normal"/>
    <w:rsid w:val="005A5270"/>
    <w:pPr>
      <w:pBdr>
        <w:left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57">
    <w:name w:val="xl157"/>
    <w:basedOn w:val="Normal"/>
    <w:rsid w:val="005A5270"/>
    <w:pPr>
      <w:pBdr>
        <w:top w:val="single" w:sz="4" w:space="0" w:color="000000"/>
        <w:left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158">
    <w:name w:val="xl158"/>
    <w:basedOn w:val="Normal"/>
    <w:rsid w:val="005A5270"/>
    <w:pPr>
      <w:pBdr>
        <w:left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159">
    <w:name w:val="xl159"/>
    <w:basedOn w:val="Normal"/>
    <w:rsid w:val="005A5270"/>
    <w:pPr>
      <w:pBdr>
        <w:left w:val="single" w:sz="8" w:space="0" w:color="000000"/>
        <w:bottom w:val="single" w:sz="8" w:space="0" w:color="000000"/>
        <w:right w:val="single" w:sz="8" w:space="0" w:color="000000"/>
      </w:pBdr>
      <w:spacing w:before="100" w:beforeAutospacing="1" w:after="100" w:afterAutospacing="1"/>
      <w:jc w:val="center"/>
    </w:pPr>
    <w:rPr>
      <w:rFonts w:ascii="Arial" w:hAnsi="Arial" w:cs="Arial"/>
      <w:b/>
      <w:bCs/>
      <w:color w:val="FFFFFF"/>
      <w:szCs w:val="22"/>
      <w:lang w:val="en-US"/>
    </w:rPr>
  </w:style>
  <w:style w:type="paragraph" w:customStyle="1" w:styleId="xl160">
    <w:name w:val="xl160"/>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FFFFFF"/>
      <w:szCs w:val="22"/>
      <w:lang w:val="en-US"/>
    </w:rPr>
  </w:style>
  <w:style w:type="paragraph" w:customStyle="1" w:styleId="xl161">
    <w:name w:val="xl161"/>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pPr>
    <w:rPr>
      <w:color w:val="FFFFFF"/>
      <w:szCs w:val="22"/>
      <w:lang w:val="en-US"/>
    </w:rPr>
  </w:style>
  <w:style w:type="paragraph" w:customStyle="1" w:styleId="xl162">
    <w:name w:val="xl162"/>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63">
    <w:name w:val="xl163"/>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color w:val="FFFFFF"/>
      <w:szCs w:val="22"/>
      <w:lang w:val="en-US"/>
    </w:rPr>
  </w:style>
  <w:style w:type="paragraph" w:customStyle="1" w:styleId="xl164">
    <w:name w:val="xl164"/>
    <w:basedOn w:val="Normal"/>
    <w:rsid w:val="005A5270"/>
    <w:pPr>
      <w:pBdr>
        <w:top w:val="single" w:sz="4" w:space="0" w:color="000000"/>
        <w:left w:val="single" w:sz="4" w:space="0" w:color="000000"/>
        <w:right w:val="single" w:sz="4" w:space="0" w:color="000000"/>
      </w:pBdr>
      <w:spacing w:before="100" w:beforeAutospacing="1" w:after="100" w:afterAutospacing="1"/>
      <w:textAlignment w:val="center"/>
    </w:pPr>
    <w:rPr>
      <w:color w:val="FFFFFF"/>
      <w:szCs w:val="22"/>
      <w:lang w:val="en-US"/>
    </w:rPr>
  </w:style>
  <w:style w:type="paragraph" w:customStyle="1" w:styleId="xl165">
    <w:name w:val="xl165"/>
    <w:basedOn w:val="Normal"/>
    <w:rsid w:val="005A5270"/>
    <w:pPr>
      <w:pBdr>
        <w:top w:val="single" w:sz="4" w:space="0" w:color="000000"/>
        <w:left w:val="single" w:sz="4" w:space="0" w:color="000000"/>
        <w:right w:val="single" w:sz="8" w:space="0" w:color="auto"/>
      </w:pBdr>
      <w:spacing w:before="100" w:beforeAutospacing="1" w:after="100" w:afterAutospacing="1"/>
      <w:textAlignment w:val="center"/>
    </w:pPr>
    <w:rPr>
      <w:color w:val="FFFFFF"/>
      <w:szCs w:val="22"/>
      <w:lang w:val="en-US"/>
    </w:rPr>
  </w:style>
  <w:style w:type="paragraph" w:customStyle="1" w:styleId="xl166">
    <w:name w:val="xl166"/>
    <w:basedOn w:val="Normal"/>
    <w:rsid w:val="005A5270"/>
    <w:pPr>
      <w:pBdr>
        <w:left w:val="single" w:sz="4" w:space="0" w:color="000000"/>
        <w:right w:val="single" w:sz="4" w:space="0" w:color="000000"/>
      </w:pBdr>
      <w:spacing w:before="100" w:beforeAutospacing="1" w:after="100" w:afterAutospacing="1"/>
      <w:textAlignment w:val="center"/>
    </w:pPr>
    <w:rPr>
      <w:color w:val="FFFFFF"/>
      <w:szCs w:val="22"/>
      <w:lang w:val="en-US"/>
    </w:rPr>
  </w:style>
  <w:style w:type="paragraph" w:customStyle="1" w:styleId="xl167">
    <w:name w:val="xl167"/>
    <w:basedOn w:val="Normal"/>
    <w:rsid w:val="005A5270"/>
    <w:pPr>
      <w:pBdr>
        <w:left w:val="single" w:sz="4" w:space="0" w:color="000000"/>
        <w:right w:val="single" w:sz="8" w:space="0" w:color="auto"/>
      </w:pBdr>
      <w:spacing w:before="100" w:beforeAutospacing="1" w:after="100" w:afterAutospacing="1"/>
      <w:textAlignment w:val="center"/>
    </w:pPr>
    <w:rPr>
      <w:color w:val="FFFFFF"/>
      <w:szCs w:val="22"/>
      <w:lang w:val="en-US"/>
    </w:rPr>
  </w:style>
  <w:style w:type="paragraph" w:customStyle="1" w:styleId="xl168">
    <w:name w:val="xl168"/>
    <w:basedOn w:val="Normal"/>
    <w:rsid w:val="005A5270"/>
    <w:pPr>
      <w:pBdr>
        <w:top w:val="single" w:sz="4" w:space="0" w:color="000000"/>
        <w:left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69">
    <w:name w:val="xl169"/>
    <w:basedOn w:val="Normal"/>
    <w:rsid w:val="005A5270"/>
    <w:pPr>
      <w:pBdr>
        <w:top w:val="single" w:sz="4" w:space="0" w:color="000000"/>
        <w:left w:val="single" w:sz="4" w:space="0" w:color="000000"/>
        <w:right w:val="single" w:sz="8" w:space="0" w:color="auto"/>
      </w:pBdr>
      <w:spacing w:before="100" w:beforeAutospacing="1" w:after="100" w:afterAutospacing="1"/>
      <w:jc w:val="center"/>
      <w:textAlignment w:val="center"/>
    </w:pPr>
    <w:rPr>
      <w:color w:val="FFFFFF"/>
      <w:szCs w:val="22"/>
      <w:lang w:val="en-US"/>
    </w:rPr>
  </w:style>
  <w:style w:type="paragraph" w:customStyle="1" w:styleId="xl170">
    <w:name w:val="xl170"/>
    <w:basedOn w:val="Normal"/>
    <w:rsid w:val="005A5270"/>
    <w:pPr>
      <w:pBdr>
        <w:top w:val="single" w:sz="4" w:space="0" w:color="auto"/>
        <w:left w:val="single" w:sz="4" w:space="0" w:color="000000"/>
        <w:bottom w:val="single" w:sz="4" w:space="0" w:color="auto"/>
        <w:right w:val="single" w:sz="4" w:space="0" w:color="000000"/>
      </w:pBdr>
      <w:spacing w:before="100" w:beforeAutospacing="1" w:after="100" w:afterAutospacing="1"/>
      <w:jc w:val="center"/>
      <w:textAlignment w:val="center"/>
    </w:pPr>
    <w:rPr>
      <w:color w:val="FFFFFF"/>
      <w:szCs w:val="22"/>
      <w:lang w:val="en-US"/>
    </w:rPr>
  </w:style>
  <w:style w:type="paragraph" w:customStyle="1" w:styleId="xl171">
    <w:name w:val="xl171"/>
    <w:basedOn w:val="Normal"/>
    <w:rsid w:val="005A5270"/>
    <w:pPr>
      <w:pBdr>
        <w:top w:val="single" w:sz="4" w:space="0" w:color="auto"/>
        <w:left w:val="single" w:sz="4" w:space="0" w:color="000000"/>
        <w:bottom w:val="single" w:sz="4" w:space="0" w:color="auto"/>
        <w:right w:val="single" w:sz="4" w:space="0" w:color="auto"/>
      </w:pBdr>
      <w:spacing w:before="100" w:beforeAutospacing="1" w:after="100" w:afterAutospacing="1"/>
      <w:jc w:val="center"/>
      <w:textAlignment w:val="center"/>
    </w:pPr>
    <w:rPr>
      <w:color w:val="FFFFFF"/>
      <w:szCs w:val="22"/>
      <w:lang w:val="en-US"/>
    </w:rPr>
  </w:style>
  <w:style w:type="paragraph" w:customStyle="1" w:styleId="xl172">
    <w:name w:val="xl172"/>
    <w:basedOn w:val="Normal"/>
    <w:rsid w:val="005A5270"/>
    <w:pPr>
      <w:pBdr>
        <w:left w:val="single" w:sz="4" w:space="0" w:color="000000"/>
        <w:bottom w:val="single" w:sz="4" w:space="0" w:color="000000"/>
        <w:right w:val="single" w:sz="4" w:space="0" w:color="000000"/>
      </w:pBdr>
      <w:spacing w:before="100" w:beforeAutospacing="1" w:after="100" w:afterAutospacing="1"/>
      <w:textAlignment w:val="center"/>
    </w:pPr>
    <w:rPr>
      <w:color w:val="FFFFFF"/>
      <w:szCs w:val="22"/>
      <w:lang w:val="en-US"/>
    </w:rPr>
  </w:style>
  <w:style w:type="paragraph" w:customStyle="1" w:styleId="xl173">
    <w:name w:val="xl173"/>
    <w:basedOn w:val="Normal"/>
    <w:rsid w:val="005A5270"/>
    <w:pPr>
      <w:pBdr>
        <w:left w:val="single" w:sz="4" w:space="0" w:color="000000"/>
        <w:bottom w:val="single" w:sz="4" w:space="0" w:color="000000"/>
        <w:right w:val="single" w:sz="8" w:space="0" w:color="auto"/>
      </w:pBdr>
      <w:spacing w:before="100" w:beforeAutospacing="1" w:after="100" w:afterAutospacing="1"/>
      <w:textAlignment w:val="center"/>
    </w:pPr>
    <w:rPr>
      <w:color w:val="FFFFFF"/>
      <w:szCs w:val="22"/>
      <w:lang w:val="en-US"/>
    </w:rPr>
  </w:style>
  <w:style w:type="paragraph" w:customStyle="1" w:styleId="xl174">
    <w:name w:val="xl174"/>
    <w:basedOn w:val="Normal"/>
    <w:rsid w:val="005A5270"/>
    <w:pPr>
      <w:pBdr>
        <w:top w:val="single" w:sz="4" w:space="0" w:color="000000"/>
        <w:left w:val="single" w:sz="4" w:space="0" w:color="000000"/>
        <w:right w:val="single" w:sz="4" w:space="0" w:color="000000"/>
      </w:pBdr>
      <w:spacing w:before="100" w:beforeAutospacing="1" w:after="100" w:afterAutospacing="1"/>
      <w:jc w:val="center"/>
    </w:pPr>
    <w:rPr>
      <w:color w:val="FFFFFF"/>
      <w:szCs w:val="22"/>
      <w:lang w:val="en-US"/>
    </w:rPr>
  </w:style>
  <w:style w:type="paragraph" w:customStyle="1" w:styleId="xl175">
    <w:name w:val="xl175"/>
    <w:basedOn w:val="Normal"/>
    <w:rsid w:val="005A5270"/>
    <w:pPr>
      <w:pBdr>
        <w:top w:val="single" w:sz="4" w:space="0" w:color="000000"/>
        <w:left w:val="single" w:sz="4" w:space="0" w:color="000000"/>
        <w:right w:val="single" w:sz="8" w:space="0" w:color="auto"/>
      </w:pBdr>
      <w:spacing w:before="100" w:beforeAutospacing="1" w:after="100" w:afterAutospacing="1"/>
      <w:jc w:val="center"/>
    </w:pPr>
    <w:rPr>
      <w:color w:val="FFFFFF"/>
      <w:szCs w:val="22"/>
      <w:lang w:val="en-US"/>
    </w:rPr>
  </w:style>
  <w:style w:type="paragraph" w:customStyle="1" w:styleId="xl176">
    <w:name w:val="xl176"/>
    <w:basedOn w:val="Normal"/>
    <w:rsid w:val="005A5270"/>
    <w:pPr>
      <w:pBdr>
        <w:top w:val="single" w:sz="4" w:space="0" w:color="000000"/>
        <w:left w:val="single" w:sz="4" w:space="0" w:color="000000"/>
        <w:bottom w:val="single" w:sz="4" w:space="0" w:color="auto"/>
        <w:right w:val="single" w:sz="4" w:space="0" w:color="000000"/>
      </w:pBdr>
      <w:spacing w:before="100" w:beforeAutospacing="1" w:after="100" w:afterAutospacing="1"/>
      <w:jc w:val="center"/>
    </w:pPr>
    <w:rPr>
      <w:color w:val="FFFFFF"/>
      <w:szCs w:val="22"/>
      <w:lang w:val="en-US"/>
    </w:rPr>
  </w:style>
  <w:style w:type="paragraph" w:customStyle="1" w:styleId="xl177">
    <w:name w:val="xl177"/>
    <w:basedOn w:val="Normal"/>
    <w:rsid w:val="005A5270"/>
    <w:pPr>
      <w:pBdr>
        <w:top w:val="single" w:sz="4" w:space="0" w:color="000000"/>
        <w:left w:val="single" w:sz="4" w:space="0" w:color="000000"/>
        <w:bottom w:val="single" w:sz="4" w:space="0" w:color="auto"/>
        <w:right w:val="single" w:sz="8" w:space="0" w:color="auto"/>
      </w:pBdr>
      <w:spacing w:before="100" w:beforeAutospacing="1" w:after="100" w:afterAutospacing="1"/>
      <w:jc w:val="center"/>
    </w:pPr>
    <w:rPr>
      <w:color w:val="FFFFFF"/>
      <w:szCs w:val="22"/>
      <w:lang w:val="en-US"/>
    </w:rPr>
  </w:style>
  <w:style w:type="paragraph" w:customStyle="1" w:styleId="xl178">
    <w:name w:val="xl178"/>
    <w:basedOn w:val="Normal"/>
    <w:rsid w:val="005A5270"/>
    <w:pPr>
      <w:pBdr>
        <w:left w:val="single" w:sz="8" w:space="0" w:color="000000"/>
        <w:bottom w:val="single" w:sz="8" w:space="0" w:color="000000"/>
        <w:right w:val="single" w:sz="8" w:space="0" w:color="000000"/>
      </w:pBdr>
      <w:spacing w:before="100" w:beforeAutospacing="1" w:after="100" w:afterAutospacing="1"/>
      <w:jc w:val="center"/>
    </w:pPr>
    <w:rPr>
      <w:b/>
      <w:bCs/>
      <w:color w:val="FFFFFF"/>
      <w:szCs w:val="22"/>
      <w:lang w:val="en-US"/>
    </w:rPr>
  </w:style>
  <w:style w:type="paragraph" w:customStyle="1" w:styleId="xl179">
    <w:name w:val="xl179"/>
    <w:basedOn w:val="Normal"/>
    <w:rsid w:val="005A5270"/>
    <w:pPr>
      <w:spacing w:before="100" w:beforeAutospacing="1" w:after="100" w:afterAutospacing="1"/>
      <w:jc w:val="right"/>
    </w:pPr>
    <w:rPr>
      <w:rFonts w:ascii="Arial" w:hAnsi="Arial" w:cs="Arial"/>
      <w:b/>
      <w:bCs/>
      <w:color w:val="FFFFFF"/>
      <w:szCs w:val="22"/>
      <w:lang w:val="en-US"/>
    </w:rPr>
  </w:style>
  <w:style w:type="paragraph" w:customStyle="1" w:styleId="xl180">
    <w:name w:val="xl180"/>
    <w:basedOn w:val="Normal"/>
    <w:rsid w:val="005A5270"/>
    <w:pPr>
      <w:pBdr>
        <w:top w:val="single" w:sz="4" w:space="0" w:color="000000"/>
        <w:bottom w:val="single" w:sz="4" w:space="0" w:color="000000"/>
        <w:right w:val="single" w:sz="4" w:space="0" w:color="000000"/>
      </w:pBdr>
      <w:spacing w:before="100" w:beforeAutospacing="1" w:after="100" w:afterAutospacing="1"/>
      <w:jc w:val="center"/>
    </w:pPr>
    <w:rPr>
      <w:b/>
      <w:bCs/>
      <w:color w:val="FFFFFF"/>
      <w:sz w:val="24"/>
      <w:lang w:val="en-US"/>
    </w:rPr>
  </w:style>
  <w:style w:type="paragraph" w:customStyle="1" w:styleId="xl181">
    <w:name w:val="xl181"/>
    <w:basedOn w:val="Normal"/>
    <w:rsid w:val="005A5270"/>
    <w:pPr>
      <w:spacing w:before="100" w:beforeAutospacing="1" w:after="100" w:afterAutospacing="1"/>
      <w:jc w:val="center"/>
    </w:pPr>
    <w:rPr>
      <w:b/>
      <w:bCs/>
      <w:color w:val="FFFFFF"/>
      <w:sz w:val="24"/>
      <w:lang w:val="en-US"/>
    </w:rPr>
  </w:style>
  <w:style w:type="paragraph" w:customStyle="1" w:styleId="xl182">
    <w:name w:val="xl182"/>
    <w:basedOn w:val="Normal"/>
    <w:rsid w:val="005A5270"/>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FFFFFF"/>
      <w:sz w:val="24"/>
      <w:lang w:val="en-US"/>
    </w:rPr>
  </w:style>
  <w:style w:type="paragraph" w:customStyle="1" w:styleId="xl183">
    <w:name w:val="xl183"/>
    <w:basedOn w:val="Normal"/>
    <w:rsid w:val="005A5270"/>
    <w:pPr>
      <w:spacing w:before="100" w:beforeAutospacing="1" w:after="100" w:afterAutospacing="1"/>
      <w:jc w:val="center"/>
    </w:pPr>
    <w:rPr>
      <w:rFonts w:ascii="Arial" w:hAnsi="Arial" w:cs="Arial"/>
      <w:b/>
      <w:bCs/>
      <w:color w:val="FFFFFF"/>
      <w:sz w:val="24"/>
      <w:lang w:val="en-US"/>
    </w:rPr>
  </w:style>
  <w:style w:type="paragraph" w:customStyle="1" w:styleId="xl184">
    <w:name w:val="xl184"/>
    <w:basedOn w:val="Normal"/>
    <w:rsid w:val="005A5270"/>
    <w:pPr>
      <w:spacing w:before="100" w:beforeAutospacing="1" w:after="100" w:afterAutospacing="1"/>
      <w:jc w:val="center"/>
    </w:pPr>
    <w:rPr>
      <w:b/>
      <w:bCs/>
      <w:color w:val="FFFFFF"/>
      <w:sz w:val="24"/>
      <w:lang w:val="en-US"/>
    </w:rPr>
  </w:style>
  <w:style w:type="paragraph" w:customStyle="1" w:styleId="xl185">
    <w:name w:val="xl185"/>
    <w:basedOn w:val="Normal"/>
    <w:rsid w:val="005A5270"/>
    <w:pPr>
      <w:pBdr>
        <w:top w:val="single" w:sz="4" w:space="0" w:color="000000"/>
        <w:bottom w:val="single" w:sz="4" w:space="0" w:color="000000"/>
        <w:right w:val="single" w:sz="4" w:space="0" w:color="000000"/>
      </w:pBdr>
      <w:shd w:val="clear" w:color="F1F1F1" w:fill="EFEFEF"/>
      <w:spacing w:before="100" w:beforeAutospacing="1" w:after="100" w:afterAutospacing="1"/>
      <w:jc w:val="center"/>
    </w:pPr>
    <w:rPr>
      <w:b/>
      <w:bCs/>
      <w:color w:val="FFFFFF"/>
      <w:sz w:val="24"/>
      <w:lang w:val="en-US"/>
    </w:rPr>
  </w:style>
  <w:style w:type="paragraph" w:customStyle="1" w:styleId="xl186">
    <w:name w:val="xl186"/>
    <w:basedOn w:val="Normal"/>
    <w:rsid w:val="005A5270"/>
    <w:pPr>
      <w:spacing w:before="100" w:beforeAutospacing="1" w:after="100" w:afterAutospacing="1"/>
      <w:jc w:val="center"/>
    </w:pPr>
    <w:rPr>
      <w:rFonts w:ascii="Arial" w:hAnsi="Arial" w:cs="Arial"/>
      <w:color w:val="FFFFFF"/>
      <w:sz w:val="24"/>
      <w:lang w:val="en-US"/>
    </w:rPr>
  </w:style>
  <w:style w:type="paragraph" w:customStyle="1" w:styleId="xl187">
    <w:name w:val="xl187"/>
    <w:basedOn w:val="Normal"/>
    <w:rsid w:val="005A5270"/>
    <w:pPr>
      <w:pBdr>
        <w:top w:val="single" w:sz="4" w:space="0" w:color="auto"/>
        <w:left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188">
    <w:name w:val="xl188"/>
    <w:basedOn w:val="Normal"/>
    <w:rsid w:val="005A5270"/>
    <w:pPr>
      <w:pBdr>
        <w:left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189">
    <w:name w:val="xl189"/>
    <w:basedOn w:val="Normal"/>
    <w:rsid w:val="005A5270"/>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190">
    <w:name w:val="xl190"/>
    <w:basedOn w:val="Normal"/>
    <w:rsid w:val="005A5270"/>
    <w:pPr>
      <w:pBdr>
        <w:top w:val="single" w:sz="4" w:space="0" w:color="000000"/>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191">
    <w:name w:val="xl191"/>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192">
    <w:name w:val="xl192"/>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193">
    <w:name w:val="xl193"/>
    <w:basedOn w:val="Normal"/>
    <w:rsid w:val="005A5270"/>
    <w:pPr>
      <w:pBdr>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194">
    <w:name w:val="xl194"/>
    <w:basedOn w:val="Normal"/>
    <w:rsid w:val="005A5270"/>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195">
    <w:name w:val="xl195"/>
    <w:basedOn w:val="Normal"/>
    <w:rsid w:val="005A5270"/>
    <w:pPr>
      <w:pBdr>
        <w:top w:val="single" w:sz="4" w:space="0" w:color="auto"/>
        <w:left w:val="single" w:sz="4" w:space="0" w:color="auto"/>
        <w:right w:val="single" w:sz="4" w:space="0" w:color="auto"/>
      </w:pBdr>
      <w:spacing w:before="100" w:beforeAutospacing="1" w:after="100" w:afterAutospacing="1"/>
      <w:jc w:val="center"/>
    </w:pPr>
    <w:rPr>
      <w:color w:val="FFFFFF"/>
      <w:szCs w:val="22"/>
      <w:lang w:val="en-US"/>
    </w:rPr>
  </w:style>
  <w:style w:type="paragraph" w:customStyle="1" w:styleId="xl196">
    <w:name w:val="xl196"/>
    <w:basedOn w:val="Normal"/>
    <w:rsid w:val="005A5270"/>
    <w:pPr>
      <w:pBdr>
        <w:left w:val="single" w:sz="4" w:space="0" w:color="auto"/>
        <w:right w:val="single" w:sz="4" w:space="0" w:color="auto"/>
      </w:pBdr>
      <w:spacing w:before="100" w:beforeAutospacing="1" w:after="100" w:afterAutospacing="1"/>
      <w:jc w:val="center"/>
    </w:pPr>
    <w:rPr>
      <w:color w:val="FFFFFF"/>
      <w:szCs w:val="22"/>
      <w:lang w:val="en-US"/>
    </w:rPr>
  </w:style>
  <w:style w:type="paragraph" w:customStyle="1" w:styleId="xl197">
    <w:name w:val="xl197"/>
    <w:basedOn w:val="Normal"/>
    <w:rsid w:val="005A5270"/>
    <w:pPr>
      <w:pBdr>
        <w:top w:val="single" w:sz="4" w:space="0" w:color="000000"/>
        <w:left w:val="single" w:sz="4" w:space="0" w:color="000000"/>
        <w:bottom w:val="single" w:sz="4" w:space="0" w:color="000000"/>
      </w:pBdr>
      <w:shd w:val="clear" w:color="F1F1F1" w:fill="EFEFEF"/>
      <w:spacing w:before="100" w:beforeAutospacing="1" w:after="100" w:afterAutospacing="1"/>
    </w:pPr>
    <w:rPr>
      <w:b/>
      <w:bCs/>
      <w:color w:val="auto"/>
      <w:sz w:val="24"/>
      <w:lang w:val="en-US"/>
    </w:rPr>
  </w:style>
  <w:style w:type="paragraph" w:customStyle="1" w:styleId="xl198">
    <w:name w:val="xl198"/>
    <w:basedOn w:val="Normal"/>
    <w:rsid w:val="005A5270"/>
    <w:pPr>
      <w:pBdr>
        <w:top w:val="single" w:sz="4" w:space="0" w:color="000000"/>
        <w:left w:val="single" w:sz="4" w:space="0" w:color="000000"/>
        <w:bottom w:val="single" w:sz="8" w:space="0" w:color="000000"/>
        <w:right w:val="single" w:sz="8" w:space="0" w:color="000000"/>
      </w:pBdr>
      <w:spacing w:before="100" w:beforeAutospacing="1" w:after="100" w:afterAutospacing="1"/>
      <w:jc w:val="center"/>
      <w:textAlignment w:val="center"/>
    </w:pPr>
    <w:rPr>
      <w:color w:val="auto"/>
      <w:szCs w:val="22"/>
      <w:lang w:val="en-US"/>
    </w:rPr>
  </w:style>
  <w:style w:type="paragraph" w:customStyle="1" w:styleId="xl199">
    <w:name w:val="xl199"/>
    <w:basedOn w:val="Normal"/>
    <w:rsid w:val="005A5270"/>
    <w:pPr>
      <w:spacing w:before="100" w:beforeAutospacing="1" w:after="100" w:afterAutospacing="1"/>
      <w:jc w:val="center"/>
    </w:pPr>
    <w:rPr>
      <w:b/>
      <w:bCs/>
      <w:color w:val="auto"/>
      <w:sz w:val="28"/>
      <w:szCs w:val="28"/>
      <w:lang w:val="en-US"/>
    </w:rPr>
  </w:style>
  <w:style w:type="paragraph" w:customStyle="1" w:styleId="xl200">
    <w:name w:val="xl200"/>
    <w:basedOn w:val="Normal"/>
    <w:rsid w:val="005A5270"/>
    <w:pPr>
      <w:pBdr>
        <w:top w:val="single" w:sz="4" w:space="0" w:color="000000"/>
        <w:left w:val="single" w:sz="8" w:space="0" w:color="000000"/>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201">
    <w:name w:val="xl201"/>
    <w:basedOn w:val="Normal"/>
    <w:rsid w:val="005A5270"/>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02">
    <w:name w:val="xl202"/>
    <w:basedOn w:val="Normal"/>
    <w:rsid w:val="005A5270"/>
    <w:pPr>
      <w:pBdr>
        <w:left w:val="single" w:sz="4" w:space="0" w:color="000000"/>
      </w:pBdr>
      <w:spacing w:before="100" w:beforeAutospacing="1" w:after="100" w:afterAutospacing="1"/>
    </w:pPr>
    <w:rPr>
      <w:color w:val="auto"/>
      <w:szCs w:val="22"/>
      <w:lang w:val="en-US"/>
    </w:rPr>
  </w:style>
  <w:style w:type="paragraph" w:customStyle="1" w:styleId="xl203">
    <w:name w:val="xl203"/>
    <w:basedOn w:val="Normal"/>
    <w:rsid w:val="005A5270"/>
    <w:pPr>
      <w:spacing w:before="100" w:beforeAutospacing="1" w:after="100" w:afterAutospacing="1"/>
    </w:pPr>
    <w:rPr>
      <w:color w:val="auto"/>
      <w:szCs w:val="22"/>
      <w:lang w:val="en-US"/>
    </w:rPr>
  </w:style>
  <w:style w:type="paragraph" w:customStyle="1" w:styleId="xl204">
    <w:name w:val="xl204"/>
    <w:basedOn w:val="Normal"/>
    <w:rsid w:val="005A5270"/>
    <w:pPr>
      <w:pBdr>
        <w:right w:val="single" w:sz="4" w:space="0" w:color="auto"/>
      </w:pBdr>
      <w:spacing w:before="100" w:beforeAutospacing="1" w:after="100" w:afterAutospacing="1"/>
    </w:pPr>
    <w:rPr>
      <w:color w:val="auto"/>
      <w:szCs w:val="22"/>
      <w:lang w:val="en-US"/>
    </w:rPr>
  </w:style>
  <w:style w:type="paragraph" w:customStyle="1" w:styleId="xl205">
    <w:name w:val="xl205"/>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24"/>
      <w:lang w:val="en-US"/>
    </w:rPr>
  </w:style>
  <w:style w:type="paragraph" w:customStyle="1" w:styleId="xl206">
    <w:name w:val="xl206"/>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24"/>
      <w:lang w:val="en-US"/>
    </w:rPr>
  </w:style>
  <w:style w:type="paragraph" w:customStyle="1" w:styleId="xl207">
    <w:name w:val="xl207"/>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208">
    <w:name w:val="xl208"/>
    <w:basedOn w:val="Normal"/>
    <w:rsid w:val="005A5270"/>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09">
    <w:name w:val="xl209"/>
    <w:basedOn w:val="Normal"/>
    <w:rsid w:val="005A5270"/>
    <w:pPr>
      <w:pBdr>
        <w:left w:val="single" w:sz="4" w:space="0" w:color="000000"/>
        <w:bottom w:val="single" w:sz="8"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10">
    <w:name w:val="xl210"/>
    <w:basedOn w:val="Normal"/>
    <w:rsid w:val="005A5270"/>
    <w:pPr>
      <w:pBdr>
        <w:top w:val="single" w:sz="4" w:space="0" w:color="auto"/>
        <w:left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11">
    <w:name w:val="xl211"/>
    <w:basedOn w:val="Normal"/>
    <w:rsid w:val="005A5270"/>
    <w:pPr>
      <w:pBdr>
        <w:left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12">
    <w:name w:val="xl212"/>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213">
    <w:name w:val="xl213"/>
    <w:basedOn w:val="Normal"/>
    <w:rsid w:val="005A5270"/>
    <w:pPr>
      <w:pBdr>
        <w:left w:val="single" w:sz="4" w:space="0" w:color="000000"/>
        <w:bottom w:val="single" w:sz="4" w:space="0" w:color="auto"/>
      </w:pBdr>
      <w:spacing w:before="100" w:beforeAutospacing="1" w:after="100" w:afterAutospacing="1"/>
      <w:jc w:val="center"/>
    </w:pPr>
    <w:rPr>
      <w:color w:val="auto"/>
      <w:szCs w:val="22"/>
      <w:lang w:val="en-US"/>
    </w:rPr>
  </w:style>
  <w:style w:type="paragraph" w:customStyle="1" w:styleId="xl214">
    <w:name w:val="xl214"/>
    <w:basedOn w:val="Normal"/>
    <w:rsid w:val="005A5270"/>
    <w:pPr>
      <w:pBdr>
        <w:bottom w:val="single" w:sz="4" w:space="0" w:color="auto"/>
      </w:pBdr>
      <w:spacing w:before="100" w:beforeAutospacing="1" w:after="100" w:afterAutospacing="1"/>
      <w:jc w:val="center"/>
    </w:pPr>
    <w:rPr>
      <w:color w:val="auto"/>
      <w:szCs w:val="22"/>
      <w:lang w:val="en-US"/>
    </w:rPr>
  </w:style>
  <w:style w:type="paragraph" w:customStyle="1" w:styleId="xl215">
    <w:name w:val="xl215"/>
    <w:basedOn w:val="Normal"/>
    <w:rsid w:val="005A5270"/>
    <w:pPr>
      <w:pBdr>
        <w:bottom w:val="single" w:sz="4" w:space="0" w:color="auto"/>
        <w:right w:val="single" w:sz="4" w:space="0" w:color="000000"/>
      </w:pBdr>
      <w:spacing w:before="100" w:beforeAutospacing="1" w:after="100" w:afterAutospacing="1"/>
      <w:jc w:val="center"/>
    </w:pPr>
    <w:rPr>
      <w:color w:val="auto"/>
      <w:szCs w:val="22"/>
      <w:lang w:val="en-US"/>
    </w:rPr>
  </w:style>
  <w:style w:type="paragraph" w:customStyle="1" w:styleId="xl216">
    <w:name w:val="xl216"/>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color w:val="FFFFFF"/>
      <w:szCs w:val="22"/>
      <w:lang w:val="en-US"/>
    </w:rPr>
  </w:style>
  <w:style w:type="paragraph" w:customStyle="1" w:styleId="xl217">
    <w:name w:val="xl217"/>
    <w:basedOn w:val="Normal"/>
    <w:rsid w:val="005A5270"/>
    <w:pPr>
      <w:pBdr>
        <w:left w:val="single" w:sz="4" w:space="0" w:color="000000"/>
        <w:right w:val="single" w:sz="4" w:space="0" w:color="000000"/>
      </w:pBdr>
      <w:spacing w:before="100" w:beforeAutospacing="1" w:after="100" w:afterAutospacing="1"/>
    </w:pPr>
    <w:rPr>
      <w:color w:val="auto"/>
      <w:szCs w:val="22"/>
      <w:lang w:val="en-US"/>
    </w:rPr>
  </w:style>
  <w:style w:type="paragraph" w:customStyle="1" w:styleId="xl218">
    <w:name w:val="xl218"/>
    <w:basedOn w:val="Normal"/>
    <w:rsid w:val="005A5270"/>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top"/>
    </w:pPr>
    <w:rPr>
      <w:rFonts w:ascii="Arial" w:hAnsi="Arial" w:cs="Arial"/>
      <w:color w:val="auto"/>
      <w:szCs w:val="22"/>
      <w:lang w:val="en-US"/>
    </w:rPr>
  </w:style>
  <w:style w:type="paragraph" w:customStyle="1" w:styleId="xl219">
    <w:name w:val="xl219"/>
    <w:basedOn w:val="Normal"/>
    <w:rsid w:val="005A5270"/>
    <w:pPr>
      <w:pBdr>
        <w:top w:val="single" w:sz="4" w:space="0" w:color="000000"/>
        <w:left w:val="single" w:sz="8" w:space="0" w:color="auto"/>
        <w:right w:val="single" w:sz="4" w:space="0" w:color="000000"/>
      </w:pBdr>
      <w:spacing w:before="100" w:beforeAutospacing="1" w:after="100" w:afterAutospacing="1"/>
      <w:jc w:val="center"/>
      <w:textAlignment w:val="top"/>
    </w:pPr>
    <w:rPr>
      <w:rFonts w:ascii="Arial" w:hAnsi="Arial" w:cs="Arial"/>
      <w:color w:val="auto"/>
      <w:szCs w:val="22"/>
      <w:lang w:val="en-US"/>
    </w:rPr>
  </w:style>
  <w:style w:type="paragraph" w:customStyle="1" w:styleId="xl220">
    <w:name w:val="xl220"/>
    <w:basedOn w:val="Normal"/>
    <w:rsid w:val="005A5270"/>
    <w:pPr>
      <w:pBdr>
        <w:left w:val="single" w:sz="4" w:space="0" w:color="auto"/>
        <w:bottom w:val="single" w:sz="4" w:space="0" w:color="auto"/>
      </w:pBdr>
      <w:spacing w:before="100" w:beforeAutospacing="1" w:after="100" w:afterAutospacing="1"/>
      <w:jc w:val="center"/>
    </w:pPr>
    <w:rPr>
      <w:color w:val="auto"/>
      <w:szCs w:val="22"/>
      <w:lang w:val="en-US"/>
    </w:rPr>
  </w:style>
  <w:style w:type="paragraph" w:customStyle="1" w:styleId="xl221">
    <w:name w:val="xl221"/>
    <w:basedOn w:val="Normal"/>
    <w:rsid w:val="005A5270"/>
    <w:pPr>
      <w:pBdr>
        <w:bottom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22">
    <w:name w:val="xl222"/>
    <w:basedOn w:val="Normal"/>
    <w:rsid w:val="005A5270"/>
    <w:pPr>
      <w:pBdr>
        <w:lef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223">
    <w:name w:val="xl223"/>
    <w:basedOn w:val="Normal"/>
    <w:rsid w:val="005A5270"/>
    <w:pPr>
      <w:spacing w:before="100" w:beforeAutospacing="1" w:after="100" w:afterAutospacing="1"/>
      <w:jc w:val="center"/>
    </w:pPr>
    <w:rPr>
      <w:rFonts w:ascii="Arial" w:hAnsi="Arial" w:cs="Arial"/>
      <w:color w:val="auto"/>
      <w:szCs w:val="22"/>
      <w:lang w:val="en-US"/>
    </w:rPr>
  </w:style>
  <w:style w:type="paragraph" w:customStyle="1" w:styleId="xl224">
    <w:name w:val="xl224"/>
    <w:basedOn w:val="Normal"/>
    <w:rsid w:val="005A5270"/>
    <w:pPr>
      <w:pBdr>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225">
    <w:name w:val="xl225"/>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color w:val="FFFFFF"/>
      <w:szCs w:val="22"/>
      <w:lang w:val="en-US"/>
    </w:rPr>
  </w:style>
  <w:style w:type="paragraph" w:customStyle="1" w:styleId="xl226">
    <w:name w:val="xl226"/>
    <w:basedOn w:val="Normal"/>
    <w:rsid w:val="005A5270"/>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27">
    <w:name w:val="xl227"/>
    <w:basedOn w:val="Normal"/>
    <w:rsid w:val="005A5270"/>
    <w:pPr>
      <w:pBdr>
        <w:top w:val="single" w:sz="4" w:space="0" w:color="000000"/>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28">
    <w:name w:val="xl228"/>
    <w:basedOn w:val="Normal"/>
    <w:rsid w:val="005A5270"/>
    <w:pPr>
      <w:pBdr>
        <w:top w:val="single" w:sz="4" w:space="0" w:color="000000"/>
        <w:left w:val="single" w:sz="8" w:space="0" w:color="auto"/>
        <w:bottom w:val="single" w:sz="4" w:space="0" w:color="000000"/>
        <w:right w:val="single" w:sz="4" w:space="0" w:color="000000"/>
      </w:pBdr>
      <w:spacing w:before="100" w:beforeAutospacing="1" w:after="100" w:afterAutospacing="1"/>
      <w:jc w:val="right"/>
      <w:textAlignment w:val="top"/>
    </w:pPr>
    <w:rPr>
      <w:rFonts w:ascii="Arial" w:hAnsi="Arial" w:cs="Arial"/>
      <w:color w:val="auto"/>
      <w:szCs w:val="22"/>
      <w:lang w:val="en-US"/>
    </w:rPr>
  </w:style>
  <w:style w:type="paragraph" w:customStyle="1" w:styleId="xl229">
    <w:name w:val="xl229"/>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230">
    <w:name w:val="xl230"/>
    <w:basedOn w:val="Normal"/>
    <w:rsid w:val="005A5270"/>
    <w:pPr>
      <w:pBdr>
        <w:top w:val="single" w:sz="4" w:space="0" w:color="000000"/>
        <w:left w:val="single" w:sz="4" w:space="0" w:color="000000"/>
        <w:bottom w:val="single" w:sz="4" w:space="0" w:color="000000"/>
      </w:pBdr>
      <w:spacing w:before="100" w:beforeAutospacing="1" w:after="100" w:afterAutospacing="1"/>
    </w:pPr>
    <w:rPr>
      <w:rFonts w:ascii="Arial" w:hAnsi="Arial" w:cs="Arial"/>
      <w:color w:val="auto"/>
      <w:szCs w:val="22"/>
      <w:lang w:val="en-US"/>
    </w:rPr>
  </w:style>
  <w:style w:type="paragraph" w:customStyle="1" w:styleId="xl231">
    <w:name w:val="xl231"/>
    <w:basedOn w:val="Normal"/>
    <w:rsid w:val="005A5270"/>
    <w:pPr>
      <w:pBdr>
        <w:top w:val="single" w:sz="4" w:space="0" w:color="000000"/>
        <w:bottom w:val="single" w:sz="4" w:space="0" w:color="000000"/>
      </w:pBdr>
      <w:spacing w:before="100" w:beforeAutospacing="1" w:after="100" w:afterAutospacing="1"/>
    </w:pPr>
    <w:rPr>
      <w:rFonts w:ascii="Arial" w:hAnsi="Arial" w:cs="Arial"/>
      <w:color w:val="auto"/>
      <w:szCs w:val="22"/>
      <w:lang w:val="en-US"/>
    </w:rPr>
  </w:style>
  <w:style w:type="paragraph" w:customStyle="1" w:styleId="xl232">
    <w:name w:val="xl232"/>
    <w:basedOn w:val="Normal"/>
    <w:rsid w:val="005A5270"/>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33">
    <w:name w:val="xl233"/>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234">
    <w:name w:val="xl234"/>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pPr>
    <w:rPr>
      <w:color w:val="auto"/>
      <w:szCs w:val="22"/>
      <w:lang w:val="en-US"/>
    </w:rPr>
  </w:style>
  <w:style w:type="paragraph" w:customStyle="1" w:styleId="xl235">
    <w:name w:val="xl235"/>
    <w:basedOn w:val="Normal"/>
    <w:rsid w:val="005A5270"/>
    <w:pPr>
      <w:pBdr>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36">
    <w:name w:val="xl236"/>
    <w:basedOn w:val="Normal"/>
    <w:rsid w:val="005A5270"/>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37">
    <w:name w:val="xl237"/>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238">
    <w:name w:val="xl238"/>
    <w:basedOn w:val="Normal"/>
    <w:rsid w:val="005A5270"/>
    <w:pPr>
      <w:pBdr>
        <w:left w:val="single" w:sz="8" w:space="0" w:color="auto"/>
        <w:right w:val="single" w:sz="4" w:space="0" w:color="000000"/>
      </w:pBdr>
      <w:spacing w:before="100" w:beforeAutospacing="1" w:after="100" w:afterAutospacing="1"/>
    </w:pPr>
    <w:rPr>
      <w:rFonts w:ascii="Arial" w:hAnsi="Arial" w:cs="Arial"/>
      <w:color w:val="auto"/>
      <w:szCs w:val="22"/>
      <w:lang w:val="en-US"/>
    </w:rPr>
  </w:style>
  <w:style w:type="paragraph" w:customStyle="1" w:styleId="xl239">
    <w:name w:val="xl239"/>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240">
    <w:name w:val="xl240"/>
    <w:basedOn w:val="Normal"/>
    <w:rsid w:val="005A5270"/>
    <w:pPr>
      <w:pBdr>
        <w:left w:val="single" w:sz="8" w:space="0" w:color="auto"/>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41">
    <w:name w:val="xl241"/>
    <w:basedOn w:val="Normal"/>
    <w:rsid w:val="005A5270"/>
    <w:pPr>
      <w:pBdr>
        <w:left w:val="single" w:sz="8"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42">
    <w:name w:val="xl242"/>
    <w:basedOn w:val="Normal"/>
    <w:rsid w:val="005A5270"/>
    <w:pPr>
      <w:pBdr>
        <w:top w:val="single" w:sz="4" w:space="0" w:color="000000"/>
        <w:left w:val="single" w:sz="8" w:space="0" w:color="auto"/>
        <w:right w:val="single" w:sz="4" w:space="0" w:color="000000"/>
      </w:pBdr>
      <w:spacing w:before="100" w:beforeAutospacing="1" w:after="100" w:afterAutospacing="1"/>
      <w:jc w:val="right"/>
      <w:textAlignment w:val="top"/>
    </w:pPr>
    <w:rPr>
      <w:rFonts w:ascii="Arial" w:hAnsi="Arial" w:cs="Arial"/>
      <w:color w:val="auto"/>
      <w:szCs w:val="22"/>
      <w:lang w:val="en-US"/>
    </w:rPr>
  </w:style>
  <w:style w:type="paragraph" w:customStyle="1" w:styleId="xl243">
    <w:name w:val="xl243"/>
    <w:basedOn w:val="Normal"/>
    <w:rsid w:val="005A527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244">
    <w:name w:val="xl244"/>
    <w:basedOn w:val="Normal"/>
    <w:rsid w:val="005A5270"/>
    <w:pPr>
      <w:pBdr>
        <w:left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245">
    <w:name w:val="xl245"/>
    <w:basedOn w:val="Normal"/>
    <w:rsid w:val="005A5270"/>
    <w:pPr>
      <w:pBdr>
        <w:left w:val="single" w:sz="4" w:space="0" w:color="auto"/>
        <w:bottom w:val="single" w:sz="8"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246">
    <w:name w:val="xl246"/>
    <w:basedOn w:val="Normal"/>
    <w:rsid w:val="005A5270"/>
    <w:pPr>
      <w:pBdr>
        <w:left w:val="single" w:sz="4" w:space="0" w:color="auto"/>
        <w:bottom w:val="single" w:sz="8" w:space="0" w:color="auto"/>
        <w:right w:val="single" w:sz="4" w:space="0" w:color="auto"/>
      </w:pBdr>
      <w:spacing w:before="100" w:beforeAutospacing="1" w:after="100" w:afterAutospacing="1"/>
      <w:jc w:val="center"/>
    </w:pPr>
    <w:rPr>
      <w:color w:val="auto"/>
      <w:szCs w:val="22"/>
      <w:lang w:val="en-US"/>
    </w:rPr>
  </w:style>
  <w:style w:type="paragraph" w:customStyle="1" w:styleId="xl247">
    <w:name w:val="xl247"/>
    <w:basedOn w:val="Normal"/>
    <w:rsid w:val="005A5270"/>
    <w:pPr>
      <w:pBdr>
        <w:left w:val="single" w:sz="4" w:space="0" w:color="auto"/>
        <w:bottom w:val="single" w:sz="8" w:space="0" w:color="auto"/>
        <w:right w:val="single" w:sz="4" w:space="0" w:color="auto"/>
      </w:pBdr>
      <w:spacing w:before="100" w:beforeAutospacing="1" w:after="100" w:afterAutospacing="1"/>
      <w:jc w:val="center"/>
    </w:pPr>
    <w:rPr>
      <w:color w:val="FFFFFF"/>
      <w:szCs w:val="22"/>
      <w:lang w:val="en-US"/>
    </w:rPr>
  </w:style>
  <w:style w:type="paragraph" w:customStyle="1" w:styleId="xl248">
    <w:name w:val="xl248"/>
    <w:basedOn w:val="Normal"/>
    <w:rsid w:val="005A5270"/>
    <w:pPr>
      <w:pBdr>
        <w:top w:val="single" w:sz="4" w:space="0" w:color="auto"/>
        <w:left w:val="single" w:sz="4" w:space="0" w:color="auto"/>
        <w:right w:val="single" w:sz="8" w:space="0" w:color="auto"/>
      </w:pBdr>
      <w:spacing w:before="100" w:beforeAutospacing="1" w:after="100" w:afterAutospacing="1"/>
      <w:jc w:val="center"/>
    </w:pPr>
    <w:rPr>
      <w:color w:val="FFFFFF"/>
      <w:szCs w:val="22"/>
      <w:lang w:val="en-US"/>
    </w:rPr>
  </w:style>
  <w:style w:type="paragraph" w:customStyle="1" w:styleId="xl249">
    <w:name w:val="xl249"/>
    <w:basedOn w:val="Normal"/>
    <w:rsid w:val="005A5270"/>
    <w:pPr>
      <w:pBdr>
        <w:left w:val="single" w:sz="4" w:space="0" w:color="auto"/>
        <w:right w:val="single" w:sz="8" w:space="0" w:color="auto"/>
      </w:pBdr>
      <w:spacing w:before="100" w:beforeAutospacing="1" w:after="100" w:afterAutospacing="1"/>
      <w:jc w:val="center"/>
    </w:pPr>
    <w:rPr>
      <w:color w:val="FFFFFF"/>
      <w:szCs w:val="22"/>
      <w:lang w:val="en-US"/>
    </w:rPr>
  </w:style>
  <w:style w:type="paragraph" w:customStyle="1" w:styleId="xl250">
    <w:name w:val="xl250"/>
    <w:basedOn w:val="Normal"/>
    <w:rsid w:val="005A5270"/>
    <w:pPr>
      <w:pBdr>
        <w:left w:val="single" w:sz="4" w:space="0" w:color="auto"/>
        <w:bottom w:val="single" w:sz="8" w:space="0" w:color="auto"/>
        <w:right w:val="single" w:sz="8" w:space="0" w:color="auto"/>
      </w:pBdr>
      <w:spacing w:before="100" w:beforeAutospacing="1" w:after="100" w:afterAutospacing="1"/>
      <w:jc w:val="center"/>
    </w:pPr>
    <w:rPr>
      <w:color w:val="FFFFFF"/>
      <w:szCs w:val="22"/>
      <w:lang w:val="en-US"/>
    </w:rPr>
  </w:style>
  <w:style w:type="paragraph" w:customStyle="1" w:styleId="xl251">
    <w:name w:val="xl251"/>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252">
    <w:name w:val="xl252"/>
    <w:basedOn w:val="Normal"/>
    <w:rsid w:val="005A5270"/>
    <w:pPr>
      <w:pBdr>
        <w:left w:val="single" w:sz="8" w:space="0" w:color="auto"/>
        <w:right w:val="single" w:sz="4" w:space="0" w:color="000000"/>
      </w:pBdr>
      <w:spacing w:before="100" w:beforeAutospacing="1" w:after="100" w:afterAutospacing="1"/>
    </w:pPr>
    <w:rPr>
      <w:color w:val="auto"/>
      <w:szCs w:val="22"/>
      <w:lang w:val="en-US"/>
    </w:rPr>
  </w:style>
  <w:style w:type="paragraph" w:customStyle="1" w:styleId="xl253">
    <w:name w:val="xl253"/>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auto"/>
      <w:szCs w:val="22"/>
      <w:lang w:val="en-US"/>
    </w:rPr>
  </w:style>
  <w:style w:type="paragraph" w:customStyle="1" w:styleId="xl254">
    <w:name w:val="xl254"/>
    <w:basedOn w:val="Normal"/>
    <w:rsid w:val="005A5270"/>
    <w:pPr>
      <w:pBdr>
        <w:top w:val="single" w:sz="4" w:space="0" w:color="000000"/>
        <w:left w:val="single" w:sz="4" w:space="0" w:color="000000"/>
        <w:bottom w:val="single" w:sz="4" w:space="0" w:color="000000"/>
        <w:right w:val="single" w:sz="8" w:space="0" w:color="auto"/>
      </w:pBdr>
      <w:spacing w:before="100" w:beforeAutospacing="1" w:after="100" w:afterAutospacing="1"/>
      <w:jc w:val="center"/>
    </w:pPr>
    <w:rPr>
      <w:color w:val="auto"/>
      <w:szCs w:val="22"/>
      <w:lang w:val="en-US"/>
    </w:rPr>
  </w:style>
  <w:style w:type="paragraph" w:customStyle="1" w:styleId="xl255">
    <w:name w:val="xl255"/>
    <w:basedOn w:val="Normal"/>
    <w:rsid w:val="005A5270"/>
    <w:pPr>
      <w:pBdr>
        <w:left w:val="single" w:sz="8" w:space="0" w:color="auto"/>
        <w:bottom w:val="single" w:sz="8" w:space="0" w:color="auto"/>
        <w:right w:val="single" w:sz="4" w:space="0" w:color="000000"/>
      </w:pBdr>
      <w:spacing w:before="100" w:beforeAutospacing="1" w:after="100" w:afterAutospacing="1"/>
    </w:pPr>
    <w:rPr>
      <w:color w:val="auto"/>
      <w:szCs w:val="22"/>
      <w:lang w:val="en-US"/>
    </w:rPr>
  </w:style>
  <w:style w:type="paragraph" w:customStyle="1" w:styleId="xl256">
    <w:name w:val="xl256"/>
    <w:basedOn w:val="Normal"/>
    <w:rsid w:val="005A5270"/>
    <w:pPr>
      <w:pBdr>
        <w:left w:val="single" w:sz="4" w:space="0" w:color="000000"/>
        <w:bottom w:val="single" w:sz="8" w:space="0" w:color="auto"/>
        <w:right w:val="single" w:sz="4" w:space="0" w:color="000000"/>
      </w:pBdr>
      <w:spacing w:before="100" w:beforeAutospacing="1" w:after="100" w:afterAutospacing="1"/>
    </w:pPr>
    <w:rPr>
      <w:color w:val="auto"/>
      <w:szCs w:val="22"/>
      <w:lang w:val="en-US"/>
    </w:rPr>
  </w:style>
  <w:style w:type="paragraph" w:customStyle="1" w:styleId="xl257">
    <w:name w:val="xl257"/>
    <w:basedOn w:val="Normal"/>
    <w:rsid w:val="005A5270"/>
    <w:pPr>
      <w:pBdr>
        <w:left w:val="single" w:sz="4" w:space="0" w:color="000000"/>
        <w:bottom w:val="single" w:sz="8" w:space="0" w:color="auto"/>
      </w:pBdr>
      <w:spacing w:before="100" w:beforeAutospacing="1" w:after="100" w:afterAutospacing="1"/>
    </w:pPr>
    <w:rPr>
      <w:color w:val="auto"/>
      <w:szCs w:val="22"/>
      <w:lang w:val="en-US"/>
    </w:rPr>
  </w:style>
  <w:style w:type="paragraph" w:customStyle="1" w:styleId="xl258">
    <w:name w:val="xl258"/>
    <w:basedOn w:val="Normal"/>
    <w:rsid w:val="005A5270"/>
    <w:pPr>
      <w:pBdr>
        <w:top w:val="single" w:sz="8" w:space="0" w:color="auto"/>
        <w:left w:val="single" w:sz="8" w:space="0" w:color="000000"/>
        <w:bottom w:val="single" w:sz="4" w:space="0" w:color="000000"/>
      </w:pBdr>
      <w:shd w:val="clear" w:color="F1F1F1" w:fill="EFEFEF"/>
      <w:spacing w:before="100" w:beforeAutospacing="1" w:after="100" w:afterAutospacing="1"/>
    </w:pPr>
    <w:rPr>
      <w:b/>
      <w:bCs/>
      <w:color w:val="auto"/>
      <w:szCs w:val="22"/>
      <w:lang w:val="en-US"/>
    </w:rPr>
  </w:style>
  <w:style w:type="paragraph" w:customStyle="1" w:styleId="xl259">
    <w:name w:val="xl259"/>
    <w:basedOn w:val="Normal"/>
    <w:rsid w:val="005A5270"/>
    <w:pPr>
      <w:pBdr>
        <w:top w:val="single" w:sz="4" w:space="0" w:color="000000"/>
        <w:left w:val="single" w:sz="8" w:space="0" w:color="auto"/>
        <w:right w:val="single" w:sz="4" w:space="0" w:color="000000"/>
      </w:pBdr>
      <w:spacing w:before="100" w:beforeAutospacing="1" w:after="100" w:afterAutospacing="1"/>
    </w:pPr>
    <w:rPr>
      <w:rFonts w:ascii="Arial" w:hAnsi="Arial" w:cs="Arial"/>
      <w:color w:val="auto"/>
      <w:szCs w:val="22"/>
      <w:lang w:val="en-US"/>
    </w:rPr>
  </w:style>
  <w:style w:type="paragraph" w:customStyle="1" w:styleId="xl260">
    <w:name w:val="xl260"/>
    <w:basedOn w:val="Normal"/>
    <w:rsid w:val="005A5270"/>
    <w:pPr>
      <w:pBdr>
        <w:top w:val="single" w:sz="4" w:space="0" w:color="000000"/>
        <w:left w:val="single" w:sz="8"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61">
    <w:name w:val="xl261"/>
    <w:basedOn w:val="Normal"/>
    <w:rsid w:val="005A5270"/>
    <w:pPr>
      <w:pBdr>
        <w:left w:val="single" w:sz="8" w:space="0" w:color="auto"/>
        <w:bottom w:val="single" w:sz="4" w:space="0" w:color="000000"/>
        <w:right w:val="single" w:sz="4" w:space="0" w:color="000000"/>
      </w:pBdr>
      <w:spacing w:before="100" w:beforeAutospacing="1" w:after="100" w:afterAutospacing="1"/>
    </w:pPr>
    <w:rPr>
      <w:color w:val="auto"/>
      <w:szCs w:val="22"/>
      <w:lang w:val="en-US"/>
    </w:rPr>
  </w:style>
  <w:style w:type="paragraph" w:customStyle="1" w:styleId="xl262">
    <w:name w:val="xl262"/>
    <w:basedOn w:val="Normal"/>
    <w:rsid w:val="005A5270"/>
    <w:pPr>
      <w:pBdr>
        <w:left w:val="single" w:sz="4" w:space="0" w:color="000000"/>
        <w:bottom w:val="single" w:sz="4" w:space="0" w:color="000000"/>
        <w:right w:val="single" w:sz="4" w:space="0" w:color="000000"/>
      </w:pBdr>
      <w:spacing w:before="100" w:beforeAutospacing="1" w:after="100" w:afterAutospacing="1"/>
    </w:pPr>
    <w:rPr>
      <w:color w:val="auto"/>
      <w:szCs w:val="22"/>
      <w:lang w:val="en-US"/>
    </w:rPr>
  </w:style>
  <w:style w:type="paragraph" w:customStyle="1" w:styleId="xl263">
    <w:name w:val="xl263"/>
    <w:basedOn w:val="Normal"/>
    <w:rsid w:val="005A5270"/>
    <w:pPr>
      <w:pBdr>
        <w:left w:val="single" w:sz="4" w:space="0" w:color="000000"/>
        <w:bottom w:val="single" w:sz="4" w:space="0" w:color="000000"/>
      </w:pBdr>
      <w:spacing w:before="100" w:beforeAutospacing="1" w:after="100" w:afterAutospacing="1"/>
    </w:pPr>
    <w:rPr>
      <w:color w:val="auto"/>
      <w:szCs w:val="22"/>
      <w:lang w:val="en-US"/>
    </w:rPr>
  </w:style>
  <w:style w:type="paragraph" w:customStyle="1" w:styleId="xl264">
    <w:name w:val="xl264"/>
    <w:basedOn w:val="Normal"/>
    <w:rsid w:val="005A5270"/>
    <w:pPr>
      <w:pBdr>
        <w:left w:val="single" w:sz="8" w:space="0" w:color="auto"/>
        <w:bottom w:val="single" w:sz="4" w:space="0" w:color="000000"/>
        <w:right w:val="single" w:sz="4" w:space="0" w:color="000000"/>
      </w:pBdr>
      <w:spacing w:before="100" w:beforeAutospacing="1" w:after="100" w:afterAutospacing="1"/>
    </w:pPr>
    <w:rPr>
      <w:color w:val="auto"/>
      <w:szCs w:val="22"/>
      <w:lang w:val="en-US"/>
    </w:rPr>
  </w:style>
  <w:style w:type="paragraph" w:customStyle="1" w:styleId="xl265">
    <w:name w:val="xl265"/>
    <w:basedOn w:val="Normal"/>
    <w:rsid w:val="005A5270"/>
    <w:pPr>
      <w:pBdr>
        <w:left w:val="single" w:sz="4" w:space="0" w:color="000000"/>
        <w:bottom w:val="single" w:sz="4" w:space="0" w:color="000000"/>
        <w:right w:val="single" w:sz="4" w:space="0" w:color="000000"/>
      </w:pBdr>
      <w:spacing w:before="100" w:beforeAutospacing="1" w:after="100" w:afterAutospacing="1"/>
    </w:pPr>
    <w:rPr>
      <w:color w:val="auto"/>
      <w:szCs w:val="22"/>
      <w:lang w:val="en-US"/>
    </w:rPr>
  </w:style>
  <w:style w:type="paragraph" w:customStyle="1" w:styleId="xl266">
    <w:name w:val="xl266"/>
    <w:basedOn w:val="Normal"/>
    <w:rsid w:val="005A5270"/>
    <w:pPr>
      <w:pBdr>
        <w:left w:val="single" w:sz="4" w:space="0" w:color="000000"/>
        <w:bottom w:val="single" w:sz="4" w:space="0" w:color="000000"/>
      </w:pBdr>
      <w:spacing w:before="100" w:beforeAutospacing="1" w:after="100" w:afterAutospacing="1"/>
    </w:pPr>
    <w:rPr>
      <w:color w:val="auto"/>
      <w:szCs w:val="22"/>
      <w:lang w:val="en-US"/>
    </w:rPr>
  </w:style>
  <w:style w:type="paragraph" w:customStyle="1" w:styleId="xl267">
    <w:name w:val="xl267"/>
    <w:basedOn w:val="Normal"/>
    <w:rsid w:val="005A5270"/>
    <w:pPr>
      <w:pBdr>
        <w:top w:val="single" w:sz="4" w:space="0" w:color="000000"/>
        <w:left w:val="single" w:sz="8" w:space="0" w:color="auto"/>
        <w:right w:val="single" w:sz="4" w:space="0" w:color="000000"/>
      </w:pBdr>
      <w:spacing w:before="100" w:beforeAutospacing="1" w:after="100" w:afterAutospacing="1"/>
    </w:pPr>
    <w:rPr>
      <w:color w:val="auto"/>
      <w:szCs w:val="22"/>
      <w:lang w:val="en-US"/>
    </w:rPr>
  </w:style>
  <w:style w:type="paragraph" w:customStyle="1" w:styleId="xl268">
    <w:name w:val="xl268"/>
    <w:basedOn w:val="Normal"/>
    <w:rsid w:val="005A5270"/>
    <w:pPr>
      <w:pBdr>
        <w:top w:val="single" w:sz="4" w:space="0" w:color="000000"/>
        <w:left w:val="single" w:sz="4" w:space="0" w:color="000000"/>
        <w:right w:val="single" w:sz="4" w:space="0" w:color="000000"/>
      </w:pBdr>
      <w:spacing w:before="100" w:beforeAutospacing="1" w:after="100" w:afterAutospacing="1"/>
    </w:pPr>
    <w:rPr>
      <w:color w:val="auto"/>
      <w:szCs w:val="22"/>
      <w:lang w:val="en-US"/>
    </w:rPr>
  </w:style>
  <w:style w:type="paragraph" w:customStyle="1" w:styleId="xl269">
    <w:name w:val="xl269"/>
    <w:basedOn w:val="Normal"/>
    <w:rsid w:val="005A5270"/>
    <w:pPr>
      <w:pBdr>
        <w:top w:val="single" w:sz="4" w:space="0" w:color="000000"/>
        <w:left w:val="single" w:sz="4" w:space="0" w:color="000000"/>
      </w:pBdr>
      <w:spacing w:before="100" w:beforeAutospacing="1" w:after="100" w:afterAutospacing="1"/>
    </w:pPr>
    <w:rPr>
      <w:color w:val="auto"/>
      <w:szCs w:val="22"/>
      <w:lang w:val="en-US"/>
    </w:rPr>
  </w:style>
  <w:style w:type="paragraph" w:customStyle="1" w:styleId="xl270">
    <w:name w:val="xl270"/>
    <w:basedOn w:val="Normal"/>
    <w:rsid w:val="005A5270"/>
    <w:pPr>
      <w:pBdr>
        <w:top w:val="single" w:sz="8" w:space="0" w:color="auto"/>
      </w:pBdr>
      <w:shd w:val="clear" w:color="F1F1F1" w:fill="EFEFEF"/>
      <w:spacing w:before="100" w:beforeAutospacing="1" w:after="100" w:afterAutospacing="1"/>
    </w:pPr>
    <w:rPr>
      <w:b/>
      <w:bCs/>
      <w:color w:val="auto"/>
      <w:szCs w:val="22"/>
      <w:lang w:val="en-US"/>
    </w:rPr>
  </w:style>
  <w:style w:type="paragraph" w:customStyle="1" w:styleId="xl271">
    <w:name w:val="xl271"/>
    <w:basedOn w:val="Normal"/>
    <w:rsid w:val="005A5270"/>
    <w:pPr>
      <w:pBdr>
        <w:top w:val="single" w:sz="8" w:space="0" w:color="auto"/>
        <w:right w:val="single" w:sz="8" w:space="0" w:color="auto"/>
      </w:pBdr>
      <w:shd w:val="clear" w:color="F1F1F1" w:fill="EFEFEF"/>
      <w:spacing w:before="100" w:beforeAutospacing="1" w:after="100" w:afterAutospacing="1"/>
    </w:pPr>
    <w:rPr>
      <w:b/>
      <w:bCs/>
      <w:color w:val="auto"/>
      <w:szCs w:val="22"/>
      <w:lang w:val="en-US"/>
    </w:rPr>
  </w:style>
  <w:style w:type="paragraph" w:customStyle="1" w:styleId="xl272">
    <w:name w:val="xl272"/>
    <w:basedOn w:val="Normal"/>
    <w:rsid w:val="005A527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273">
    <w:name w:val="xl273"/>
    <w:basedOn w:val="Normal"/>
    <w:rsid w:val="005A5270"/>
    <w:pPr>
      <w:pBdr>
        <w:top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74">
    <w:name w:val="xl274"/>
    <w:basedOn w:val="Normal"/>
    <w:rsid w:val="005A5270"/>
    <w:pPr>
      <w:pBdr>
        <w:right w:val="single" w:sz="4" w:space="0" w:color="auto"/>
      </w:pBdr>
      <w:spacing w:before="100" w:beforeAutospacing="1" w:after="100" w:afterAutospacing="1"/>
      <w:jc w:val="center"/>
    </w:pPr>
    <w:rPr>
      <w:color w:val="auto"/>
      <w:szCs w:val="22"/>
      <w:lang w:val="en-US"/>
    </w:rPr>
  </w:style>
  <w:style w:type="paragraph" w:customStyle="1" w:styleId="xl275">
    <w:name w:val="xl275"/>
    <w:basedOn w:val="Normal"/>
    <w:rsid w:val="005A5270"/>
    <w:pPr>
      <w:pBdr>
        <w:bottom w:val="single" w:sz="4" w:space="0" w:color="auto"/>
        <w:right w:val="single" w:sz="4" w:space="0" w:color="auto"/>
      </w:pBdr>
      <w:spacing w:before="100" w:beforeAutospacing="1" w:after="100" w:afterAutospacing="1"/>
      <w:jc w:val="center"/>
    </w:pPr>
    <w:rPr>
      <w:color w:val="auto"/>
      <w:szCs w:val="22"/>
      <w:lang w:val="en-US"/>
    </w:rPr>
  </w:style>
  <w:style w:type="paragraph" w:customStyle="1" w:styleId="xl276">
    <w:name w:val="xl276"/>
    <w:basedOn w:val="Normal"/>
    <w:rsid w:val="005A5270"/>
    <w:pPr>
      <w:pBdr>
        <w:left w:val="single" w:sz="4" w:space="0" w:color="auto"/>
        <w:bottom w:val="single" w:sz="4" w:space="0" w:color="auto"/>
        <w:right w:val="single" w:sz="4" w:space="0" w:color="auto"/>
      </w:pBdr>
      <w:spacing w:before="100" w:beforeAutospacing="1" w:after="100" w:afterAutospacing="1"/>
      <w:jc w:val="center"/>
    </w:pPr>
    <w:rPr>
      <w:color w:val="FFFFFF"/>
      <w:szCs w:val="22"/>
      <w:lang w:val="en-US"/>
    </w:rPr>
  </w:style>
  <w:style w:type="paragraph" w:customStyle="1" w:styleId="xl277">
    <w:name w:val="xl277"/>
    <w:basedOn w:val="Normal"/>
    <w:rsid w:val="005A5270"/>
    <w:pPr>
      <w:pBdr>
        <w:left w:val="single" w:sz="4" w:space="0" w:color="auto"/>
        <w:bottom w:val="single" w:sz="4" w:space="0" w:color="auto"/>
        <w:right w:val="single" w:sz="8" w:space="0" w:color="auto"/>
      </w:pBdr>
      <w:spacing w:before="100" w:beforeAutospacing="1" w:after="100" w:afterAutospacing="1"/>
      <w:jc w:val="center"/>
    </w:pPr>
    <w:rPr>
      <w:color w:val="FFFFFF"/>
      <w:szCs w:val="22"/>
      <w:lang w:val="en-US"/>
    </w:rPr>
  </w:style>
  <w:style w:type="paragraph" w:customStyle="1" w:styleId="xl278">
    <w:name w:val="xl278"/>
    <w:basedOn w:val="Normal"/>
    <w:rsid w:val="005A5270"/>
    <w:pPr>
      <w:pBdr>
        <w:top w:val="single" w:sz="4" w:space="0" w:color="000000"/>
        <w:left w:val="single" w:sz="4" w:space="0" w:color="000000"/>
        <w:bottom w:val="single" w:sz="8"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279">
    <w:name w:val="xl279"/>
    <w:basedOn w:val="Normal"/>
    <w:rsid w:val="005A5270"/>
    <w:pPr>
      <w:pBdr>
        <w:left w:val="single" w:sz="4" w:space="0" w:color="000000"/>
        <w:bottom w:val="single" w:sz="8"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80">
    <w:name w:val="xl280"/>
    <w:basedOn w:val="Normal"/>
    <w:rsid w:val="005A5270"/>
    <w:pPr>
      <w:pBdr>
        <w:top w:val="single" w:sz="4"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281">
    <w:name w:val="xl281"/>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82">
    <w:name w:val="xl282"/>
    <w:basedOn w:val="Normal"/>
    <w:rsid w:val="005A5270"/>
    <w:pPr>
      <w:pBdr>
        <w:top w:val="single" w:sz="4" w:space="0" w:color="000000"/>
        <w:left w:val="single" w:sz="4" w:space="0" w:color="000000"/>
        <w:bottom w:val="single" w:sz="4" w:space="0" w:color="000000"/>
        <w:right w:val="single" w:sz="4" w:space="0" w:color="auto"/>
      </w:pBdr>
      <w:spacing w:before="100" w:beforeAutospacing="1" w:after="100" w:afterAutospacing="1"/>
    </w:pPr>
    <w:rPr>
      <w:rFonts w:ascii="Arial" w:hAnsi="Arial" w:cs="Arial"/>
      <w:color w:val="auto"/>
      <w:szCs w:val="22"/>
      <w:lang w:val="en-US"/>
    </w:rPr>
  </w:style>
  <w:style w:type="paragraph" w:customStyle="1" w:styleId="xl283">
    <w:name w:val="xl283"/>
    <w:basedOn w:val="Normal"/>
    <w:rsid w:val="005A5270"/>
    <w:pPr>
      <w:pBdr>
        <w:left w:val="single" w:sz="4" w:space="0" w:color="auto"/>
      </w:pBdr>
      <w:spacing w:before="100" w:beforeAutospacing="1" w:after="100" w:afterAutospacing="1"/>
    </w:pPr>
    <w:rPr>
      <w:rFonts w:ascii="Arial" w:hAnsi="Arial" w:cs="Arial"/>
      <w:color w:val="auto"/>
      <w:szCs w:val="22"/>
      <w:lang w:val="en-US"/>
    </w:rPr>
  </w:style>
  <w:style w:type="paragraph" w:customStyle="1" w:styleId="xl284">
    <w:name w:val="xl284"/>
    <w:basedOn w:val="Normal"/>
    <w:rsid w:val="005A5270"/>
    <w:pPr>
      <w:pBdr>
        <w:right w:val="single" w:sz="4" w:space="0" w:color="auto"/>
      </w:pBdr>
      <w:spacing w:before="100" w:beforeAutospacing="1" w:after="100" w:afterAutospacing="1"/>
    </w:pPr>
    <w:rPr>
      <w:rFonts w:ascii="Arial" w:hAnsi="Arial" w:cs="Arial"/>
      <w:color w:val="auto"/>
      <w:szCs w:val="22"/>
      <w:lang w:val="en-US"/>
    </w:rPr>
  </w:style>
  <w:style w:type="paragraph" w:customStyle="1" w:styleId="xl285">
    <w:name w:val="xl285"/>
    <w:basedOn w:val="Normal"/>
    <w:rsid w:val="005A5270"/>
    <w:pPr>
      <w:pBdr>
        <w:left w:val="single" w:sz="4" w:space="0" w:color="000000"/>
        <w:bottom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286">
    <w:name w:val="xl286"/>
    <w:basedOn w:val="Normal"/>
    <w:rsid w:val="005A5270"/>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87">
    <w:name w:val="xl287"/>
    <w:basedOn w:val="Normal"/>
    <w:rsid w:val="005A5270"/>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288">
    <w:name w:val="xl288"/>
    <w:basedOn w:val="Normal"/>
    <w:rsid w:val="005A5270"/>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FFFF"/>
      <w:szCs w:val="22"/>
      <w:lang w:val="en-US"/>
    </w:rPr>
  </w:style>
  <w:style w:type="paragraph" w:customStyle="1" w:styleId="xl289">
    <w:name w:val="xl289"/>
    <w:basedOn w:val="Normal"/>
    <w:rsid w:val="005A5270"/>
    <w:pPr>
      <w:pBdr>
        <w:left w:val="single" w:sz="4" w:space="0" w:color="000000"/>
        <w:bottom w:val="single" w:sz="4" w:space="0" w:color="auto"/>
        <w:right w:val="single" w:sz="4" w:space="0" w:color="000000"/>
      </w:pBdr>
      <w:spacing w:before="100" w:beforeAutospacing="1" w:after="100" w:afterAutospacing="1"/>
      <w:jc w:val="center"/>
      <w:textAlignment w:val="center"/>
    </w:pPr>
    <w:rPr>
      <w:color w:val="FFFFFF"/>
      <w:szCs w:val="22"/>
      <w:lang w:val="en-US"/>
    </w:rPr>
  </w:style>
  <w:style w:type="paragraph" w:customStyle="1" w:styleId="xl290">
    <w:name w:val="xl290"/>
    <w:basedOn w:val="Normal"/>
    <w:rsid w:val="005A5270"/>
    <w:pPr>
      <w:pBdr>
        <w:left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291">
    <w:name w:val="xl291"/>
    <w:basedOn w:val="Normal"/>
    <w:rsid w:val="005A5270"/>
    <w:pPr>
      <w:pBdr>
        <w:left w:val="single" w:sz="4" w:space="0" w:color="000000"/>
        <w:bottom w:val="single" w:sz="4" w:space="0" w:color="auto"/>
        <w:right w:val="single" w:sz="4" w:space="0" w:color="000000"/>
      </w:pBdr>
      <w:spacing w:before="100" w:beforeAutospacing="1" w:after="100" w:afterAutospacing="1"/>
    </w:pPr>
    <w:rPr>
      <w:rFonts w:ascii="Arial" w:hAnsi="Arial" w:cs="Arial"/>
      <w:color w:val="auto"/>
      <w:szCs w:val="22"/>
      <w:lang w:val="en-US"/>
    </w:rPr>
  </w:style>
  <w:style w:type="paragraph" w:customStyle="1" w:styleId="xl292">
    <w:name w:val="xl292"/>
    <w:basedOn w:val="Normal"/>
    <w:rsid w:val="005A5270"/>
    <w:pPr>
      <w:pBdr>
        <w:left w:val="single" w:sz="4" w:space="0" w:color="000000"/>
        <w:bottom w:val="single" w:sz="8"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93">
    <w:name w:val="xl293"/>
    <w:basedOn w:val="Normal"/>
    <w:rsid w:val="005A5270"/>
    <w:pPr>
      <w:pBdr>
        <w:left w:val="single" w:sz="4" w:space="0" w:color="000000"/>
        <w:bottom w:val="single" w:sz="4" w:space="0" w:color="auto"/>
        <w:right w:val="single" w:sz="4" w:space="0" w:color="000000"/>
      </w:pBdr>
      <w:spacing w:before="100" w:beforeAutospacing="1" w:after="100" w:afterAutospacing="1"/>
      <w:jc w:val="center"/>
      <w:textAlignment w:val="center"/>
    </w:pPr>
    <w:rPr>
      <w:color w:val="auto"/>
      <w:szCs w:val="22"/>
      <w:lang w:val="en-US"/>
    </w:rPr>
  </w:style>
  <w:style w:type="paragraph" w:customStyle="1" w:styleId="xl294">
    <w:name w:val="xl294"/>
    <w:basedOn w:val="Normal"/>
    <w:rsid w:val="005A5270"/>
    <w:pPr>
      <w:pBdr>
        <w:top w:val="single" w:sz="4" w:space="0" w:color="000000"/>
        <w:left w:val="single" w:sz="4" w:space="0" w:color="000000"/>
        <w:bottom w:val="single" w:sz="4" w:space="0" w:color="000000"/>
        <w:right w:val="single" w:sz="8" w:space="0" w:color="000000"/>
      </w:pBdr>
      <w:spacing w:before="100" w:beforeAutospacing="1" w:after="100" w:afterAutospacing="1"/>
      <w:jc w:val="center"/>
    </w:pPr>
    <w:rPr>
      <w:rFonts w:ascii="Arial" w:hAnsi="Arial" w:cs="Arial"/>
      <w:color w:val="auto"/>
      <w:szCs w:val="22"/>
      <w:lang w:val="en-US"/>
    </w:rPr>
  </w:style>
  <w:style w:type="paragraph" w:customStyle="1" w:styleId="xl295">
    <w:name w:val="xl295"/>
    <w:basedOn w:val="Normal"/>
    <w:rsid w:val="005A5270"/>
    <w:pPr>
      <w:pBdr>
        <w:top w:val="single" w:sz="4" w:space="0" w:color="000000"/>
        <w:left w:val="single" w:sz="4" w:space="0" w:color="000000"/>
        <w:bottom w:val="single" w:sz="4" w:space="0" w:color="auto"/>
        <w:right w:val="single" w:sz="8" w:space="0" w:color="000000"/>
      </w:pBdr>
      <w:spacing w:before="100" w:beforeAutospacing="1" w:after="100" w:afterAutospacing="1"/>
      <w:jc w:val="center"/>
      <w:textAlignment w:val="center"/>
    </w:pPr>
    <w:rPr>
      <w:color w:val="FFFFFF"/>
      <w:szCs w:val="22"/>
      <w:lang w:val="en-US"/>
    </w:rPr>
  </w:style>
  <w:style w:type="paragraph" w:customStyle="1" w:styleId="xl296">
    <w:name w:val="xl296"/>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auto"/>
      <w:szCs w:val="22"/>
      <w:lang w:val="en-US"/>
    </w:rPr>
  </w:style>
  <w:style w:type="paragraph" w:customStyle="1" w:styleId="xl297">
    <w:name w:val="xl297"/>
    <w:basedOn w:val="Normal"/>
    <w:rsid w:val="005A527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98">
    <w:name w:val="xl298"/>
    <w:basedOn w:val="Normal"/>
    <w:rsid w:val="005A5270"/>
    <w:pPr>
      <w:pBdr>
        <w:top w:val="single" w:sz="4" w:space="0" w:color="000000"/>
        <w:left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299">
    <w:name w:val="xl299"/>
    <w:basedOn w:val="Normal"/>
    <w:rsid w:val="005A5270"/>
    <w:pPr>
      <w:pBdr>
        <w:top w:val="single" w:sz="4" w:space="0" w:color="000000"/>
        <w:left w:val="single" w:sz="4" w:space="0" w:color="000000"/>
        <w:right w:val="single" w:sz="8" w:space="0" w:color="000000"/>
      </w:pBdr>
      <w:spacing w:before="100" w:beforeAutospacing="1" w:after="100" w:afterAutospacing="1"/>
      <w:jc w:val="center"/>
      <w:textAlignment w:val="center"/>
    </w:pPr>
    <w:rPr>
      <w:color w:val="FFFFFF"/>
      <w:szCs w:val="22"/>
      <w:lang w:val="en-US"/>
    </w:rPr>
  </w:style>
  <w:style w:type="paragraph" w:customStyle="1" w:styleId="xl300">
    <w:name w:val="xl300"/>
    <w:basedOn w:val="Normal"/>
    <w:rsid w:val="005A5270"/>
    <w:pPr>
      <w:pBdr>
        <w:right w:val="single" w:sz="4" w:space="0" w:color="000000"/>
      </w:pBdr>
      <w:spacing w:before="100" w:beforeAutospacing="1" w:after="100" w:afterAutospacing="1"/>
      <w:jc w:val="center"/>
      <w:textAlignment w:val="center"/>
    </w:pPr>
    <w:rPr>
      <w:color w:val="auto"/>
      <w:szCs w:val="22"/>
      <w:lang w:val="en-US"/>
    </w:rPr>
  </w:style>
  <w:style w:type="paragraph" w:customStyle="1" w:styleId="xl301">
    <w:name w:val="xl301"/>
    <w:basedOn w:val="Normal"/>
    <w:rsid w:val="005A5270"/>
    <w:pPr>
      <w:pBdr>
        <w:bottom w:val="single" w:sz="4" w:space="0" w:color="000000"/>
        <w:right w:val="single" w:sz="4" w:space="0" w:color="000000"/>
      </w:pBdr>
      <w:spacing w:before="100" w:beforeAutospacing="1" w:after="100" w:afterAutospacing="1"/>
      <w:jc w:val="center"/>
      <w:textAlignment w:val="center"/>
    </w:pPr>
    <w:rPr>
      <w:color w:val="auto"/>
      <w:szCs w:val="22"/>
      <w:lang w:val="en-US"/>
    </w:rPr>
  </w:style>
  <w:style w:type="paragraph" w:customStyle="1" w:styleId="xl302">
    <w:name w:val="xl302"/>
    <w:basedOn w:val="Normal"/>
    <w:rsid w:val="005A5270"/>
    <w:pPr>
      <w:pBdr>
        <w:left w:val="single" w:sz="4" w:space="0" w:color="000000"/>
      </w:pBdr>
      <w:spacing w:before="100" w:beforeAutospacing="1" w:after="100" w:afterAutospacing="1"/>
    </w:pPr>
    <w:rPr>
      <w:rFonts w:ascii="Arial" w:hAnsi="Arial" w:cs="Arial"/>
      <w:color w:val="auto"/>
      <w:szCs w:val="22"/>
      <w:lang w:val="en-US"/>
    </w:rPr>
  </w:style>
  <w:style w:type="paragraph" w:customStyle="1" w:styleId="xl303">
    <w:name w:val="xl303"/>
    <w:basedOn w:val="Normal"/>
    <w:rsid w:val="005A5270"/>
    <w:pPr>
      <w:pBdr>
        <w:top w:val="single" w:sz="4" w:space="0" w:color="000000"/>
        <w:left w:val="single" w:sz="8" w:space="0" w:color="000000"/>
        <w:bottom w:val="single" w:sz="4" w:space="0" w:color="000000"/>
        <w:right w:val="single" w:sz="4" w:space="0" w:color="000000"/>
      </w:pBdr>
      <w:spacing w:before="100" w:beforeAutospacing="1" w:after="100" w:afterAutospacing="1"/>
      <w:textAlignment w:val="top"/>
    </w:pPr>
    <w:rPr>
      <w:rFonts w:ascii="Arial" w:hAnsi="Arial" w:cs="Arial"/>
      <w:color w:val="auto"/>
      <w:szCs w:val="22"/>
      <w:lang w:val="en-US"/>
    </w:rPr>
  </w:style>
  <w:style w:type="paragraph" w:customStyle="1" w:styleId="xl304">
    <w:name w:val="xl304"/>
    <w:basedOn w:val="Normal"/>
    <w:rsid w:val="005A5270"/>
    <w:pPr>
      <w:pBdr>
        <w:top w:val="single" w:sz="4"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05">
    <w:name w:val="xl305"/>
    <w:basedOn w:val="Normal"/>
    <w:rsid w:val="005A5270"/>
    <w:pPr>
      <w:pBdr>
        <w:left w:val="single" w:sz="4" w:space="0" w:color="000000"/>
        <w:right w:val="single" w:sz="4"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06">
    <w:name w:val="xl306"/>
    <w:basedOn w:val="Normal"/>
    <w:rsid w:val="005A5270"/>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07">
    <w:name w:val="xl307"/>
    <w:basedOn w:val="Normal"/>
    <w:rsid w:val="005A5270"/>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auto"/>
      <w:szCs w:val="22"/>
      <w:lang w:val="en-US"/>
    </w:rPr>
  </w:style>
  <w:style w:type="paragraph" w:customStyle="1" w:styleId="xl308">
    <w:name w:val="xl308"/>
    <w:basedOn w:val="Normal"/>
    <w:rsid w:val="005A5270"/>
    <w:pPr>
      <w:pBdr>
        <w:left w:val="single" w:sz="4" w:space="0" w:color="000000"/>
        <w:bottom w:val="single" w:sz="4" w:space="0" w:color="000000"/>
        <w:right w:val="single" w:sz="4" w:space="0" w:color="auto"/>
      </w:pBdr>
      <w:spacing w:before="100" w:beforeAutospacing="1" w:after="100" w:afterAutospacing="1"/>
    </w:pPr>
    <w:rPr>
      <w:rFonts w:ascii="Arial" w:hAnsi="Arial" w:cs="Arial"/>
      <w:color w:val="auto"/>
      <w:szCs w:val="22"/>
      <w:lang w:val="en-US"/>
    </w:rPr>
  </w:style>
  <w:style w:type="paragraph" w:customStyle="1" w:styleId="xl309">
    <w:name w:val="xl309"/>
    <w:basedOn w:val="Normal"/>
    <w:rsid w:val="005A5270"/>
    <w:pPr>
      <w:spacing w:before="100" w:beforeAutospacing="1" w:after="100" w:afterAutospacing="1"/>
      <w:jc w:val="center"/>
    </w:pPr>
    <w:rPr>
      <w:rFonts w:ascii="Arial" w:hAnsi="Arial" w:cs="Arial"/>
      <w:b/>
      <w:bCs/>
      <w:color w:val="auto"/>
      <w:sz w:val="24"/>
      <w:lang w:val="en-US"/>
    </w:rPr>
  </w:style>
  <w:style w:type="paragraph" w:customStyle="1" w:styleId="xl310">
    <w:name w:val="xl310"/>
    <w:basedOn w:val="Normal"/>
    <w:rsid w:val="005A5270"/>
    <w:pPr>
      <w:pBdr>
        <w:top w:val="single" w:sz="4" w:space="0" w:color="000000"/>
        <w:left w:val="single" w:sz="4" w:space="0" w:color="000000"/>
        <w:bottom w:val="single" w:sz="8" w:space="0" w:color="000000"/>
        <w:right w:val="single" w:sz="4" w:space="0" w:color="000000"/>
      </w:pBdr>
      <w:shd w:val="clear" w:color="F1F1F1" w:fill="EFEFEF"/>
      <w:spacing w:before="100" w:beforeAutospacing="1" w:after="100" w:afterAutospacing="1"/>
      <w:jc w:val="center"/>
    </w:pPr>
    <w:rPr>
      <w:rFonts w:ascii="Arial" w:hAnsi="Arial" w:cs="Arial"/>
      <w:color w:val="auto"/>
      <w:szCs w:val="22"/>
      <w:lang w:val="en-US"/>
    </w:rPr>
  </w:style>
  <w:style w:type="paragraph" w:customStyle="1" w:styleId="xl311">
    <w:name w:val="xl311"/>
    <w:basedOn w:val="Normal"/>
    <w:rsid w:val="005A5270"/>
    <w:pPr>
      <w:pBdr>
        <w:top w:val="single" w:sz="8" w:space="0" w:color="000000"/>
        <w:left w:val="single" w:sz="8"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 w:val="24"/>
      <w:lang w:val="en-US"/>
    </w:rPr>
  </w:style>
  <w:style w:type="paragraph" w:customStyle="1" w:styleId="xl312">
    <w:name w:val="xl312"/>
    <w:basedOn w:val="Normal"/>
    <w:rsid w:val="005A5270"/>
    <w:pPr>
      <w:pBdr>
        <w:top w:val="single" w:sz="8"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auto"/>
      <w:sz w:val="18"/>
      <w:szCs w:val="18"/>
      <w:lang w:val="en-US"/>
    </w:rPr>
  </w:style>
  <w:style w:type="paragraph" w:customStyle="1" w:styleId="xl313">
    <w:name w:val="xl313"/>
    <w:basedOn w:val="Normal"/>
    <w:rsid w:val="005A5270"/>
    <w:pPr>
      <w:spacing w:before="100" w:beforeAutospacing="1" w:after="100" w:afterAutospacing="1"/>
      <w:jc w:val="center"/>
    </w:pPr>
    <w:rPr>
      <w:color w:val="auto"/>
      <w:sz w:val="24"/>
      <w:lang w:val="en-US"/>
    </w:rPr>
  </w:style>
  <w:style w:type="paragraph" w:customStyle="1" w:styleId="xl314">
    <w:name w:val="xl314"/>
    <w:basedOn w:val="Normal"/>
    <w:rsid w:val="005A5270"/>
    <w:pPr>
      <w:pBdr>
        <w:top w:val="single" w:sz="4" w:space="0" w:color="000000"/>
        <w:bottom w:val="single" w:sz="4" w:space="0" w:color="000000"/>
      </w:pBdr>
      <w:shd w:val="clear" w:color="F1F1F1" w:fill="EFEFEF"/>
      <w:spacing w:before="100" w:beforeAutospacing="1" w:after="100" w:afterAutospacing="1"/>
    </w:pPr>
    <w:rPr>
      <w:rFonts w:ascii="Arial" w:hAnsi="Arial" w:cs="Arial"/>
      <w:b/>
      <w:bCs/>
      <w:color w:val="auto"/>
      <w:szCs w:val="22"/>
      <w:lang w:val="en-US"/>
    </w:rPr>
  </w:style>
  <w:style w:type="paragraph" w:customStyle="1" w:styleId="xl315">
    <w:name w:val="xl315"/>
    <w:basedOn w:val="Normal"/>
    <w:rsid w:val="005A5270"/>
    <w:pPr>
      <w:pBdr>
        <w:top w:val="single" w:sz="4" w:space="0" w:color="000000"/>
        <w:left w:val="single" w:sz="4" w:space="0" w:color="000000"/>
      </w:pBdr>
      <w:spacing w:before="100" w:beforeAutospacing="1" w:after="100" w:afterAutospacing="1"/>
    </w:pPr>
    <w:rPr>
      <w:rFonts w:ascii="Arial" w:hAnsi="Arial" w:cs="Arial"/>
      <w:color w:val="auto"/>
      <w:szCs w:val="22"/>
      <w:lang w:val="en-US"/>
    </w:rPr>
  </w:style>
  <w:style w:type="paragraph" w:customStyle="1" w:styleId="xl316">
    <w:name w:val="xl316"/>
    <w:basedOn w:val="Normal"/>
    <w:rsid w:val="005A5270"/>
    <w:pPr>
      <w:pBdr>
        <w:left w:val="single" w:sz="4" w:space="0" w:color="auto"/>
        <w:bottom w:val="dotted" w:sz="4" w:space="0" w:color="auto"/>
      </w:pBdr>
      <w:spacing w:before="100" w:beforeAutospacing="1" w:after="100" w:afterAutospacing="1"/>
    </w:pPr>
    <w:rPr>
      <w:rFonts w:ascii="Arial" w:hAnsi="Arial" w:cs="Arial"/>
      <w:color w:val="auto"/>
      <w:szCs w:val="22"/>
      <w:lang w:val="en-US"/>
    </w:rPr>
  </w:style>
  <w:style w:type="paragraph" w:customStyle="1" w:styleId="xl317">
    <w:name w:val="xl317"/>
    <w:basedOn w:val="Normal"/>
    <w:rsid w:val="005A5270"/>
    <w:pPr>
      <w:pBdr>
        <w:bottom w:val="dotted" w:sz="4" w:space="0" w:color="auto"/>
      </w:pBdr>
      <w:spacing w:before="100" w:beforeAutospacing="1" w:after="100" w:afterAutospacing="1"/>
    </w:pPr>
    <w:rPr>
      <w:rFonts w:ascii="Arial" w:hAnsi="Arial" w:cs="Arial"/>
      <w:color w:val="auto"/>
      <w:szCs w:val="22"/>
      <w:lang w:val="en-US"/>
    </w:rPr>
  </w:style>
  <w:style w:type="paragraph" w:customStyle="1" w:styleId="xl318">
    <w:name w:val="xl318"/>
    <w:basedOn w:val="Normal"/>
    <w:rsid w:val="005A5270"/>
    <w:pPr>
      <w:pBdr>
        <w:bottom w:val="dotted" w:sz="4" w:space="0" w:color="auto"/>
        <w:right w:val="single" w:sz="4" w:space="0" w:color="auto"/>
      </w:pBdr>
      <w:spacing w:before="100" w:beforeAutospacing="1" w:after="100" w:afterAutospacing="1"/>
    </w:pPr>
    <w:rPr>
      <w:rFonts w:ascii="Arial" w:hAnsi="Arial" w:cs="Arial"/>
      <w:color w:val="auto"/>
      <w:szCs w:val="22"/>
      <w:lang w:val="en-US"/>
    </w:rPr>
  </w:style>
  <w:style w:type="paragraph" w:customStyle="1" w:styleId="xl319">
    <w:name w:val="xl319"/>
    <w:basedOn w:val="Normal"/>
    <w:rsid w:val="005A5270"/>
    <w:pPr>
      <w:pBdr>
        <w:top w:val="single" w:sz="4" w:space="0" w:color="auto"/>
        <w:left w:val="single" w:sz="4" w:space="0" w:color="000000"/>
        <w:right w:val="single" w:sz="8"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20">
    <w:name w:val="xl320"/>
    <w:basedOn w:val="Normal"/>
    <w:rsid w:val="005A5270"/>
    <w:pPr>
      <w:pBdr>
        <w:left w:val="single" w:sz="4" w:space="0" w:color="000000"/>
        <w:right w:val="single" w:sz="8"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21">
    <w:name w:val="xl321"/>
    <w:basedOn w:val="Normal"/>
    <w:rsid w:val="005A5270"/>
    <w:pPr>
      <w:pBdr>
        <w:left w:val="single" w:sz="4" w:space="0" w:color="000000"/>
        <w:bottom w:val="single" w:sz="8" w:space="0" w:color="auto"/>
        <w:right w:val="single" w:sz="8" w:space="0" w:color="000000"/>
      </w:pBdr>
      <w:spacing w:before="100" w:beforeAutospacing="1" w:after="100" w:afterAutospacing="1"/>
      <w:jc w:val="center"/>
      <w:textAlignment w:val="center"/>
    </w:pPr>
    <w:rPr>
      <w:rFonts w:ascii="Arial" w:hAnsi="Arial" w:cs="Arial"/>
      <w:color w:val="FFFFFF"/>
      <w:szCs w:val="22"/>
      <w:lang w:val="en-US"/>
    </w:rPr>
  </w:style>
  <w:style w:type="paragraph" w:customStyle="1" w:styleId="xl322">
    <w:name w:val="xl322"/>
    <w:basedOn w:val="Normal"/>
    <w:rsid w:val="005A5270"/>
    <w:pPr>
      <w:pBdr>
        <w:left w:val="single" w:sz="4" w:space="0" w:color="000000"/>
        <w:bottom w:val="single" w:sz="8" w:space="0" w:color="000000"/>
      </w:pBdr>
      <w:spacing w:before="100" w:beforeAutospacing="1" w:after="100" w:afterAutospacing="1"/>
    </w:pPr>
    <w:rPr>
      <w:rFonts w:ascii="Arial" w:hAnsi="Arial" w:cs="Arial"/>
      <w:color w:val="auto"/>
      <w:szCs w:val="22"/>
      <w:lang w:val="en-US"/>
    </w:rPr>
  </w:style>
  <w:style w:type="paragraph" w:customStyle="1" w:styleId="xl323">
    <w:name w:val="xl323"/>
    <w:basedOn w:val="Normal"/>
    <w:rsid w:val="005A5270"/>
    <w:pPr>
      <w:pBdr>
        <w:top w:val="single" w:sz="4"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324">
    <w:name w:val="xl324"/>
    <w:basedOn w:val="Normal"/>
    <w:rsid w:val="005A5270"/>
    <w:pPr>
      <w:pBdr>
        <w:left w:val="single" w:sz="4" w:space="0" w:color="auto"/>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325">
    <w:name w:val="xl325"/>
    <w:basedOn w:val="Normal"/>
    <w:rsid w:val="005A5270"/>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auto"/>
      <w:szCs w:val="22"/>
      <w:lang w:val="en-US"/>
    </w:rPr>
  </w:style>
  <w:style w:type="paragraph" w:customStyle="1" w:styleId="xl326">
    <w:name w:val="xl326"/>
    <w:basedOn w:val="Normal"/>
    <w:rsid w:val="005A527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327">
    <w:name w:val="xl327"/>
    <w:basedOn w:val="Normal"/>
    <w:rsid w:val="005A5270"/>
    <w:pPr>
      <w:pBdr>
        <w:left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328">
    <w:name w:val="xl328"/>
    <w:basedOn w:val="Normal"/>
    <w:rsid w:val="005A527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2"/>
      <w:lang w:val="en-US"/>
    </w:rPr>
  </w:style>
  <w:style w:type="paragraph" w:customStyle="1" w:styleId="xl329">
    <w:name w:val="xl329"/>
    <w:basedOn w:val="Normal"/>
    <w:rsid w:val="005A5270"/>
    <w:pPr>
      <w:pBdr>
        <w:top w:val="single" w:sz="4" w:space="0" w:color="auto"/>
        <w:left w:val="single" w:sz="4" w:space="0" w:color="auto"/>
        <w:right w:val="single" w:sz="4" w:space="0" w:color="auto"/>
      </w:pBdr>
      <w:spacing w:before="100" w:beforeAutospacing="1" w:after="100" w:afterAutospacing="1"/>
      <w:jc w:val="center"/>
      <w:textAlignment w:val="center"/>
    </w:pPr>
    <w:rPr>
      <w:color w:val="FFFFFF"/>
      <w:szCs w:val="22"/>
      <w:lang w:val="en-US"/>
    </w:rPr>
  </w:style>
  <w:style w:type="paragraph" w:customStyle="1" w:styleId="xl330">
    <w:name w:val="xl330"/>
    <w:basedOn w:val="Normal"/>
    <w:rsid w:val="005A5270"/>
    <w:pPr>
      <w:pBdr>
        <w:left w:val="single" w:sz="4" w:space="0" w:color="auto"/>
        <w:right w:val="single" w:sz="4" w:space="0" w:color="auto"/>
      </w:pBdr>
      <w:spacing w:before="100" w:beforeAutospacing="1" w:after="100" w:afterAutospacing="1"/>
      <w:jc w:val="center"/>
      <w:textAlignment w:val="center"/>
    </w:pPr>
    <w:rPr>
      <w:color w:val="FFFFFF"/>
      <w:szCs w:val="22"/>
      <w:lang w:val="en-US"/>
    </w:rPr>
  </w:style>
  <w:style w:type="paragraph" w:customStyle="1" w:styleId="xl331">
    <w:name w:val="xl331"/>
    <w:basedOn w:val="Normal"/>
    <w:rsid w:val="005A5270"/>
    <w:pPr>
      <w:pBdr>
        <w:left w:val="single" w:sz="4" w:space="0" w:color="auto"/>
        <w:bottom w:val="single" w:sz="4" w:space="0" w:color="auto"/>
        <w:right w:val="single" w:sz="4" w:space="0" w:color="auto"/>
      </w:pBdr>
      <w:spacing w:before="100" w:beforeAutospacing="1" w:after="100" w:afterAutospacing="1"/>
      <w:jc w:val="center"/>
      <w:textAlignment w:val="center"/>
    </w:pPr>
    <w:rPr>
      <w:color w:val="FFFFFF"/>
      <w:szCs w:val="22"/>
      <w:lang w:val="en-US"/>
    </w:rPr>
  </w:style>
  <w:style w:type="paragraph" w:customStyle="1" w:styleId="xl332">
    <w:name w:val="xl332"/>
    <w:basedOn w:val="Normal"/>
    <w:rsid w:val="005A5270"/>
    <w:pPr>
      <w:pBdr>
        <w:top w:val="single" w:sz="4" w:space="0" w:color="auto"/>
        <w:left w:val="single" w:sz="4" w:space="0" w:color="auto"/>
        <w:right w:val="single" w:sz="8" w:space="0" w:color="auto"/>
      </w:pBdr>
      <w:spacing w:before="100" w:beforeAutospacing="1" w:after="100" w:afterAutospacing="1"/>
      <w:jc w:val="center"/>
      <w:textAlignment w:val="center"/>
    </w:pPr>
    <w:rPr>
      <w:color w:val="FFFFFF"/>
      <w:szCs w:val="22"/>
      <w:lang w:val="en-US"/>
    </w:rPr>
  </w:style>
  <w:style w:type="paragraph" w:customStyle="1" w:styleId="xl333">
    <w:name w:val="xl333"/>
    <w:basedOn w:val="Normal"/>
    <w:rsid w:val="005A5270"/>
    <w:pPr>
      <w:pBdr>
        <w:left w:val="single" w:sz="4" w:space="0" w:color="auto"/>
        <w:right w:val="single" w:sz="8" w:space="0" w:color="auto"/>
      </w:pBdr>
      <w:spacing w:before="100" w:beforeAutospacing="1" w:after="100" w:afterAutospacing="1"/>
      <w:jc w:val="center"/>
      <w:textAlignment w:val="center"/>
    </w:pPr>
    <w:rPr>
      <w:color w:val="FFFFFF"/>
      <w:szCs w:val="22"/>
      <w:lang w:val="en-US"/>
    </w:rPr>
  </w:style>
  <w:style w:type="paragraph" w:customStyle="1" w:styleId="xl334">
    <w:name w:val="xl334"/>
    <w:basedOn w:val="Normal"/>
    <w:rsid w:val="005A5270"/>
    <w:pPr>
      <w:pBdr>
        <w:left w:val="single" w:sz="4" w:space="0" w:color="auto"/>
        <w:bottom w:val="single" w:sz="4" w:space="0" w:color="auto"/>
        <w:right w:val="single" w:sz="8" w:space="0" w:color="auto"/>
      </w:pBdr>
      <w:spacing w:before="100" w:beforeAutospacing="1" w:after="100" w:afterAutospacing="1"/>
      <w:jc w:val="center"/>
      <w:textAlignment w:val="center"/>
    </w:pPr>
    <w:rPr>
      <w:color w:val="FFFFFF"/>
      <w:szCs w:val="22"/>
      <w:lang w:val="en-US"/>
    </w:rPr>
  </w:style>
  <w:style w:type="paragraph" w:styleId="List2">
    <w:name w:val="List 2"/>
    <w:basedOn w:val="Normal"/>
    <w:rsid w:val="005A5270"/>
    <w:pPr>
      <w:ind w:left="720" w:hanging="360"/>
      <w:contextualSpacing/>
    </w:pPr>
    <w:rPr>
      <w:color w:val="auto"/>
      <w:sz w:val="24"/>
      <w:lang w:val="en-US"/>
    </w:rPr>
  </w:style>
  <w:style w:type="paragraph" w:styleId="ListContinue2">
    <w:name w:val="List Continue 2"/>
    <w:basedOn w:val="Normal"/>
    <w:rsid w:val="005A5270"/>
    <w:pPr>
      <w:spacing w:after="120"/>
      <w:ind w:left="720"/>
      <w:contextualSpacing/>
    </w:pPr>
    <w:rPr>
      <w:color w:val="auto"/>
      <w:sz w:val="24"/>
      <w:lang w:val="en-US"/>
    </w:rPr>
  </w:style>
  <w:style w:type="character" w:styleId="Emphasis">
    <w:name w:val="Emphasis"/>
    <w:qFormat/>
    <w:rsid w:val="005A5270"/>
    <w:rPr>
      <w:i/>
      <w:iCs/>
    </w:rPr>
  </w:style>
  <w:style w:type="numbering" w:customStyle="1" w:styleId="NoList1">
    <w:name w:val="No List1"/>
    <w:next w:val="NoList"/>
    <w:uiPriority w:val="99"/>
    <w:semiHidden/>
    <w:unhideWhenUsed/>
    <w:rsid w:val="005A5270"/>
  </w:style>
  <w:style w:type="paragraph" w:customStyle="1" w:styleId="Tekstuvucen">
    <w:name w:val="Tekst uvucen"/>
    <w:basedOn w:val="Normal"/>
    <w:rsid w:val="005A5270"/>
    <w:pPr>
      <w:spacing w:before="60" w:after="60"/>
      <w:ind w:firstLine="340"/>
    </w:pPr>
    <w:rPr>
      <w:rFonts w:ascii="Arial" w:hAnsi="Arial"/>
      <w:color w:val="auto"/>
      <w:sz w:val="20"/>
      <w:szCs w:val="20"/>
      <w:lang w:val="sr-Latn-CS"/>
    </w:rPr>
  </w:style>
  <w:style w:type="paragraph" w:customStyle="1" w:styleId="Nabrajanje1">
    <w:name w:val="Nabrajanje 1"/>
    <w:basedOn w:val="Normal"/>
    <w:rsid w:val="005A5270"/>
    <w:pPr>
      <w:numPr>
        <w:numId w:val="44"/>
      </w:numPr>
      <w:spacing w:before="60" w:after="60"/>
    </w:pPr>
    <w:rPr>
      <w:rFonts w:ascii="Arial" w:hAnsi="Arial"/>
      <w:color w:val="auto"/>
      <w:sz w:val="20"/>
      <w:szCs w:val="20"/>
      <w:lang w:val="sr-Latn-CS"/>
    </w:rPr>
  </w:style>
  <w:style w:type="character" w:styleId="Strong">
    <w:name w:val="Strong"/>
    <w:uiPriority w:val="22"/>
    <w:qFormat/>
    <w:rsid w:val="005A5270"/>
    <w:rPr>
      <w:b/>
      <w:bCs/>
    </w:rPr>
  </w:style>
  <w:style w:type="paragraph" w:customStyle="1" w:styleId="font0">
    <w:name w:val="font0"/>
    <w:basedOn w:val="Normal"/>
    <w:rsid w:val="005A5270"/>
    <w:pPr>
      <w:spacing w:before="100" w:beforeAutospacing="1" w:after="100" w:afterAutospacing="1"/>
    </w:pPr>
    <w:rPr>
      <w:rFonts w:ascii="Arial" w:hAnsi="Arial" w:cs="Arial"/>
      <w:color w:val="auto"/>
      <w:sz w:val="20"/>
      <w:szCs w:val="20"/>
      <w:lang w:val="en-US"/>
    </w:rPr>
  </w:style>
  <w:style w:type="paragraph" w:customStyle="1" w:styleId="font16">
    <w:name w:val="font16"/>
    <w:basedOn w:val="Normal"/>
    <w:rsid w:val="005A5270"/>
    <w:pPr>
      <w:spacing w:before="100" w:beforeAutospacing="1" w:after="100" w:afterAutospacing="1"/>
    </w:pPr>
    <w:rPr>
      <w:szCs w:val="22"/>
      <w:lang w:val="en-US"/>
    </w:rPr>
  </w:style>
  <w:style w:type="numbering" w:customStyle="1" w:styleId="NoList2">
    <w:name w:val="No List2"/>
    <w:next w:val="NoList"/>
    <w:uiPriority w:val="99"/>
    <w:semiHidden/>
    <w:unhideWhenUsed/>
    <w:rsid w:val="005A5270"/>
  </w:style>
  <w:style w:type="table" w:customStyle="1" w:styleId="TableGrid1">
    <w:name w:val="Table Grid1"/>
    <w:basedOn w:val="TableNormal"/>
    <w:next w:val="TableGrid"/>
    <w:uiPriority w:val="59"/>
    <w:rsid w:val="005A527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
    <w:name w:val="No List11"/>
    <w:next w:val="NoList"/>
    <w:uiPriority w:val="99"/>
    <w:semiHidden/>
    <w:unhideWhenUsed/>
    <w:rsid w:val="005A5270"/>
  </w:style>
  <w:style w:type="paragraph" w:customStyle="1" w:styleId="font17">
    <w:name w:val="font17"/>
    <w:basedOn w:val="Normal"/>
    <w:rsid w:val="005A5270"/>
    <w:pPr>
      <w:spacing w:before="100" w:beforeAutospacing="1" w:after="100" w:afterAutospacing="1"/>
    </w:pPr>
    <w:rPr>
      <w:rFonts w:ascii="Arial" w:hAnsi="Arial" w:cs="Arial"/>
      <w:color w:val="auto"/>
      <w:sz w:val="18"/>
      <w:szCs w:val="18"/>
      <w:lang w:val="sr-Latn-CS" w:eastAsia="sr-Latn-CS"/>
    </w:rPr>
  </w:style>
  <w:style w:type="paragraph" w:customStyle="1" w:styleId="font18">
    <w:name w:val="font18"/>
    <w:basedOn w:val="Normal"/>
    <w:rsid w:val="005A5270"/>
    <w:pPr>
      <w:spacing w:before="100" w:beforeAutospacing="1" w:after="100" w:afterAutospacing="1"/>
    </w:pPr>
    <w:rPr>
      <w:rFonts w:ascii="Arial" w:hAnsi="Arial" w:cs="Arial"/>
      <w:color w:val="auto"/>
      <w:sz w:val="18"/>
      <w:szCs w:val="18"/>
      <w:lang w:val="sr-Latn-CS" w:eastAsia="sr-Latn-CS"/>
    </w:rPr>
  </w:style>
  <w:style w:type="paragraph" w:customStyle="1" w:styleId="font19">
    <w:name w:val="font19"/>
    <w:basedOn w:val="Normal"/>
    <w:rsid w:val="005A5270"/>
    <w:pPr>
      <w:spacing w:before="100" w:beforeAutospacing="1" w:after="100" w:afterAutospacing="1"/>
    </w:pPr>
    <w:rPr>
      <w:rFonts w:ascii="Arial" w:hAnsi="Arial" w:cs="Arial"/>
      <w:color w:val="auto"/>
      <w:sz w:val="16"/>
      <w:szCs w:val="16"/>
      <w:lang w:val="sr-Latn-CS" w:eastAsia="sr-Latn-CS"/>
    </w:rPr>
  </w:style>
  <w:style w:type="paragraph" w:customStyle="1" w:styleId="font20">
    <w:name w:val="font20"/>
    <w:basedOn w:val="Normal"/>
    <w:rsid w:val="005A5270"/>
    <w:pPr>
      <w:spacing w:before="100" w:beforeAutospacing="1" w:after="100" w:afterAutospacing="1"/>
    </w:pPr>
    <w:rPr>
      <w:rFonts w:ascii="A Latinica Helvetica" w:hAnsi="A Latinica Helvetica"/>
      <w:color w:val="auto"/>
      <w:sz w:val="18"/>
      <w:szCs w:val="18"/>
      <w:lang w:val="sr-Latn-CS" w:eastAsia="sr-Latn-CS"/>
    </w:rPr>
  </w:style>
  <w:style w:type="paragraph" w:customStyle="1" w:styleId="font21">
    <w:name w:val="font21"/>
    <w:basedOn w:val="Normal"/>
    <w:rsid w:val="005A5270"/>
    <w:pPr>
      <w:spacing w:before="100" w:beforeAutospacing="1" w:after="100" w:afterAutospacing="1"/>
    </w:pPr>
    <w:rPr>
      <w:color w:val="auto"/>
      <w:sz w:val="18"/>
      <w:szCs w:val="18"/>
      <w:lang w:val="sr-Latn-CS" w:eastAsia="sr-Latn-CS"/>
    </w:rPr>
  </w:style>
  <w:style w:type="paragraph" w:customStyle="1" w:styleId="font22">
    <w:name w:val="font22"/>
    <w:basedOn w:val="Normal"/>
    <w:rsid w:val="005A5270"/>
    <w:pPr>
      <w:spacing w:before="100" w:beforeAutospacing="1" w:after="100" w:afterAutospacing="1"/>
    </w:pPr>
    <w:rPr>
      <w:rFonts w:ascii="Arial" w:hAnsi="Arial" w:cs="Arial"/>
      <w:color w:val="auto"/>
      <w:sz w:val="16"/>
      <w:szCs w:val="16"/>
      <w:lang w:val="sr-Latn-CS" w:eastAsia="sr-Latn-CS"/>
    </w:rPr>
  </w:style>
  <w:style w:type="paragraph" w:customStyle="1" w:styleId="font23">
    <w:name w:val="font23"/>
    <w:basedOn w:val="Normal"/>
    <w:rsid w:val="005A5270"/>
    <w:pPr>
      <w:spacing w:before="100" w:beforeAutospacing="1" w:after="100" w:afterAutospacing="1"/>
    </w:pPr>
    <w:rPr>
      <w:rFonts w:ascii="Arial" w:hAnsi="Arial" w:cs="Arial"/>
      <w:color w:val="auto"/>
      <w:sz w:val="18"/>
      <w:szCs w:val="18"/>
      <w:lang w:val="sr-Latn-CS" w:eastAsia="sr-Latn-CS"/>
    </w:rPr>
  </w:style>
  <w:style w:type="paragraph" w:customStyle="1" w:styleId="font24">
    <w:name w:val="font24"/>
    <w:basedOn w:val="Normal"/>
    <w:rsid w:val="005A5270"/>
    <w:pPr>
      <w:spacing w:before="100" w:beforeAutospacing="1" w:after="100" w:afterAutospacing="1"/>
    </w:pPr>
    <w:rPr>
      <w:rFonts w:ascii="Arial" w:hAnsi="Arial" w:cs="Arial"/>
      <w:color w:val="auto"/>
      <w:sz w:val="18"/>
      <w:szCs w:val="18"/>
      <w:lang w:val="sr-Latn-CS" w:eastAsia="sr-Latn-CS"/>
    </w:rPr>
  </w:style>
  <w:style w:type="paragraph" w:customStyle="1" w:styleId="font1">
    <w:name w:val="font1"/>
    <w:basedOn w:val="Normal"/>
    <w:rsid w:val="005A5270"/>
    <w:pPr>
      <w:spacing w:before="100" w:beforeAutospacing="1" w:after="100" w:afterAutospacing="1"/>
    </w:pPr>
    <w:rPr>
      <w:rFonts w:ascii="Arial" w:hAnsi="Arial" w:cs="Arial"/>
      <w:color w:val="auto"/>
      <w:sz w:val="20"/>
      <w:szCs w:val="20"/>
      <w:lang w:val="sr-Latn-CS" w:eastAsia="sr-Latn-CS"/>
    </w:rPr>
  </w:style>
  <w:style w:type="numbering" w:customStyle="1" w:styleId="NoList3">
    <w:name w:val="No List3"/>
    <w:next w:val="NoList"/>
    <w:uiPriority w:val="99"/>
    <w:semiHidden/>
    <w:unhideWhenUsed/>
    <w:rsid w:val="005A5270"/>
  </w:style>
  <w:style w:type="paragraph" w:customStyle="1" w:styleId="Normal10">
    <w:name w:val="Normal1"/>
    <w:basedOn w:val="Normal"/>
    <w:uiPriority w:val="99"/>
    <w:rsid w:val="005A5270"/>
    <w:pPr>
      <w:spacing w:before="100" w:beforeAutospacing="1" w:after="100" w:afterAutospacing="1"/>
    </w:pPr>
    <w:rPr>
      <w:rFonts w:ascii="Arial" w:hAnsi="Arial" w:cs="Arial"/>
      <w:color w:val="auto"/>
      <w:szCs w:val="22"/>
      <w:lang w:val="en-US"/>
    </w:rPr>
  </w:style>
  <w:style w:type="paragraph" w:customStyle="1" w:styleId="clan">
    <w:name w:val="clan"/>
    <w:basedOn w:val="Normal"/>
    <w:uiPriority w:val="99"/>
    <w:rsid w:val="005A5270"/>
    <w:pPr>
      <w:spacing w:before="240" w:after="120"/>
      <w:jc w:val="center"/>
    </w:pPr>
    <w:rPr>
      <w:rFonts w:ascii="Arial" w:hAnsi="Arial" w:cs="Arial"/>
      <w:b/>
      <w:bCs/>
      <w:color w:val="auto"/>
      <w:sz w:val="24"/>
      <w:lang w:val="en-US"/>
    </w:rPr>
  </w:style>
  <w:style w:type="paragraph" w:customStyle="1" w:styleId="wyq110---naslov-clana">
    <w:name w:val="wyq110---naslov-clana"/>
    <w:basedOn w:val="Normal"/>
    <w:uiPriority w:val="99"/>
    <w:rsid w:val="005A5270"/>
    <w:pPr>
      <w:spacing w:before="240" w:after="240"/>
      <w:jc w:val="center"/>
    </w:pPr>
    <w:rPr>
      <w:rFonts w:ascii="Arial" w:hAnsi="Arial" w:cs="Arial"/>
      <w:b/>
      <w:bCs/>
      <w:color w:val="auto"/>
      <w:sz w:val="24"/>
      <w:lang w:val="en-US"/>
    </w:rPr>
  </w:style>
  <w:style w:type="character" w:customStyle="1" w:styleId="ListParagraphCharCharChar">
    <w:name w:val="List Paragraph Char Char Char"/>
    <w:link w:val="ListParagraphCharChar"/>
    <w:locked/>
    <w:rsid w:val="005A5270"/>
    <w:rPr>
      <w:rFonts w:ascii="Times New Roman" w:eastAsia="Times New Roman" w:hAnsi="Times New Roman"/>
      <w:sz w:val="24"/>
      <w:szCs w:val="24"/>
    </w:rPr>
  </w:style>
  <w:style w:type="paragraph" w:customStyle="1" w:styleId="ListParagraphCharChar">
    <w:name w:val="List Paragraph Char Char"/>
    <w:basedOn w:val="Normal"/>
    <w:link w:val="ListParagraphCharCharChar"/>
    <w:qFormat/>
    <w:rsid w:val="005A5270"/>
    <w:pPr>
      <w:ind w:left="720"/>
      <w:contextualSpacing/>
    </w:pPr>
    <w:rPr>
      <w:rFonts w:cstheme="minorBidi"/>
      <w:color w:val="auto"/>
      <w:sz w:val="24"/>
      <w:lang w:val="en-US"/>
    </w:rPr>
  </w:style>
  <w:style w:type="numbering" w:customStyle="1" w:styleId="NoList4">
    <w:name w:val="No List4"/>
    <w:next w:val="NoList"/>
    <w:uiPriority w:val="99"/>
    <w:semiHidden/>
    <w:unhideWhenUsed/>
    <w:rsid w:val="005A5270"/>
  </w:style>
  <w:style w:type="paragraph" w:customStyle="1" w:styleId="StyleHeading2Bold">
    <w:name w:val="Style Heading 2 + Bold"/>
    <w:basedOn w:val="Heading2"/>
    <w:uiPriority w:val="99"/>
    <w:rsid w:val="005A5270"/>
    <w:pPr>
      <w:tabs>
        <w:tab w:val="left" w:pos="1440"/>
      </w:tabs>
      <w:spacing w:before="240" w:after="60"/>
      <w:jc w:val="center"/>
    </w:pPr>
    <w:rPr>
      <w:rFonts w:eastAsia="Times New Roman" w:cs="Arial"/>
      <w:color w:val="auto"/>
      <w:sz w:val="26"/>
      <w:szCs w:val="28"/>
      <w:lang w:val="en-US"/>
    </w:rPr>
  </w:style>
  <w:style w:type="paragraph" w:customStyle="1" w:styleId="msonormalcxspmiddlecxspmiddle">
    <w:name w:val="msonormalcxspmiddlecxspmiddle"/>
    <w:basedOn w:val="Normal"/>
    <w:uiPriority w:val="99"/>
    <w:rsid w:val="005A5270"/>
    <w:pPr>
      <w:spacing w:before="100" w:beforeAutospacing="1" w:after="100" w:afterAutospacing="1"/>
    </w:pPr>
    <w:rPr>
      <w:color w:val="auto"/>
      <w:sz w:val="24"/>
      <w:lang w:val="en-US"/>
    </w:rPr>
  </w:style>
  <w:style w:type="paragraph" w:customStyle="1" w:styleId="msonormalcxspmiddlecxspmiddlecxspmiddle">
    <w:name w:val="msonormalcxspmiddlecxspmiddlecxspmiddle"/>
    <w:basedOn w:val="Normal"/>
    <w:uiPriority w:val="99"/>
    <w:rsid w:val="005A5270"/>
    <w:pPr>
      <w:spacing w:before="100" w:beforeAutospacing="1" w:after="100" w:afterAutospacing="1"/>
    </w:pPr>
    <w:rPr>
      <w:color w:val="auto"/>
      <w:sz w:val="24"/>
      <w:lang w:val="en-US"/>
    </w:rPr>
  </w:style>
  <w:style w:type="paragraph" w:customStyle="1" w:styleId="nabrajanjebold">
    <w:name w:val="nabrajanje bold"/>
    <w:basedOn w:val="Normal"/>
    <w:qFormat/>
    <w:rsid w:val="004A3504"/>
    <w:pPr>
      <w:numPr>
        <w:numId w:val="51"/>
      </w:numPr>
    </w:pPr>
    <w:rPr>
      <w:rFonts w:eastAsia="Calibri-Bold"/>
      <w:b/>
      <w:color w:val="auto"/>
      <w:sz w:val="24"/>
      <w:lang w:val="en-US"/>
    </w:rPr>
  </w:style>
  <w:style w:type="character" w:customStyle="1" w:styleId="WW8Num2z0">
    <w:name w:val="WW8Num2z0"/>
    <w:rsid w:val="0063186E"/>
    <w:rPr>
      <w:rFonts w:ascii="Symbol" w:hAnsi="Symbol" w:cs="Symbol"/>
    </w:rPr>
  </w:style>
  <w:style w:type="character" w:customStyle="1" w:styleId="WW8Num2z1">
    <w:name w:val="WW8Num2z1"/>
    <w:rsid w:val="0063186E"/>
    <w:rPr>
      <w:rFonts w:ascii="Courier New" w:hAnsi="Courier New" w:cs="Courier New"/>
    </w:rPr>
  </w:style>
  <w:style w:type="character" w:customStyle="1" w:styleId="WW8Num2z2">
    <w:name w:val="WW8Num2z2"/>
    <w:rsid w:val="0063186E"/>
    <w:rPr>
      <w:rFonts w:ascii="Wingdings" w:hAnsi="Wingdings" w:cs="Wingdings"/>
    </w:rPr>
  </w:style>
  <w:style w:type="character" w:customStyle="1" w:styleId="WW8Num3z1">
    <w:name w:val="WW8Num3z1"/>
    <w:rsid w:val="0063186E"/>
    <w:rPr>
      <w:b/>
      <w:i w:val="0"/>
      <w:sz w:val="24"/>
      <w:szCs w:val="24"/>
    </w:rPr>
  </w:style>
  <w:style w:type="character" w:customStyle="1" w:styleId="WW8Num4z1">
    <w:name w:val="WW8Num4z1"/>
    <w:rsid w:val="0063186E"/>
    <w:rPr>
      <w:rFonts w:ascii="Courier New" w:hAnsi="Courier New" w:cs="Courier New"/>
    </w:rPr>
  </w:style>
  <w:style w:type="character" w:customStyle="1" w:styleId="WW8Num4z2">
    <w:name w:val="WW8Num4z2"/>
    <w:rsid w:val="0063186E"/>
    <w:rPr>
      <w:rFonts w:ascii="Wingdings" w:hAnsi="Wingdings" w:cs="Wingdings"/>
    </w:rPr>
  </w:style>
  <w:style w:type="character" w:customStyle="1" w:styleId="WW8Num4z3">
    <w:name w:val="WW8Num4z3"/>
    <w:rsid w:val="0063186E"/>
    <w:rPr>
      <w:rFonts w:ascii="Symbol" w:hAnsi="Symbol" w:cs="Symbol"/>
    </w:rPr>
  </w:style>
  <w:style w:type="character" w:customStyle="1" w:styleId="WW8Num5z1">
    <w:name w:val="WW8Num5z1"/>
    <w:rsid w:val="0063186E"/>
    <w:rPr>
      <w:rFonts w:ascii="Courier New" w:hAnsi="Courier New" w:cs="Courier New"/>
    </w:rPr>
  </w:style>
  <w:style w:type="character" w:customStyle="1" w:styleId="WW8Num5z2">
    <w:name w:val="WW8Num5z2"/>
    <w:rsid w:val="0063186E"/>
    <w:rPr>
      <w:rFonts w:ascii="Wingdings" w:hAnsi="Wingdings" w:cs="Wingdings"/>
    </w:rPr>
  </w:style>
  <w:style w:type="character" w:customStyle="1" w:styleId="WW8Num6z1">
    <w:name w:val="WW8Num6z1"/>
    <w:rsid w:val="0063186E"/>
    <w:rPr>
      <w:rFonts w:ascii="Courier New" w:hAnsi="Courier New" w:cs="Courier New"/>
    </w:rPr>
  </w:style>
  <w:style w:type="character" w:customStyle="1" w:styleId="WW8Num6z2">
    <w:name w:val="WW8Num6z2"/>
    <w:rsid w:val="0063186E"/>
    <w:rPr>
      <w:rFonts w:ascii="Wingdings" w:hAnsi="Wingdings" w:cs="Wingdings"/>
    </w:rPr>
  </w:style>
  <w:style w:type="character" w:customStyle="1" w:styleId="WW8Num8z1">
    <w:name w:val="WW8Num8z1"/>
    <w:rsid w:val="0063186E"/>
    <w:rPr>
      <w:rFonts w:ascii="Courier New" w:hAnsi="Courier New" w:cs="Courier New"/>
    </w:rPr>
  </w:style>
  <w:style w:type="character" w:customStyle="1" w:styleId="WW8Num8z2">
    <w:name w:val="WW8Num8z2"/>
    <w:rsid w:val="0063186E"/>
    <w:rPr>
      <w:rFonts w:ascii="Wingdings" w:hAnsi="Wingdings" w:cs="Wingdings"/>
    </w:rPr>
  </w:style>
  <w:style w:type="character" w:customStyle="1" w:styleId="WW8Num8z3">
    <w:name w:val="WW8Num8z3"/>
    <w:rsid w:val="0063186E"/>
    <w:rPr>
      <w:rFonts w:ascii="Symbol" w:hAnsi="Symbol" w:cs="Symbol"/>
    </w:rPr>
  </w:style>
  <w:style w:type="character" w:customStyle="1" w:styleId="WW8Num9z1">
    <w:name w:val="WW8Num9z1"/>
    <w:rsid w:val="0063186E"/>
    <w:rPr>
      <w:rFonts w:ascii="Courier New" w:hAnsi="Courier New" w:cs="Courier New"/>
    </w:rPr>
  </w:style>
  <w:style w:type="character" w:customStyle="1" w:styleId="WW8Num9z2">
    <w:name w:val="WW8Num9z2"/>
    <w:rsid w:val="0063186E"/>
    <w:rPr>
      <w:rFonts w:ascii="Wingdings" w:hAnsi="Wingdings" w:cs="Wingdings"/>
    </w:rPr>
  </w:style>
  <w:style w:type="character" w:customStyle="1" w:styleId="WW8Num9z3">
    <w:name w:val="WW8Num9z3"/>
    <w:rsid w:val="0063186E"/>
    <w:rPr>
      <w:rFonts w:ascii="Symbol" w:hAnsi="Symbol" w:cs="Symbol"/>
    </w:rPr>
  </w:style>
  <w:style w:type="character" w:customStyle="1" w:styleId="WW8Num10z1">
    <w:name w:val="WW8Num10z1"/>
    <w:rsid w:val="0063186E"/>
    <w:rPr>
      <w:rFonts w:ascii="Courier New" w:hAnsi="Courier New" w:cs="Courier New"/>
    </w:rPr>
  </w:style>
  <w:style w:type="character" w:customStyle="1" w:styleId="WW8Num10z2">
    <w:name w:val="WW8Num10z2"/>
    <w:rsid w:val="0063186E"/>
    <w:rPr>
      <w:rFonts w:ascii="Wingdings" w:hAnsi="Wingdings" w:cs="Wingdings"/>
    </w:rPr>
  </w:style>
  <w:style w:type="character" w:customStyle="1" w:styleId="WW8Num10z3">
    <w:name w:val="WW8Num10z3"/>
    <w:rsid w:val="0063186E"/>
    <w:rPr>
      <w:rFonts w:ascii="Symbol" w:hAnsi="Symbol" w:cs="Symbol"/>
    </w:rPr>
  </w:style>
  <w:style w:type="character" w:customStyle="1" w:styleId="WW8Num5z3">
    <w:name w:val="WW8Num5z3"/>
    <w:rsid w:val="0063186E"/>
    <w:rPr>
      <w:rFonts w:ascii="Symbol" w:hAnsi="Symbol" w:cs="Symbol"/>
    </w:rPr>
  </w:style>
  <w:style w:type="character" w:customStyle="1" w:styleId="WW8Num11z1">
    <w:name w:val="WW8Num11z1"/>
    <w:rsid w:val="0063186E"/>
    <w:rPr>
      <w:rFonts w:ascii="Courier New" w:hAnsi="Courier New" w:cs="Arial"/>
      <w:b w:val="0"/>
      <w:i w:val="0"/>
      <w:sz w:val="24"/>
    </w:rPr>
  </w:style>
  <w:style w:type="character" w:customStyle="1" w:styleId="WW8Num11z2">
    <w:name w:val="WW8Num11z2"/>
    <w:rsid w:val="0063186E"/>
    <w:rPr>
      <w:rFonts w:ascii="Wingdings" w:hAnsi="Wingdings" w:cs="Wingdings"/>
    </w:rPr>
  </w:style>
  <w:style w:type="character" w:customStyle="1" w:styleId="WW8Num11z3">
    <w:name w:val="WW8Num11z3"/>
    <w:rsid w:val="0063186E"/>
    <w:rPr>
      <w:rFonts w:ascii="Symbol" w:hAnsi="Symbol" w:cs="Symbol"/>
    </w:rPr>
  </w:style>
  <w:style w:type="character" w:customStyle="1" w:styleId="WW8Num12z1">
    <w:name w:val="WW8Num12z1"/>
    <w:rsid w:val="0063186E"/>
    <w:rPr>
      <w:rFonts w:ascii="Courier New" w:hAnsi="Courier New" w:cs="Arial"/>
      <w:b w:val="0"/>
      <w:i w:val="0"/>
      <w:sz w:val="24"/>
    </w:rPr>
  </w:style>
  <w:style w:type="character" w:customStyle="1" w:styleId="WW8Num12z2">
    <w:name w:val="WW8Num12z2"/>
    <w:rsid w:val="0063186E"/>
    <w:rPr>
      <w:rFonts w:ascii="Wingdings" w:hAnsi="Wingdings" w:cs="Wingdings"/>
    </w:rPr>
  </w:style>
  <w:style w:type="character" w:customStyle="1" w:styleId="WW8Num12z3">
    <w:name w:val="WW8Num12z3"/>
    <w:rsid w:val="0063186E"/>
    <w:rPr>
      <w:rFonts w:ascii="Symbol" w:hAnsi="Symbol" w:cs="Symbol"/>
    </w:rPr>
  </w:style>
  <w:style w:type="character" w:customStyle="1" w:styleId="WW8Num14z0">
    <w:name w:val="WW8Num14z0"/>
    <w:rsid w:val="0063186E"/>
    <w:rPr>
      <w:rFonts w:ascii="Wingdings" w:hAnsi="Wingdings" w:cs="Wingdings"/>
    </w:rPr>
  </w:style>
  <w:style w:type="character" w:customStyle="1" w:styleId="WW8Num14z1">
    <w:name w:val="WW8Num14z1"/>
    <w:rsid w:val="0063186E"/>
    <w:rPr>
      <w:rFonts w:ascii="Courier New" w:hAnsi="Courier New" w:cs="Arial"/>
      <w:b w:val="0"/>
      <w:i w:val="0"/>
      <w:sz w:val="24"/>
    </w:rPr>
  </w:style>
  <w:style w:type="character" w:customStyle="1" w:styleId="WW8Num14z3">
    <w:name w:val="WW8Num14z3"/>
    <w:rsid w:val="0063186E"/>
    <w:rPr>
      <w:rFonts w:ascii="Symbol" w:hAnsi="Symbol" w:cs="Symbol"/>
    </w:rPr>
  </w:style>
  <w:style w:type="character" w:customStyle="1" w:styleId="WW8Num15z1">
    <w:name w:val="WW8Num15z1"/>
    <w:rsid w:val="0063186E"/>
    <w:rPr>
      <w:b/>
      <w:i w:val="0"/>
      <w:sz w:val="24"/>
      <w:szCs w:val="24"/>
    </w:rPr>
  </w:style>
  <w:style w:type="character" w:customStyle="1" w:styleId="WW8Num16z1">
    <w:name w:val="WW8Num16z1"/>
    <w:rsid w:val="0063186E"/>
    <w:rPr>
      <w:rFonts w:ascii="Courier New" w:hAnsi="Courier New" w:cs="Arial"/>
      <w:b w:val="0"/>
      <w:i w:val="0"/>
      <w:sz w:val="24"/>
    </w:rPr>
  </w:style>
  <w:style w:type="character" w:customStyle="1" w:styleId="WW8Num16z2">
    <w:name w:val="WW8Num16z2"/>
    <w:rsid w:val="0063186E"/>
    <w:rPr>
      <w:rFonts w:ascii="Wingdings" w:hAnsi="Wingdings" w:cs="Wingdings"/>
    </w:rPr>
  </w:style>
  <w:style w:type="character" w:customStyle="1" w:styleId="WW8Num16z3">
    <w:name w:val="WW8Num16z3"/>
    <w:rsid w:val="0063186E"/>
    <w:rPr>
      <w:rFonts w:ascii="Symbol" w:hAnsi="Symbol" w:cs="Symbol"/>
    </w:rPr>
  </w:style>
  <w:style w:type="character" w:customStyle="1" w:styleId="WW8Num7z1">
    <w:name w:val="WW8Num7z1"/>
    <w:rsid w:val="0063186E"/>
    <w:rPr>
      <w:rFonts w:ascii="Courier New" w:hAnsi="Courier New" w:cs="Courier New"/>
    </w:rPr>
  </w:style>
  <w:style w:type="character" w:customStyle="1" w:styleId="WW8Num7z2">
    <w:name w:val="WW8Num7z2"/>
    <w:rsid w:val="0063186E"/>
    <w:rPr>
      <w:rFonts w:ascii="Wingdings" w:hAnsi="Wingdings" w:cs="Wingdings"/>
    </w:rPr>
  </w:style>
  <w:style w:type="character" w:customStyle="1" w:styleId="WW-DefaultParagraphFont">
    <w:name w:val="WW-Default Paragraph Font"/>
    <w:rsid w:val="0063186E"/>
  </w:style>
  <w:style w:type="character" w:customStyle="1" w:styleId="WW-DefaultParagraphFont1">
    <w:name w:val="WW-Default Paragraph Font1"/>
    <w:rsid w:val="0063186E"/>
  </w:style>
  <w:style w:type="character" w:customStyle="1" w:styleId="CommentReference1">
    <w:name w:val="Comment Reference1"/>
    <w:rsid w:val="0063186E"/>
    <w:rPr>
      <w:sz w:val="16"/>
      <w:szCs w:val="16"/>
    </w:rPr>
  </w:style>
  <w:style w:type="character" w:customStyle="1" w:styleId="CommentSubjectChar">
    <w:name w:val="Comment Subject Char"/>
    <w:rsid w:val="0063186E"/>
    <w:rPr>
      <w:b/>
      <w:bCs/>
      <w:sz w:val="20"/>
      <w:szCs w:val="20"/>
    </w:rPr>
  </w:style>
  <w:style w:type="character" w:customStyle="1" w:styleId="BodyText2Char1">
    <w:name w:val="Body Text 2 Char1"/>
    <w:basedOn w:val="WW-DefaultParagraphFont1"/>
    <w:rsid w:val="0063186E"/>
  </w:style>
  <w:style w:type="character" w:customStyle="1" w:styleId="ListLabel1">
    <w:name w:val="ListLabel 1"/>
    <w:rsid w:val="0063186E"/>
    <w:rPr>
      <w:rFonts w:cs="Courier New"/>
    </w:rPr>
  </w:style>
  <w:style w:type="character" w:customStyle="1" w:styleId="ListLabel2">
    <w:name w:val="ListLabel 2"/>
    <w:rsid w:val="0063186E"/>
    <w:rPr>
      <w:b/>
      <w:i w:val="0"/>
      <w:sz w:val="24"/>
      <w:szCs w:val="24"/>
    </w:rPr>
  </w:style>
  <w:style w:type="character" w:customStyle="1" w:styleId="ListLabel3">
    <w:name w:val="ListLabel 3"/>
    <w:rsid w:val="0063186E"/>
    <w:rPr>
      <w:rFonts w:cs="Arial"/>
      <w:i w:val="0"/>
      <w:sz w:val="24"/>
    </w:rPr>
  </w:style>
  <w:style w:type="character" w:customStyle="1" w:styleId="ListLabel4">
    <w:name w:val="ListLabel 4"/>
    <w:rsid w:val="0063186E"/>
    <w:rPr>
      <w:rFonts w:cs="Arial"/>
      <w:b w:val="0"/>
      <w:i w:val="0"/>
      <w:sz w:val="24"/>
    </w:rPr>
  </w:style>
  <w:style w:type="character" w:customStyle="1" w:styleId="ListLabel5">
    <w:name w:val="ListLabel 5"/>
    <w:rsid w:val="0063186E"/>
    <w:rPr>
      <w:rFonts w:cs="Calibri"/>
    </w:rPr>
  </w:style>
  <w:style w:type="character" w:customStyle="1" w:styleId="ListLabel6">
    <w:name w:val="ListLabel 6"/>
    <w:rsid w:val="0063186E"/>
    <w:rPr>
      <w:b w:val="0"/>
      <w:i w:val="0"/>
      <w:color w:val="00000A"/>
    </w:rPr>
  </w:style>
  <w:style w:type="character" w:customStyle="1" w:styleId="ListLabel7">
    <w:name w:val="ListLabel 7"/>
    <w:rsid w:val="0063186E"/>
    <w:rPr>
      <w:rFonts w:eastAsia="TimesNewRomanPSMT" w:cs="Times New Roman"/>
    </w:rPr>
  </w:style>
  <w:style w:type="character" w:customStyle="1" w:styleId="ListLabel8">
    <w:name w:val="ListLabel 8"/>
    <w:rsid w:val="0063186E"/>
    <w:rPr>
      <w:i w:val="0"/>
    </w:rPr>
  </w:style>
  <w:style w:type="character" w:customStyle="1" w:styleId="FootnoteCharacters">
    <w:name w:val="Footnote Characters"/>
    <w:rsid w:val="0063186E"/>
    <w:rPr>
      <w:vertAlign w:val="superscript"/>
    </w:rPr>
  </w:style>
  <w:style w:type="paragraph" w:customStyle="1" w:styleId="CommentText1">
    <w:name w:val="Comment Text1"/>
    <w:basedOn w:val="Normal"/>
    <w:rsid w:val="0063186E"/>
    <w:pPr>
      <w:suppressAutoHyphens/>
      <w:spacing w:line="100" w:lineRule="atLeast"/>
    </w:pPr>
    <w:rPr>
      <w:rFonts w:eastAsia="Arial Unicode MS"/>
      <w:kern w:val="1"/>
      <w:sz w:val="20"/>
      <w:szCs w:val="20"/>
      <w:lang w:val="sr-Latn-CS" w:eastAsia="ar-SA"/>
    </w:rPr>
  </w:style>
  <w:style w:type="paragraph" w:customStyle="1" w:styleId="CommentSubject1">
    <w:name w:val="Comment Subject1"/>
    <w:basedOn w:val="CommentText1"/>
    <w:rsid w:val="0063186E"/>
    <w:rPr>
      <w:b/>
      <w:bCs/>
    </w:rPr>
  </w:style>
  <w:style w:type="paragraph" w:customStyle="1" w:styleId="ContentsHeading">
    <w:name w:val="Contents Heading"/>
    <w:basedOn w:val="Heading1"/>
    <w:rsid w:val="0063186E"/>
    <w:pPr>
      <w:keepLines/>
      <w:suppressLineNumbers/>
      <w:tabs>
        <w:tab w:val="clear" w:pos="7920"/>
      </w:tabs>
      <w:suppressAutoHyphens/>
      <w:spacing w:before="480" w:line="100" w:lineRule="atLeast"/>
      <w:jc w:val="left"/>
    </w:pPr>
    <w:rPr>
      <w:rFonts w:ascii="Cambria" w:eastAsia="Arial Unicode MS" w:hAnsi="Cambria" w:cs="font332"/>
      <w:b/>
      <w:bCs/>
      <w:color w:val="365F91"/>
      <w:kern w:val="1"/>
      <w:sz w:val="32"/>
      <w:szCs w:val="32"/>
      <w:u w:val="none"/>
      <w:lang w:val="en-US" w:eastAsia="ar-SA"/>
    </w:rPr>
  </w:style>
  <w:style w:type="character" w:customStyle="1" w:styleId="DefaultChar">
    <w:name w:val="Default Char"/>
    <w:link w:val="Default"/>
    <w:locked/>
    <w:rsid w:val="0063186E"/>
    <w:rPr>
      <w:rFonts w:ascii="Arial" w:eastAsia="Times New Roman" w:hAnsi="Arial" w:cs="Arial"/>
      <w:color w:val="000000"/>
      <w:sz w:val="24"/>
      <w:szCs w:val="24"/>
    </w:rPr>
  </w:style>
  <w:style w:type="character" w:styleId="CommentReference">
    <w:name w:val="annotation reference"/>
    <w:uiPriority w:val="99"/>
    <w:semiHidden/>
    <w:unhideWhenUsed/>
    <w:rsid w:val="0063186E"/>
    <w:rPr>
      <w:sz w:val="16"/>
      <w:szCs w:val="16"/>
    </w:rPr>
  </w:style>
  <w:style w:type="character" w:customStyle="1" w:styleId="CommentTextChar1">
    <w:name w:val="Comment Text Char1"/>
    <w:uiPriority w:val="99"/>
    <w:semiHidden/>
    <w:rsid w:val="0063186E"/>
    <w:rPr>
      <w:rFonts w:eastAsia="Arial Unicode MS"/>
      <w:color w:val="000000"/>
      <w:kern w:val="1"/>
      <w:lang w:eastAsia="ar-SA"/>
    </w:rPr>
  </w:style>
  <w:style w:type="paragraph" w:customStyle="1" w:styleId="xl335">
    <w:name w:val="xl335"/>
    <w:basedOn w:val="Normal"/>
    <w:rsid w:val="0063186E"/>
    <w:pPr>
      <w:pBdr>
        <w:top w:val="single" w:sz="4" w:space="0" w:color="auto"/>
        <w:bottom w:val="single" w:sz="4" w:space="0" w:color="auto"/>
      </w:pBdr>
      <w:spacing w:before="100" w:beforeAutospacing="1" w:after="100" w:afterAutospacing="1"/>
    </w:pPr>
    <w:rPr>
      <w:color w:val="auto"/>
      <w:sz w:val="24"/>
      <w:lang w:val="en-US"/>
    </w:rPr>
  </w:style>
  <w:style w:type="paragraph" w:customStyle="1" w:styleId="xl336">
    <w:name w:val="xl336"/>
    <w:basedOn w:val="Normal"/>
    <w:rsid w:val="0063186E"/>
    <w:pPr>
      <w:spacing w:before="100" w:beforeAutospacing="1" w:after="100" w:afterAutospacing="1"/>
    </w:pPr>
    <w:rPr>
      <w:rFonts w:ascii="Arial" w:hAnsi="Arial" w:cs="Arial"/>
      <w:sz w:val="24"/>
      <w:lang w:val="en-US"/>
    </w:rPr>
  </w:style>
  <w:style w:type="paragraph" w:customStyle="1" w:styleId="xl337">
    <w:name w:val="xl337"/>
    <w:basedOn w:val="Normal"/>
    <w:rsid w:val="0063186E"/>
    <w:pPr>
      <w:spacing w:before="100" w:beforeAutospacing="1" w:after="100" w:afterAutospacing="1"/>
      <w:jc w:val="right"/>
    </w:pPr>
    <w:rPr>
      <w:rFonts w:ascii="Arial" w:hAnsi="Arial" w:cs="Arial"/>
      <w:sz w:val="24"/>
      <w:lang w:val="en-US"/>
    </w:rPr>
  </w:style>
  <w:style w:type="paragraph" w:customStyle="1" w:styleId="xl338">
    <w:name w:val="xl338"/>
    <w:basedOn w:val="Normal"/>
    <w:rsid w:val="0063186E"/>
    <w:pPr>
      <w:spacing w:before="100" w:beforeAutospacing="1" w:after="100" w:afterAutospacing="1"/>
    </w:pPr>
    <w:rPr>
      <w:rFonts w:ascii="Arial" w:hAnsi="Arial" w:cs="Arial"/>
      <w:sz w:val="24"/>
      <w:lang w:val="en-US"/>
    </w:rPr>
  </w:style>
  <w:style w:type="paragraph" w:customStyle="1" w:styleId="xl339">
    <w:name w:val="xl339"/>
    <w:basedOn w:val="Normal"/>
    <w:rsid w:val="0063186E"/>
    <w:pPr>
      <w:spacing w:before="100" w:beforeAutospacing="1" w:after="100" w:afterAutospacing="1"/>
      <w:jc w:val="right"/>
    </w:pPr>
    <w:rPr>
      <w:rFonts w:ascii="Arial" w:hAnsi="Arial" w:cs="Arial"/>
      <w:sz w:val="24"/>
      <w:lang w:val="en-US"/>
    </w:rPr>
  </w:style>
  <w:style w:type="paragraph" w:customStyle="1" w:styleId="xl340">
    <w:name w:val="xl340"/>
    <w:basedOn w:val="Normal"/>
    <w:rsid w:val="0063186E"/>
    <w:pPr>
      <w:spacing w:before="100" w:beforeAutospacing="1" w:after="100" w:afterAutospacing="1"/>
      <w:jc w:val="right"/>
    </w:pPr>
    <w:rPr>
      <w:rFonts w:ascii="Arial" w:hAnsi="Arial" w:cs="Arial"/>
      <w:sz w:val="24"/>
      <w:lang w:val="en-US"/>
    </w:rPr>
  </w:style>
  <w:style w:type="paragraph" w:customStyle="1" w:styleId="xl341">
    <w:name w:val="xl341"/>
    <w:basedOn w:val="Normal"/>
    <w:rsid w:val="0063186E"/>
    <w:pPr>
      <w:spacing w:before="100" w:beforeAutospacing="1" w:after="100" w:afterAutospacing="1"/>
    </w:pPr>
    <w:rPr>
      <w:rFonts w:ascii="Arial" w:hAnsi="Arial" w:cs="Arial"/>
      <w:sz w:val="20"/>
      <w:szCs w:val="20"/>
      <w:lang w:val="en-US"/>
    </w:rPr>
  </w:style>
  <w:style w:type="paragraph" w:customStyle="1" w:styleId="xl342">
    <w:name w:val="xl342"/>
    <w:basedOn w:val="Normal"/>
    <w:rsid w:val="0063186E"/>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val="en-US"/>
    </w:rPr>
  </w:style>
  <w:style w:type="paragraph" w:customStyle="1" w:styleId="xl343">
    <w:name w:val="xl343"/>
    <w:basedOn w:val="Normal"/>
    <w:rsid w:val="0063186E"/>
    <w:pPr>
      <w:pBdr>
        <w:top w:val="single" w:sz="4" w:space="0" w:color="auto"/>
        <w:bottom w:val="single" w:sz="4" w:space="0" w:color="auto"/>
      </w:pBdr>
      <w:spacing w:before="100" w:beforeAutospacing="1" w:after="100" w:afterAutospacing="1"/>
    </w:pPr>
    <w:rPr>
      <w:rFonts w:ascii="Arial" w:hAnsi="Arial" w:cs="Arial"/>
      <w:sz w:val="24"/>
      <w:lang w:val="en-US"/>
    </w:rPr>
  </w:style>
  <w:style w:type="paragraph" w:customStyle="1" w:styleId="xl344">
    <w:name w:val="xl344"/>
    <w:basedOn w:val="Normal"/>
    <w:rsid w:val="0063186E"/>
    <w:pPr>
      <w:pBdr>
        <w:top w:val="single" w:sz="8" w:space="0" w:color="808080"/>
        <w:bottom w:val="single" w:sz="8" w:space="0" w:color="808080"/>
        <w:right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45">
    <w:name w:val="xl345"/>
    <w:basedOn w:val="Normal"/>
    <w:rsid w:val="0063186E"/>
    <w:pPr>
      <w:shd w:val="clear" w:color="000000" w:fill="C0C0C0"/>
      <w:spacing w:before="100" w:beforeAutospacing="1" w:after="100" w:afterAutospacing="1"/>
    </w:pPr>
    <w:rPr>
      <w:rFonts w:ascii="Arial" w:hAnsi="Arial" w:cs="Arial"/>
      <w:b/>
      <w:bCs/>
      <w:sz w:val="24"/>
      <w:lang w:val="en-US"/>
    </w:rPr>
  </w:style>
  <w:style w:type="paragraph" w:customStyle="1" w:styleId="xl346">
    <w:name w:val="xl346"/>
    <w:basedOn w:val="Normal"/>
    <w:rsid w:val="0063186E"/>
    <w:pPr>
      <w:pBdr>
        <w:right w:val="single" w:sz="12" w:space="0" w:color="808080"/>
      </w:pBdr>
      <w:shd w:val="clear" w:color="000000" w:fill="C0C0C0"/>
      <w:spacing w:before="100" w:beforeAutospacing="1" w:after="100" w:afterAutospacing="1"/>
    </w:pPr>
    <w:rPr>
      <w:rFonts w:ascii="Arial" w:hAnsi="Arial" w:cs="Arial"/>
      <w:b/>
      <w:bCs/>
      <w:sz w:val="24"/>
      <w:lang w:val="en-US"/>
    </w:rPr>
  </w:style>
  <w:style w:type="paragraph" w:customStyle="1" w:styleId="xl347">
    <w:name w:val="xl347"/>
    <w:basedOn w:val="Normal"/>
    <w:rsid w:val="0063186E"/>
    <w:pPr>
      <w:spacing w:before="100" w:beforeAutospacing="1" w:after="100" w:afterAutospacing="1"/>
      <w:jc w:val="center"/>
      <w:textAlignment w:val="center"/>
    </w:pPr>
    <w:rPr>
      <w:rFonts w:ascii="Arial" w:hAnsi="Arial" w:cs="Arial"/>
      <w:b/>
      <w:bCs/>
      <w:sz w:val="24"/>
      <w:lang w:val="en-US"/>
    </w:rPr>
  </w:style>
  <w:style w:type="paragraph" w:customStyle="1" w:styleId="xl348">
    <w:name w:val="xl348"/>
    <w:basedOn w:val="Normal"/>
    <w:rsid w:val="0063186E"/>
    <w:pPr>
      <w:shd w:val="clear" w:color="FFFFCC" w:fill="C0C0C0"/>
      <w:spacing w:before="100" w:beforeAutospacing="1" w:after="100" w:afterAutospacing="1"/>
      <w:jc w:val="right"/>
    </w:pPr>
    <w:rPr>
      <w:rFonts w:ascii="Arial" w:hAnsi="Arial" w:cs="Arial"/>
      <w:b/>
      <w:bCs/>
      <w:sz w:val="24"/>
      <w:lang w:val="en-US"/>
    </w:rPr>
  </w:style>
  <w:style w:type="paragraph" w:customStyle="1" w:styleId="xl349">
    <w:name w:val="xl349"/>
    <w:basedOn w:val="Normal"/>
    <w:rsid w:val="0063186E"/>
    <w:pPr>
      <w:pBdr>
        <w:top w:val="single" w:sz="8" w:space="0" w:color="808080"/>
        <w:left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0">
    <w:name w:val="xl350"/>
    <w:basedOn w:val="Normal"/>
    <w:rsid w:val="0063186E"/>
    <w:pPr>
      <w:pBdr>
        <w:top w:val="single" w:sz="8" w:space="0" w:color="808080"/>
      </w:pBdr>
      <w:shd w:val="clear" w:color="000000" w:fill="C0C0C0"/>
      <w:spacing w:before="100" w:beforeAutospacing="1" w:after="100" w:afterAutospacing="1"/>
      <w:jc w:val="center"/>
      <w:textAlignment w:val="center"/>
    </w:pPr>
    <w:rPr>
      <w:rFonts w:ascii="Arial" w:hAnsi="Arial" w:cs="Arial"/>
      <w:b/>
      <w:bCs/>
      <w:sz w:val="28"/>
      <w:szCs w:val="28"/>
      <w:lang w:val="en-US"/>
    </w:rPr>
  </w:style>
  <w:style w:type="paragraph" w:customStyle="1" w:styleId="xl351">
    <w:name w:val="xl351"/>
    <w:basedOn w:val="Normal"/>
    <w:rsid w:val="0063186E"/>
    <w:pPr>
      <w:pBdr>
        <w:top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2">
    <w:name w:val="xl352"/>
    <w:basedOn w:val="Normal"/>
    <w:rsid w:val="0063186E"/>
    <w:pPr>
      <w:pBdr>
        <w:top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3">
    <w:name w:val="xl353"/>
    <w:basedOn w:val="Normal"/>
    <w:rsid w:val="0063186E"/>
    <w:pPr>
      <w:pBdr>
        <w:top w:val="single" w:sz="8" w:space="0" w:color="808080"/>
      </w:pBdr>
      <w:shd w:val="clear" w:color="000000" w:fill="C0C0C0"/>
      <w:spacing w:before="100" w:beforeAutospacing="1" w:after="100" w:afterAutospacing="1"/>
      <w:jc w:val="center"/>
      <w:textAlignment w:val="center"/>
    </w:pPr>
    <w:rPr>
      <w:rFonts w:ascii="Arial" w:hAnsi="Arial" w:cs="Arial"/>
      <w:sz w:val="28"/>
      <w:szCs w:val="28"/>
      <w:lang w:val="en-US"/>
    </w:rPr>
  </w:style>
  <w:style w:type="paragraph" w:customStyle="1" w:styleId="xl354">
    <w:name w:val="xl354"/>
    <w:basedOn w:val="Normal"/>
    <w:rsid w:val="0063186E"/>
    <w:pPr>
      <w:pBdr>
        <w:top w:val="single" w:sz="8" w:space="0" w:color="808080"/>
        <w:right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5">
    <w:name w:val="xl355"/>
    <w:basedOn w:val="Normal"/>
    <w:rsid w:val="0063186E"/>
    <w:pPr>
      <w:shd w:val="clear" w:color="000000" w:fill="C0C0C0"/>
      <w:spacing w:before="100" w:beforeAutospacing="1" w:after="100" w:afterAutospacing="1"/>
    </w:pPr>
    <w:rPr>
      <w:rFonts w:ascii="Arial" w:hAnsi="Arial" w:cs="Arial"/>
      <w:sz w:val="28"/>
      <w:szCs w:val="28"/>
      <w:lang w:val="en-US"/>
    </w:rPr>
  </w:style>
  <w:style w:type="paragraph" w:customStyle="1" w:styleId="xl356">
    <w:name w:val="xl356"/>
    <w:basedOn w:val="Normal"/>
    <w:rsid w:val="0063186E"/>
    <w:pPr>
      <w:pBdr>
        <w:left w:val="single" w:sz="8" w:space="0" w:color="808080"/>
      </w:pBdr>
      <w:shd w:val="clear" w:color="000000" w:fill="C0C0C0"/>
      <w:spacing w:before="100" w:beforeAutospacing="1" w:after="100" w:afterAutospacing="1"/>
    </w:pPr>
    <w:rPr>
      <w:rFonts w:ascii="Arial" w:hAnsi="Arial" w:cs="Arial"/>
      <w:sz w:val="28"/>
      <w:szCs w:val="28"/>
      <w:lang w:val="en-US"/>
    </w:rPr>
  </w:style>
  <w:style w:type="paragraph" w:customStyle="1" w:styleId="xl357">
    <w:name w:val="xl357"/>
    <w:basedOn w:val="Normal"/>
    <w:rsid w:val="0063186E"/>
    <w:pPr>
      <w:shd w:val="clear" w:color="000000" w:fill="C0C0C0"/>
      <w:spacing w:before="100" w:beforeAutospacing="1" w:after="100" w:afterAutospacing="1"/>
    </w:pPr>
    <w:rPr>
      <w:rFonts w:ascii="Arial" w:hAnsi="Arial" w:cs="Arial"/>
      <w:sz w:val="28"/>
      <w:szCs w:val="28"/>
      <w:lang w:val="en-US"/>
    </w:rPr>
  </w:style>
  <w:style w:type="paragraph" w:customStyle="1" w:styleId="xl358">
    <w:name w:val="xl358"/>
    <w:basedOn w:val="Normal"/>
    <w:rsid w:val="0063186E"/>
    <w:pPr>
      <w:shd w:val="clear" w:color="000000" w:fill="C0C0C0"/>
      <w:spacing w:before="100" w:beforeAutospacing="1" w:after="100" w:afterAutospacing="1"/>
      <w:jc w:val="center"/>
      <w:textAlignment w:val="center"/>
    </w:pPr>
    <w:rPr>
      <w:rFonts w:ascii="Arial" w:hAnsi="Arial" w:cs="Arial"/>
      <w:sz w:val="28"/>
      <w:szCs w:val="28"/>
      <w:lang w:val="en-US"/>
    </w:rPr>
  </w:style>
  <w:style w:type="paragraph" w:customStyle="1" w:styleId="xl359">
    <w:name w:val="xl359"/>
    <w:basedOn w:val="Normal"/>
    <w:rsid w:val="0063186E"/>
    <w:pPr>
      <w:pBdr>
        <w:right w:val="single" w:sz="8" w:space="0" w:color="808080"/>
      </w:pBdr>
      <w:shd w:val="clear" w:color="000000" w:fill="C0C0C0"/>
      <w:spacing w:before="100" w:beforeAutospacing="1" w:after="100" w:afterAutospacing="1"/>
    </w:pPr>
    <w:rPr>
      <w:rFonts w:ascii="Arial" w:hAnsi="Arial" w:cs="Arial"/>
      <w:b/>
      <w:bCs/>
      <w:sz w:val="24"/>
      <w:lang w:val="en-US"/>
    </w:rPr>
  </w:style>
  <w:style w:type="paragraph" w:customStyle="1" w:styleId="xl360">
    <w:name w:val="xl360"/>
    <w:basedOn w:val="Normal"/>
    <w:rsid w:val="0063186E"/>
    <w:pPr>
      <w:pBdr>
        <w:top w:val="single" w:sz="8" w:space="0" w:color="808080"/>
        <w:left w:val="single" w:sz="8" w:space="0" w:color="808080"/>
        <w:bottom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61">
    <w:name w:val="xl361"/>
    <w:basedOn w:val="Normal"/>
    <w:rsid w:val="0063186E"/>
    <w:pPr>
      <w:pBdr>
        <w:top w:val="single" w:sz="8" w:space="0" w:color="808080"/>
        <w:bottom w:val="single" w:sz="8" w:space="0" w:color="808080"/>
      </w:pBdr>
      <w:spacing w:before="100" w:beforeAutospacing="1" w:after="100" w:afterAutospacing="1"/>
    </w:pPr>
    <w:rPr>
      <w:rFonts w:ascii="Arial" w:hAnsi="Arial" w:cs="Arial"/>
      <w:sz w:val="28"/>
      <w:szCs w:val="28"/>
      <w:lang w:val="en-US"/>
    </w:rPr>
  </w:style>
  <w:style w:type="paragraph" w:customStyle="1" w:styleId="xl362">
    <w:name w:val="xl362"/>
    <w:basedOn w:val="Normal"/>
    <w:rsid w:val="0063186E"/>
    <w:pPr>
      <w:pBdr>
        <w:top w:val="single" w:sz="8" w:space="0" w:color="808080"/>
        <w:left w:val="single" w:sz="8" w:space="0" w:color="808080"/>
        <w:bottom w:val="single" w:sz="8" w:space="0" w:color="808080"/>
        <w:right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63">
    <w:name w:val="xl363"/>
    <w:basedOn w:val="Normal"/>
    <w:rsid w:val="0063186E"/>
    <w:pPr>
      <w:pBdr>
        <w:top w:val="single" w:sz="8" w:space="0" w:color="808080"/>
        <w:bottom w:val="single" w:sz="8" w:space="0" w:color="808080"/>
      </w:pBdr>
      <w:spacing w:before="100" w:beforeAutospacing="1" w:after="100" w:afterAutospacing="1"/>
    </w:pPr>
    <w:rPr>
      <w:rFonts w:ascii="Arial" w:hAnsi="Arial" w:cs="Arial"/>
      <w:sz w:val="28"/>
      <w:szCs w:val="28"/>
      <w:lang w:val="en-US"/>
    </w:rPr>
  </w:style>
  <w:style w:type="paragraph" w:customStyle="1" w:styleId="xl364">
    <w:name w:val="xl364"/>
    <w:basedOn w:val="Normal"/>
    <w:rsid w:val="0063186E"/>
    <w:pPr>
      <w:pBdr>
        <w:top w:val="single" w:sz="8" w:space="0" w:color="808080"/>
        <w:bottom w:val="single" w:sz="8" w:space="0" w:color="808080"/>
      </w:pBdr>
      <w:spacing w:before="100" w:beforeAutospacing="1" w:after="100" w:afterAutospacing="1"/>
      <w:jc w:val="center"/>
      <w:textAlignment w:val="center"/>
    </w:pPr>
    <w:rPr>
      <w:rFonts w:ascii="Arial" w:hAnsi="Arial" w:cs="Arial"/>
      <w:sz w:val="28"/>
      <w:szCs w:val="28"/>
      <w:lang w:val="en-US"/>
    </w:rPr>
  </w:style>
  <w:style w:type="paragraph" w:customStyle="1" w:styleId="xl365">
    <w:name w:val="xl365"/>
    <w:basedOn w:val="Normal"/>
    <w:rsid w:val="0063186E"/>
    <w:pPr>
      <w:pBdr>
        <w:top w:val="single" w:sz="8" w:space="0" w:color="808080"/>
        <w:bottom w:val="single" w:sz="8" w:space="0" w:color="808080"/>
      </w:pBdr>
      <w:spacing w:before="100" w:beforeAutospacing="1" w:after="100" w:afterAutospacing="1"/>
    </w:pPr>
    <w:rPr>
      <w:rFonts w:ascii="Arial" w:hAnsi="Arial" w:cs="Arial"/>
      <w:b/>
      <w:bCs/>
      <w:sz w:val="24"/>
      <w:lang w:val="en-US"/>
    </w:rPr>
  </w:style>
  <w:style w:type="paragraph" w:customStyle="1" w:styleId="xl366">
    <w:name w:val="xl366"/>
    <w:basedOn w:val="Normal"/>
    <w:rsid w:val="0063186E"/>
    <w:pPr>
      <w:pBdr>
        <w:top w:val="single" w:sz="8" w:space="0" w:color="808080"/>
        <w:bottom w:val="single" w:sz="8" w:space="0" w:color="808080"/>
      </w:pBdr>
      <w:spacing w:before="100" w:beforeAutospacing="1" w:after="100" w:afterAutospacing="1"/>
    </w:pPr>
    <w:rPr>
      <w:color w:val="auto"/>
      <w:sz w:val="24"/>
      <w:lang w:val="en-US"/>
    </w:rPr>
  </w:style>
  <w:style w:type="paragraph" w:customStyle="1" w:styleId="xl367">
    <w:name w:val="xl367"/>
    <w:basedOn w:val="Normal"/>
    <w:rsid w:val="0063186E"/>
    <w:pPr>
      <w:pBdr>
        <w:top w:val="single" w:sz="8" w:space="0" w:color="808080"/>
        <w:left w:val="single" w:sz="8" w:space="0" w:color="808080"/>
        <w:bottom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68">
    <w:name w:val="xl368"/>
    <w:basedOn w:val="Normal"/>
    <w:rsid w:val="0063186E"/>
    <w:pPr>
      <w:pBdr>
        <w:top w:val="single" w:sz="8" w:space="0" w:color="808080"/>
        <w:left w:val="single" w:sz="8" w:space="0" w:color="808080"/>
        <w:bottom w:val="single" w:sz="8" w:space="0" w:color="808080"/>
        <w:right w:val="single" w:sz="8" w:space="0" w:color="808080"/>
      </w:pBdr>
      <w:shd w:val="clear" w:color="FFFFCC" w:fill="FFFFFF"/>
      <w:spacing w:before="100" w:beforeAutospacing="1" w:after="100" w:afterAutospacing="1"/>
    </w:pPr>
    <w:rPr>
      <w:rFonts w:ascii="Arial" w:hAnsi="Arial" w:cs="Arial"/>
      <w:b/>
      <w:bCs/>
      <w:sz w:val="24"/>
      <w:lang w:val="en-US"/>
    </w:rPr>
  </w:style>
  <w:style w:type="paragraph" w:customStyle="1" w:styleId="xl369">
    <w:name w:val="xl369"/>
    <w:basedOn w:val="Normal"/>
    <w:rsid w:val="0063186E"/>
    <w:pPr>
      <w:pBdr>
        <w:top w:val="single" w:sz="8" w:space="0" w:color="808080"/>
        <w:bottom w:val="single" w:sz="8" w:space="0" w:color="808080"/>
      </w:pBdr>
      <w:spacing w:before="100" w:beforeAutospacing="1" w:after="100" w:afterAutospacing="1"/>
    </w:pPr>
    <w:rPr>
      <w:rFonts w:ascii="Arial" w:hAnsi="Arial" w:cs="Arial"/>
      <w:b/>
      <w:bCs/>
      <w:sz w:val="24"/>
      <w:lang w:val="en-US"/>
    </w:rPr>
  </w:style>
  <w:style w:type="paragraph" w:customStyle="1" w:styleId="xl370">
    <w:name w:val="xl370"/>
    <w:basedOn w:val="Normal"/>
    <w:rsid w:val="0063186E"/>
    <w:pPr>
      <w:shd w:val="clear" w:color="FFFFCC" w:fill="FFFFFF"/>
      <w:spacing w:before="100" w:beforeAutospacing="1" w:after="100" w:afterAutospacing="1"/>
    </w:pPr>
    <w:rPr>
      <w:rFonts w:ascii="Arial" w:hAnsi="Arial" w:cs="Arial"/>
      <w:b/>
      <w:bCs/>
      <w:sz w:val="24"/>
      <w:lang w:val="en-US"/>
    </w:rPr>
  </w:style>
  <w:style w:type="paragraph" w:customStyle="1" w:styleId="xl371">
    <w:name w:val="xl371"/>
    <w:basedOn w:val="Normal"/>
    <w:rsid w:val="0063186E"/>
    <w:pPr>
      <w:spacing w:before="100" w:beforeAutospacing="1" w:after="100" w:afterAutospacing="1"/>
      <w:jc w:val="right"/>
    </w:pPr>
    <w:rPr>
      <w:rFonts w:ascii="Arial" w:hAnsi="Arial" w:cs="Arial"/>
      <w:b/>
      <w:bCs/>
      <w:sz w:val="24"/>
      <w:lang w:val="en-US"/>
    </w:rPr>
  </w:style>
  <w:style w:type="paragraph" w:customStyle="1" w:styleId="xl372">
    <w:name w:val="xl372"/>
    <w:basedOn w:val="Normal"/>
    <w:rsid w:val="0063186E"/>
    <w:pPr>
      <w:spacing w:before="100" w:beforeAutospacing="1" w:after="100" w:afterAutospacing="1"/>
      <w:jc w:val="center"/>
    </w:pPr>
    <w:rPr>
      <w:b/>
      <w:bCs/>
      <w:sz w:val="24"/>
      <w:lang w:val="en-US"/>
    </w:rPr>
  </w:style>
  <w:style w:type="paragraph" w:customStyle="1" w:styleId="xl373">
    <w:name w:val="xl373"/>
    <w:basedOn w:val="Normal"/>
    <w:rsid w:val="0063186E"/>
    <w:pPr>
      <w:spacing w:before="100" w:beforeAutospacing="1" w:after="100" w:afterAutospacing="1"/>
    </w:pPr>
    <w:rPr>
      <w:rFonts w:ascii="Arial" w:hAnsi="Arial" w:cs="Arial"/>
      <w:b/>
      <w:bCs/>
      <w:sz w:val="24"/>
      <w:lang w:val="en-US"/>
    </w:rPr>
  </w:style>
  <w:style w:type="paragraph" w:customStyle="1" w:styleId="xl374">
    <w:name w:val="xl374"/>
    <w:basedOn w:val="Normal"/>
    <w:rsid w:val="0063186E"/>
    <w:pPr>
      <w:pBdr>
        <w:top w:val="single" w:sz="8" w:space="0" w:color="808080"/>
        <w:left w:val="single" w:sz="8" w:space="0" w:color="808080"/>
        <w:bottom w:val="single" w:sz="8" w:space="0" w:color="808080"/>
      </w:pBdr>
      <w:shd w:val="clear" w:color="000000" w:fill="C0C0C0"/>
      <w:spacing w:before="100" w:beforeAutospacing="1" w:after="100" w:afterAutospacing="1"/>
    </w:pPr>
    <w:rPr>
      <w:color w:val="auto"/>
      <w:sz w:val="24"/>
      <w:lang w:val="en-US"/>
    </w:rPr>
  </w:style>
  <w:style w:type="paragraph" w:customStyle="1" w:styleId="xl375">
    <w:name w:val="xl375"/>
    <w:basedOn w:val="Normal"/>
    <w:rsid w:val="0063186E"/>
    <w:pPr>
      <w:pBdr>
        <w:top w:val="single" w:sz="8" w:space="0" w:color="808080"/>
        <w:bottom w:val="single" w:sz="8" w:space="0" w:color="808080"/>
      </w:pBdr>
      <w:shd w:val="clear" w:color="000000" w:fill="C0C0C0"/>
      <w:spacing w:before="100" w:beforeAutospacing="1" w:after="100" w:afterAutospacing="1"/>
      <w:jc w:val="center"/>
    </w:pPr>
    <w:rPr>
      <w:b/>
      <w:bCs/>
      <w:sz w:val="24"/>
      <w:lang w:val="en-US"/>
    </w:rPr>
  </w:style>
  <w:style w:type="paragraph" w:customStyle="1" w:styleId="xl376">
    <w:name w:val="xl376"/>
    <w:basedOn w:val="Normal"/>
    <w:rsid w:val="0063186E"/>
    <w:pPr>
      <w:pBdr>
        <w:top w:val="single" w:sz="8" w:space="0" w:color="808080"/>
        <w:bottom w:val="single" w:sz="8" w:space="0" w:color="808080"/>
      </w:pBdr>
      <w:shd w:val="clear" w:color="000000" w:fill="C0C0C0"/>
      <w:spacing w:before="100" w:beforeAutospacing="1" w:after="100" w:afterAutospacing="1"/>
      <w:jc w:val="right"/>
    </w:pPr>
    <w:rPr>
      <w:rFonts w:ascii="Arial" w:hAnsi="Arial" w:cs="Arial"/>
      <w:b/>
      <w:bCs/>
      <w:sz w:val="24"/>
      <w:lang w:val="en-US"/>
    </w:rPr>
  </w:style>
  <w:style w:type="paragraph" w:customStyle="1" w:styleId="xl377">
    <w:name w:val="xl377"/>
    <w:basedOn w:val="Normal"/>
    <w:rsid w:val="0063186E"/>
    <w:pPr>
      <w:pBdr>
        <w:top w:val="single" w:sz="8" w:space="0" w:color="808080"/>
        <w:bottom w:val="single" w:sz="8" w:space="0" w:color="808080"/>
        <w:right w:val="single" w:sz="8" w:space="0" w:color="808080"/>
      </w:pBdr>
      <w:shd w:val="clear" w:color="000000" w:fill="C0C0C0"/>
      <w:spacing w:before="100" w:beforeAutospacing="1" w:after="100" w:afterAutospacing="1"/>
    </w:pPr>
    <w:rPr>
      <w:rFonts w:ascii="Arial" w:hAnsi="Arial" w:cs="Arial"/>
      <w:b/>
      <w:bCs/>
      <w:sz w:val="24"/>
      <w:lang w:val="en-US"/>
    </w:rPr>
  </w:style>
  <w:style w:type="paragraph" w:customStyle="1" w:styleId="xl378">
    <w:name w:val="xl378"/>
    <w:basedOn w:val="Normal"/>
    <w:rsid w:val="0063186E"/>
    <w:pPr>
      <w:spacing w:before="100" w:beforeAutospacing="1" w:after="100" w:afterAutospacing="1"/>
    </w:pPr>
    <w:rPr>
      <w:sz w:val="28"/>
      <w:szCs w:val="28"/>
      <w:lang w:val="en-US"/>
    </w:rPr>
  </w:style>
  <w:style w:type="paragraph" w:customStyle="1" w:styleId="xl380">
    <w:name w:val="xl380"/>
    <w:basedOn w:val="Normal"/>
    <w:rsid w:val="0063186E"/>
    <w:pPr>
      <w:spacing w:before="100" w:beforeAutospacing="1" w:after="100" w:afterAutospacing="1"/>
      <w:jc w:val="center"/>
      <w:textAlignment w:val="center"/>
    </w:pPr>
    <w:rPr>
      <w:sz w:val="28"/>
      <w:szCs w:val="28"/>
      <w:lang w:val="en-US"/>
    </w:rPr>
  </w:style>
  <w:style w:type="paragraph" w:customStyle="1" w:styleId="xl381">
    <w:name w:val="xl381"/>
    <w:basedOn w:val="Normal"/>
    <w:rsid w:val="0063186E"/>
    <w:pPr>
      <w:spacing w:before="100" w:beforeAutospacing="1" w:after="100" w:afterAutospacing="1"/>
    </w:pPr>
    <w:rPr>
      <w:sz w:val="28"/>
      <w:szCs w:val="28"/>
      <w:lang w:val="en-US"/>
    </w:rPr>
  </w:style>
  <w:style w:type="paragraph" w:customStyle="1" w:styleId="xl382">
    <w:name w:val="xl382"/>
    <w:basedOn w:val="Normal"/>
    <w:rsid w:val="0063186E"/>
    <w:pPr>
      <w:spacing w:before="100" w:beforeAutospacing="1" w:after="100" w:afterAutospacing="1"/>
      <w:textAlignment w:val="top"/>
    </w:pPr>
    <w:rPr>
      <w:sz w:val="24"/>
      <w:lang w:val="en-US"/>
    </w:rPr>
  </w:style>
  <w:style w:type="paragraph" w:customStyle="1" w:styleId="xl383">
    <w:name w:val="xl383"/>
    <w:basedOn w:val="Normal"/>
    <w:rsid w:val="0063186E"/>
    <w:pPr>
      <w:spacing w:before="100" w:beforeAutospacing="1" w:after="100" w:afterAutospacing="1"/>
      <w:jc w:val="both"/>
      <w:textAlignment w:val="top"/>
    </w:pPr>
    <w:rPr>
      <w:sz w:val="24"/>
      <w:lang w:val="en-US"/>
    </w:rPr>
  </w:style>
  <w:style w:type="paragraph" w:customStyle="1" w:styleId="xl384">
    <w:name w:val="xl384"/>
    <w:basedOn w:val="Normal"/>
    <w:rsid w:val="0063186E"/>
    <w:pPr>
      <w:spacing w:before="100" w:beforeAutospacing="1" w:after="100" w:afterAutospacing="1"/>
    </w:pPr>
    <w:rPr>
      <w:sz w:val="24"/>
      <w:lang w:val="en-US"/>
    </w:rPr>
  </w:style>
  <w:style w:type="paragraph" w:customStyle="1" w:styleId="xl385">
    <w:name w:val="xl385"/>
    <w:basedOn w:val="Normal"/>
    <w:rsid w:val="0063186E"/>
    <w:pPr>
      <w:spacing w:before="100" w:beforeAutospacing="1" w:after="100" w:afterAutospacing="1"/>
    </w:pPr>
    <w:rPr>
      <w:sz w:val="28"/>
      <w:szCs w:val="28"/>
      <w:lang w:val="en-US"/>
    </w:rPr>
  </w:style>
  <w:style w:type="paragraph" w:customStyle="1" w:styleId="xl386">
    <w:name w:val="xl386"/>
    <w:basedOn w:val="Normal"/>
    <w:rsid w:val="0063186E"/>
    <w:pPr>
      <w:spacing w:before="100" w:beforeAutospacing="1" w:after="100" w:afterAutospacing="1"/>
    </w:pPr>
    <w:rPr>
      <w:rFonts w:ascii="Calibri" w:hAnsi="Calibri"/>
      <w:sz w:val="24"/>
      <w:lang w:val="en-US"/>
    </w:rPr>
  </w:style>
  <w:style w:type="paragraph" w:customStyle="1" w:styleId="xl387">
    <w:name w:val="xl387"/>
    <w:basedOn w:val="Normal"/>
    <w:rsid w:val="0063186E"/>
    <w:pPr>
      <w:spacing w:before="100" w:beforeAutospacing="1" w:after="100" w:afterAutospacing="1"/>
      <w:jc w:val="center"/>
      <w:textAlignment w:val="center"/>
    </w:pPr>
    <w:rPr>
      <w:sz w:val="28"/>
      <w:szCs w:val="28"/>
      <w:lang w:val="en-US"/>
    </w:rPr>
  </w:style>
  <w:style w:type="paragraph" w:customStyle="1" w:styleId="xl388">
    <w:name w:val="xl388"/>
    <w:basedOn w:val="Normal"/>
    <w:rsid w:val="0063186E"/>
    <w:pPr>
      <w:spacing w:before="100" w:beforeAutospacing="1" w:after="100" w:afterAutospacing="1"/>
    </w:pPr>
    <w:rPr>
      <w:sz w:val="28"/>
      <w:szCs w:val="28"/>
      <w:lang w:val="en-US"/>
    </w:rPr>
  </w:style>
  <w:style w:type="paragraph" w:customStyle="1" w:styleId="xl389">
    <w:name w:val="xl389"/>
    <w:basedOn w:val="Normal"/>
    <w:rsid w:val="0063186E"/>
    <w:pPr>
      <w:spacing w:before="100" w:beforeAutospacing="1" w:after="100" w:afterAutospacing="1"/>
    </w:pPr>
    <w:rPr>
      <w:rFonts w:ascii="Arial" w:hAnsi="Arial" w:cs="Arial"/>
      <w:sz w:val="24"/>
      <w:lang w:val="en-US"/>
    </w:rPr>
  </w:style>
  <w:style w:type="paragraph" w:customStyle="1" w:styleId="xl390">
    <w:name w:val="xl390"/>
    <w:basedOn w:val="Normal"/>
    <w:rsid w:val="0063186E"/>
    <w:pPr>
      <w:spacing w:before="100" w:beforeAutospacing="1" w:after="100" w:afterAutospacing="1"/>
      <w:jc w:val="both"/>
      <w:textAlignment w:val="top"/>
    </w:pPr>
    <w:rPr>
      <w:rFonts w:ascii="Arial" w:hAnsi="Arial" w:cs="Arial"/>
      <w:sz w:val="24"/>
      <w:lang w:val="en-US"/>
    </w:rPr>
  </w:style>
  <w:style w:type="paragraph" w:customStyle="1" w:styleId="xl391">
    <w:name w:val="xl391"/>
    <w:basedOn w:val="Normal"/>
    <w:rsid w:val="0063186E"/>
    <w:pPr>
      <w:spacing w:before="100" w:beforeAutospacing="1" w:after="100" w:afterAutospacing="1"/>
    </w:pPr>
    <w:rPr>
      <w:sz w:val="24"/>
      <w:lang w:val="en-US"/>
    </w:rPr>
  </w:style>
  <w:style w:type="paragraph" w:customStyle="1" w:styleId="xl392">
    <w:name w:val="xl392"/>
    <w:basedOn w:val="Normal"/>
    <w:rsid w:val="0063186E"/>
    <w:pPr>
      <w:pBdr>
        <w:top w:val="single" w:sz="4" w:space="0" w:color="auto"/>
        <w:bottom w:val="single" w:sz="4" w:space="0" w:color="auto"/>
      </w:pBdr>
      <w:spacing w:before="100" w:beforeAutospacing="1" w:after="100" w:afterAutospacing="1"/>
    </w:pPr>
    <w:rPr>
      <w:rFonts w:ascii="Arial" w:hAnsi="Arial" w:cs="Arial"/>
      <w:sz w:val="24"/>
      <w:lang w:val="en-US"/>
    </w:rPr>
  </w:style>
  <w:style w:type="paragraph" w:customStyle="1" w:styleId="xl393">
    <w:name w:val="xl393"/>
    <w:basedOn w:val="Normal"/>
    <w:rsid w:val="0063186E"/>
    <w:pPr>
      <w:pBdr>
        <w:top w:val="single" w:sz="4" w:space="0" w:color="auto"/>
        <w:bottom w:val="single" w:sz="4" w:space="0" w:color="auto"/>
      </w:pBdr>
      <w:spacing w:before="100" w:beforeAutospacing="1" w:after="100" w:afterAutospacing="1"/>
      <w:jc w:val="right"/>
    </w:pPr>
    <w:rPr>
      <w:rFonts w:ascii="Arial" w:hAnsi="Arial" w:cs="Arial"/>
      <w:sz w:val="24"/>
      <w:lang w:val="en-US"/>
    </w:rPr>
  </w:style>
  <w:style w:type="paragraph" w:customStyle="1" w:styleId="xl394">
    <w:name w:val="xl394"/>
    <w:basedOn w:val="Normal"/>
    <w:rsid w:val="0063186E"/>
    <w:pPr>
      <w:pBdr>
        <w:top w:val="single" w:sz="4" w:space="0" w:color="auto"/>
        <w:bottom w:val="single" w:sz="4" w:space="0" w:color="auto"/>
      </w:pBdr>
      <w:spacing w:before="100" w:beforeAutospacing="1" w:after="100" w:afterAutospacing="1"/>
    </w:pPr>
    <w:rPr>
      <w:rFonts w:ascii="Arial" w:hAnsi="Arial" w:cs="Arial"/>
      <w:sz w:val="24"/>
      <w:lang w:val="en-US"/>
    </w:rPr>
  </w:style>
  <w:style w:type="paragraph" w:customStyle="1" w:styleId="xl395">
    <w:name w:val="xl395"/>
    <w:basedOn w:val="Normal"/>
    <w:rsid w:val="0063186E"/>
    <w:pPr>
      <w:pBdr>
        <w:top w:val="single" w:sz="4" w:space="0" w:color="auto"/>
        <w:bottom w:val="single" w:sz="4" w:space="0" w:color="auto"/>
      </w:pBdr>
      <w:spacing w:before="100" w:beforeAutospacing="1" w:after="100" w:afterAutospacing="1"/>
      <w:jc w:val="center"/>
    </w:pPr>
    <w:rPr>
      <w:rFonts w:ascii="Arial" w:hAnsi="Arial" w:cs="Arial"/>
      <w:sz w:val="24"/>
      <w:lang w:val="en-US"/>
    </w:rPr>
  </w:style>
  <w:style w:type="paragraph" w:customStyle="1" w:styleId="xl396">
    <w:name w:val="xl396"/>
    <w:basedOn w:val="Normal"/>
    <w:rsid w:val="0063186E"/>
    <w:pPr>
      <w:pBdr>
        <w:top w:val="single" w:sz="4" w:space="0" w:color="auto"/>
        <w:bottom w:val="single" w:sz="4" w:space="0" w:color="auto"/>
      </w:pBdr>
      <w:spacing w:before="100" w:beforeAutospacing="1" w:after="100" w:afterAutospacing="1"/>
      <w:jc w:val="right"/>
    </w:pPr>
    <w:rPr>
      <w:rFonts w:ascii="Arial" w:hAnsi="Arial" w:cs="Arial"/>
      <w:sz w:val="24"/>
      <w:lang w:val="en-US"/>
    </w:rPr>
  </w:style>
  <w:style w:type="paragraph" w:customStyle="1" w:styleId="xl397">
    <w:name w:val="xl397"/>
    <w:basedOn w:val="Normal"/>
    <w:rsid w:val="0063186E"/>
    <w:pPr>
      <w:pBdr>
        <w:top w:val="single" w:sz="4" w:space="0" w:color="auto"/>
        <w:bottom w:val="single" w:sz="4" w:space="0" w:color="auto"/>
      </w:pBdr>
      <w:spacing w:before="100" w:beforeAutospacing="1" w:after="100" w:afterAutospacing="1"/>
      <w:jc w:val="right"/>
    </w:pPr>
    <w:rPr>
      <w:rFonts w:ascii="Arial" w:hAnsi="Arial" w:cs="Arial"/>
      <w:sz w:val="24"/>
      <w:lang w:val="en-US"/>
    </w:rPr>
  </w:style>
  <w:style w:type="paragraph" w:customStyle="1" w:styleId="xl398">
    <w:name w:val="xl398"/>
    <w:basedOn w:val="Normal"/>
    <w:rsid w:val="0063186E"/>
    <w:pPr>
      <w:spacing w:before="100" w:beforeAutospacing="1" w:after="100" w:afterAutospacing="1"/>
    </w:pPr>
    <w:rPr>
      <w:rFonts w:ascii="Arial" w:hAnsi="Arial" w:cs="Arial"/>
      <w:sz w:val="24"/>
      <w:lang w:val="en-US"/>
    </w:rPr>
  </w:style>
  <w:style w:type="paragraph" w:customStyle="1" w:styleId="xl399">
    <w:name w:val="xl399"/>
    <w:basedOn w:val="Normal"/>
    <w:rsid w:val="0063186E"/>
    <w:pPr>
      <w:pBdr>
        <w:top w:val="single" w:sz="4" w:space="0" w:color="auto"/>
        <w:bottom w:val="single" w:sz="4" w:space="0" w:color="auto"/>
      </w:pBdr>
      <w:spacing w:before="100" w:beforeAutospacing="1" w:after="100" w:afterAutospacing="1"/>
      <w:jc w:val="right"/>
    </w:pPr>
    <w:rPr>
      <w:rFonts w:ascii="Arial" w:hAnsi="Arial" w:cs="Arial"/>
      <w:sz w:val="24"/>
      <w:lang w:val="en-US"/>
    </w:rPr>
  </w:style>
  <w:style w:type="paragraph" w:customStyle="1" w:styleId="xl400">
    <w:name w:val="xl400"/>
    <w:basedOn w:val="Normal"/>
    <w:rsid w:val="0063186E"/>
    <w:pPr>
      <w:spacing w:before="100" w:beforeAutospacing="1" w:after="100" w:afterAutospacing="1"/>
      <w:textAlignment w:val="top"/>
    </w:pPr>
    <w:rPr>
      <w:rFonts w:ascii="Arial" w:hAnsi="Arial" w:cs="Arial"/>
      <w:sz w:val="24"/>
      <w:lang w:val="en-US"/>
    </w:rPr>
  </w:style>
  <w:style w:type="paragraph" w:customStyle="1" w:styleId="xl401">
    <w:name w:val="xl401"/>
    <w:basedOn w:val="Normal"/>
    <w:rsid w:val="0063186E"/>
    <w:pPr>
      <w:pBdr>
        <w:top w:val="single" w:sz="8" w:space="0" w:color="808080"/>
        <w:bottom w:val="single" w:sz="8" w:space="0" w:color="808080"/>
      </w:pBdr>
      <w:shd w:val="clear" w:color="000000" w:fill="C0C0C0"/>
      <w:spacing w:before="100" w:beforeAutospacing="1" w:after="100" w:afterAutospacing="1"/>
    </w:pPr>
    <w:rPr>
      <w:color w:val="auto"/>
      <w:sz w:val="24"/>
      <w:lang w:val="en-US"/>
    </w:rPr>
  </w:style>
  <w:style w:type="paragraph" w:customStyle="1" w:styleId="xl402">
    <w:name w:val="xl402"/>
    <w:basedOn w:val="Normal"/>
    <w:rsid w:val="0063186E"/>
    <w:pPr>
      <w:shd w:val="clear" w:color="000000" w:fill="C0C0C0"/>
      <w:spacing w:before="100" w:beforeAutospacing="1" w:after="100" w:afterAutospacing="1"/>
    </w:pPr>
    <w:rPr>
      <w:color w:val="auto"/>
      <w:sz w:val="24"/>
      <w:lang w:val="en-US"/>
    </w:rPr>
  </w:style>
  <w:style w:type="paragraph" w:customStyle="1" w:styleId="xl403">
    <w:name w:val="xl403"/>
    <w:basedOn w:val="Normal"/>
    <w:rsid w:val="0063186E"/>
    <w:pPr>
      <w:spacing w:before="100" w:beforeAutospacing="1" w:after="100" w:afterAutospacing="1"/>
    </w:pPr>
    <w:rPr>
      <w:rFonts w:ascii="Arial" w:hAnsi="Arial" w:cs="Arial"/>
      <w:sz w:val="24"/>
      <w:lang w:val="en-US"/>
    </w:rPr>
  </w:style>
  <w:style w:type="paragraph" w:customStyle="1" w:styleId="xl404">
    <w:name w:val="xl404"/>
    <w:basedOn w:val="Normal"/>
    <w:rsid w:val="0063186E"/>
    <w:pPr>
      <w:spacing w:before="100" w:beforeAutospacing="1" w:after="100" w:afterAutospacing="1"/>
      <w:jc w:val="both"/>
      <w:textAlignment w:val="top"/>
    </w:pPr>
    <w:rPr>
      <w:rFonts w:ascii="Arial" w:hAnsi="Arial" w:cs="Arial"/>
      <w:sz w:val="24"/>
      <w:lang w:val="en-US"/>
    </w:rPr>
  </w:style>
  <w:style w:type="paragraph" w:customStyle="1" w:styleId="xl405">
    <w:name w:val="xl405"/>
    <w:basedOn w:val="Normal"/>
    <w:rsid w:val="0063186E"/>
    <w:pPr>
      <w:pBdr>
        <w:top w:val="single" w:sz="8" w:space="0" w:color="808080"/>
        <w:left w:val="single" w:sz="8" w:space="0" w:color="808080"/>
        <w:bottom w:val="single" w:sz="12" w:space="0" w:color="808080"/>
      </w:pBdr>
      <w:shd w:val="clear" w:color="FFFFCC" w:fill="FFFFFF"/>
      <w:spacing w:before="100" w:beforeAutospacing="1" w:after="100" w:afterAutospacing="1"/>
      <w:jc w:val="right"/>
    </w:pPr>
    <w:rPr>
      <w:rFonts w:ascii="Arial" w:hAnsi="Arial" w:cs="Arial"/>
      <w:b/>
      <w:bCs/>
      <w:sz w:val="24"/>
      <w:lang w:val="en-US"/>
    </w:rPr>
  </w:style>
  <w:style w:type="paragraph" w:customStyle="1" w:styleId="xl406">
    <w:name w:val="xl406"/>
    <w:basedOn w:val="Normal"/>
    <w:rsid w:val="0063186E"/>
    <w:pPr>
      <w:pBdr>
        <w:top w:val="single" w:sz="8" w:space="0" w:color="808080"/>
        <w:bottom w:val="single" w:sz="12" w:space="0" w:color="808080"/>
      </w:pBdr>
      <w:shd w:val="clear" w:color="FFFFCC" w:fill="FFFFFF"/>
      <w:spacing w:before="100" w:beforeAutospacing="1" w:after="100" w:afterAutospacing="1"/>
      <w:jc w:val="right"/>
    </w:pPr>
    <w:rPr>
      <w:rFonts w:ascii="Arial" w:hAnsi="Arial" w:cs="Arial"/>
      <w:b/>
      <w:bCs/>
      <w:sz w:val="24"/>
      <w:lang w:val="en-US"/>
    </w:rPr>
  </w:style>
  <w:style w:type="paragraph" w:customStyle="1" w:styleId="xl407">
    <w:name w:val="xl407"/>
    <w:basedOn w:val="Normal"/>
    <w:rsid w:val="0063186E"/>
    <w:pPr>
      <w:pBdr>
        <w:top w:val="single" w:sz="12" w:space="0" w:color="808080"/>
        <w:left w:val="single" w:sz="12" w:space="0" w:color="808080"/>
        <w:bottom w:val="single" w:sz="12" w:space="0" w:color="808080"/>
      </w:pBdr>
      <w:shd w:val="clear" w:color="000000" w:fill="C0C0C0"/>
      <w:spacing w:before="100" w:beforeAutospacing="1" w:after="100" w:afterAutospacing="1"/>
      <w:jc w:val="both"/>
      <w:textAlignment w:val="center"/>
    </w:pPr>
    <w:rPr>
      <w:rFonts w:ascii="Arial" w:hAnsi="Arial" w:cs="Arial"/>
      <w:b/>
      <w:bCs/>
      <w:sz w:val="24"/>
      <w:lang w:val="en-US"/>
    </w:rPr>
  </w:style>
  <w:style w:type="paragraph" w:customStyle="1" w:styleId="xl408">
    <w:name w:val="xl408"/>
    <w:basedOn w:val="Normal"/>
    <w:rsid w:val="0063186E"/>
    <w:pPr>
      <w:pBdr>
        <w:top w:val="single" w:sz="12" w:space="0" w:color="808080"/>
        <w:bottom w:val="single" w:sz="12" w:space="0" w:color="808080"/>
      </w:pBdr>
      <w:shd w:val="clear" w:color="000000" w:fill="C0C0C0"/>
      <w:spacing w:before="100" w:beforeAutospacing="1" w:after="100" w:afterAutospacing="1"/>
      <w:jc w:val="both"/>
      <w:textAlignment w:val="center"/>
    </w:pPr>
    <w:rPr>
      <w:rFonts w:ascii="Arial" w:hAnsi="Arial" w:cs="Arial"/>
      <w:b/>
      <w:bCs/>
      <w:sz w:val="24"/>
      <w:lang w:val="en-US"/>
    </w:rPr>
  </w:style>
  <w:style w:type="paragraph" w:customStyle="1" w:styleId="xl409">
    <w:name w:val="xl409"/>
    <w:basedOn w:val="Normal"/>
    <w:rsid w:val="0063186E"/>
    <w:pPr>
      <w:pBdr>
        <w:top w:val="single" w:sz="12" w:space="0" w:color="808080"/>
        <w:bottom w:val="single" w:sz="12" w:space="0" w:color="808080"/>
        <w:right w:val="single" w:sz="12" w:space="0" w:color="808080"/>
      </w:pBdr>
      <w:shd w:val="clear" w:color="000000" w:fill="C0C0C0"/>
      <w:spacing w:before="100" w:beforeAutospacing="1" w:after="100" w:afterAutospacing="1"/>
      <w:jc w:val="both"/>
      <w:textAlignment w:val="center"/>
    </w:pPr>
    <w:rPr>
      <w:rFonts w:ascii="Arial" w:hAnsi="Arial" w:cs="Arial"/>
      <w:b/>
      <w:bCs/>
      <w:sz w:val="24"/>
      <w:lang w:val="en-US"/>
    </w:rPr>
  </w:style>
  <w:style w:type="paragraph" w:customStyle="1" w:styleId="xl410">
    <w:name w:val="xl410"/>
    <w:basedOn w:val="Normal"/>
    <w:rsid w:val="0063186E"/>
    <w:pPr>
      <w:pBdr>
        <w:top w:val="single" w:sz="4" w:space="0" w:color="000000"/>
        <w:bottom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1">
    <w:name w:val="xl411"/>
    <w:basedOn w:val="Normal"/>
    <w:rsid w:val="0063186E"/>
    <w:pPr>
      <w:pBdr>
        <w:top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2">
    <w:name w:val="xl412"/>
    <w:basedOn w:val="Normal"/>
    <w:rsid w:val="0063186E"/>
    <w:pPr>
      <w:pBdr>
        <w:top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3">
    <w:name w:val="xl413"/>
    <w:basedOn w:val="Normal"/>
    <w:rsid w:val="0063186E"/>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4">
    <w:name w:val="xl414"/>
    <w:basedOn w:val="Normal"/>
    <w:rsid w:val="0063186E"/>
    <w:pPr>
      <w:pBdr>
        <w:bottom w:val="single" w:sz="4" w:space="0" w:color="000000"/>
      </w:pBdr>
      <w:spacing w:before="100" w:beforeAutospacing="1" w:after="100" w:afterAutospacing="1"/>
      <w:jc w:val="center"/>
      <w:textAlignment w:val="center"/>
    </w:pPr>
    <w:rPr>
      <w:rFonts w:ascii="Arial" w:hAnsi="Arial" w:cs="Arial"/>
      <w:b/>
      <w:bCs/>
      <w:color w:val="auto"/>
      <w:sz w:val="24"/>
      <w:lang w:val="en-US"/>
    </w:rPr>
  </w:style>
  <w:style w:type="paragraph" w:customStyle="1" w:styleId="xl415">
    <w:name w:val="xl415"/>
    <w:basedOn w:val="Normal"/>
    <w:rsid w:val="0063186E"/>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auto"/>
      <w:sz w:val="24"/>
      <w:lang w:val="en-US"/>
    </w:rPr>
  </w:style>
  <w:style w:type="table" w:customStyle="1" w:styleId="TableGrid2">
    <w:name w:val="Table Grid2"/>
    <w:basedOn w:val="TableNormal"/>
    <w:next w:val="TableGrid"/>
    <w:uiPriority w:val="59"/>
    <w:rsid w:val="006318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31A74-A5F8-4C8B-BE7E-F917008F4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22841</Words>
  <Characters>130197</Characters>
  <Application>Microsoft Office Word</Application>
  <DocSecurity>0</DocSecurity>
  <Lines>1084</Lines>
  <Paragraphs>305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22</cp:revision>
  <dcterms:created xsi:type="dcterms:W3CDTF">2017-06-20T08:32:00Z</dcterms:created>
  <dcterms:modified xsi:type="dcterms:W3CDTF">2017-06-21T08:23:00Z</dcterms:modified>
</cp:coreProperties>
</file>